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5</w:t>
      </w:r>
    </w:p>
    <w:p>
      <w:pPr>
        <w:pStyle w:val="Author"/>
      </w:pPr>
      <w:r>
        <w:t xml:space="preserve">Naveen</w:t>
      </w:r>
      <w:r>
        <w:t xml:space="preserve"> </w:t>
      </w:r>
      <w:r>
        <w:t xml:space="preserve">Bagam</w:t>
      </w:r>
    </w:p>
    <w:p>
      <w:pPr>
        <w:pStyle w:val="Date"/>
      </w:pPr>
      <w:r>
        <w:t xml:space="preserve">2022-01-30</w:t>
      </w:r>
    </w:p>
    <w:bookmarkStart w:id="20" w:name="Xa126ba7f5d5d604bedb17d89845612c576c3925"/>
    <w:p>
      <w:pPr>
        <w:pStyle w:val="Heading2"/>
      </w:pPr>
      <w:r>
        <w:t xml:space="preserve">Set the working directory to the root of your DSC 520 directory</w:t>
      </w:r>
    </w:p>
    <w:bookmarkEnd w:id="20"/>
    <w:bookmarkStart w:id="21" w:name="setwdusersnbagadsc520"/>
    <w:p>
      <w:pPr>
        <w:pStyle w:val="Heading2"/>
      </w:pPr>
      <w:r>
        <w:t xml:space="preserve">setwd(</w:t>
      </w:r>
      <w:r>
        <w:t xml:space="preserve">“</w:t>
      </w:r>
      <w:r>
        <w:t xml:space="preserve">/Users/nbaga/dsc520</w:t>
      </w:r>
      <w:r>
        <w:t xml:space="preserve">”</w:t>
      </w:r>
      <w:r>
        <w:t xml:space="preserve">)</w:t>
      </w:r>
    </w:p>
    <w:bookmarkEnd w:id="21"/>
    <w:bookmarkStart w:id="25" w:name="load-the-datar4dsheights.csv"/>
    <w:p>
      <w:pPr>
        <w:pStyle w:val="Heading2"/>
      </w:pPr>
      <w:r>
        <w:t xml:space="preserve">Load the `data/r4ds/heights.csv</w:t>
      </w:r>
    </w:p>
    <w:p>
      <w:pPr>
        <w:pStyle w:val="SourceCode"/>
      </w:pPr>
      <w:r>
        <w:rPr>
          <w:rStyle w:val="NormalTok"/>
        </w:rPr>
        <w:t xml:space="preserve">heights_df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"/Users/nbaga/dsc520/data/r4ds/heights.csv"</w:t>
      </w:r>
      <w:r>
        <w:rPr>
          <w:rStyle w:val="NormalTok"/>
        </w:rPr>
        <w:t xml:space="preserve">)</w:t>
      </w:r>
      <w:r>
        <w:br/>
      </w:r>
      <w:r>
        <w:br/>
      </w:r>
      <w:r>
        <w:rPr>
          <w:rStyle w:val="DocumentationTok"/>
        </w:rPr>
        <w:t xml:space="preserve">## Using `cor()` compute correclation coefficients for</w:t>
      </w:r>
      <w:r>
        <w:br/>
      </w:r>
      <w:r>
        <w:rPr>
          <w:rStyle w:val="DocumentationTok"/>
        </w:rPr>
        <w:t xml:space="preserve">## height vs. earn</w:t>
      </w:r>
      <w:r>
        <w:br/>
      </w:r>
      <w:r>
        <w:rPr>
          <w:rStyle w:val="FunctionTok"/>
        </w:rPr>
        <w:t xml:space="preserve">cor</w:t>
      </w:r>
      <w:r>
        <w:rPr>
          <w:rStyle w:val="NormalTok"/>
        </w:rPr>
        <w:t xml:space="preserve">(heights_df</w:t>
      </w:r>
      <w:r>
        <w:rPr>
          <w:rStyle w:val="SpecialCharTok"/>
        </w:rPr>
        <w:t xml:space="preserve">$</w:t>
      </w:r>
      <w:r>
        <w:rPr>
          <w:rStyle w:val="NormalTok"/>
        </w:rPr>
        <w:t xml:space="preserve">height, heights_df</w:t>
      </w:r>
      <w:r>
        <w:rPr>
          <w:rStyle w:val="SpecialCharTok"/>
        </w:rPr>
        <w:t xml:space="preserve">$</w:t>
      </w:r>
      <w:r>
        <w:rPr>
          <w:rStyle w:val="NormalTok"/>
        </w:rPr>
        <w:t xml:space="preserve">earn, </w:t>
      </w:r>
      <w:r>
        <w:rPr>
          <w:rStyle w:val="AttributeTok"/>
        </w:rPr>
        <w:t xml:space="preserve">method =</w:t>
      </w:r>
      <w:r>
        <w:rPr>
          <w:rStyle w:val="NormalTok"/>
        </w:rPr>
        <w:t xml:space="preserve"> </w:t>
      </w:r>
      <w:r>
        <w:rPr>
          <w:rStyle w:val="StringTok"/>
        </w:rPr>
        <w:t xml:space="preserve">"pearson"</w:t>
      </w:r>
      <w:r>
        <w:rPr>
          <w:rStyle w:val="NormalTok"/>
        </w:rPr>
        <w:t xml:space="preserve">)</w:t>
      </w:r>
    </w:p>
    <w:p>
      <w:pPr>
        <w:pStyle w:val="SourceCode"/>
      </w:pPr>
      <w:r>
        <w:rPr>
          <w:rStyle w:val="VerbatimChar"/>
        </w:rPr>
        <w:t xml:space="preserve">## [1] 0.2418481</w:t>
      </w:r>
    </w:p>
    <w:p>
      <w:pPr>
        <w:pStyle w:val="SourceCode"/>
      </w:pPr>
      <w:r>
        <w:rPr>
          <w:rStyle w:val="DocumentationTok"/>
        </w:rPr>
        <w:t xml:space="preserve">### age vs. earn</w:t>
      </w:r>
      <w:r>
        <w:br/>
      </w:r>
      <w:r>
        <w:rPr>
          <w:rStyle w:val="FunctionTok"/>
        </w:rPr>
        <w:t xml:space="preserve">cor</w:t>
      </w:r>
      <w:r>
        <w:rPr>
          <w:rStyle w:val="NormalTok"/>
        </w:rPr>
        <w:t xml:space="preserve">(heights_df</w:t>
      </w:r>
      <w:r>
        <w:rPr>
          <w:rStyle w:val="SpecialCharTok"/>
        </w:rPr>
        <w:t xml:space="preserve">$</w:t>
      </w:r>
      <w:r>
        <w:rPr>
          <w:rStyle w:val="NormalTok"/>
        </w:rPr>
        <w:t xml:space="preserve">age, heights_df</w:t>
      </w:r>
      <w:r>
        <w:rPr>
          <w:rStyle w:val="SpecialCharTok"/>
        </w:rPr>
        <w:t xml:space="preserve">$</w:t>
      </w:r>
      <w:r>
        <w:rPr>
          <w:rStyle w:val="NormalTok"/>
        </w:rPr>
        <w:t xml:space="preserve">earn, </w:t>
      </w:r>
      <w:r>
        <w:rPr>
          <w:rStyle w:val="AttributeTok"/>
        </w:rPr>
        <w:t xml:space="preserve">method =</w:t>
      </w:r>
      <w:r>
        <w:rPr>
          <w:rStyle w:val="NormalTok"/>
        </w:rPr>
        <w:t xml:space="preserve"> </w:t>
      </w:r>
      <w:r>
        <w:rPr>
          <w:rStyle w:val="StringTok"/>
        </w:rPr>
        <w:t xml:space="preserve">"pearson"</w:t>
      </w:r>
      <w:r>
        <w:rPr>
          <w:rStyle w:val="NormalTok"/>
        </w:rPr>
        <w:t xml:space="preserve">)</w:t>
      </w:r>
    </w:p>
    <w:p>
      <w:pPr>
        <w:pStyle w:val="SourceCode"/>
      </w:pPr>
      <w:r>
        <w:rPr>
          <w:rStyle w:val="VerbatimChar"/>
        </w:rPr>
        <w:t xml:space="preserve">## [1] 0.08100297</w:t>
      </w:r>
    </w:p>
    <w:p>
      <w:pPr>
        <w:pStyle w:val="SourceCode"/>
      </w:pPr>
      <w:r>
        <w:rPr>
          <w:rStyle w:val="DocumentationTok"/>
        </w:rPr>
        <w:t xml:space="preserve">### ed vs. earn</w:t>
      </w:r>
      <w:r>
        <w:br/>
      </w:r>
      <w:r>
        <w:rPr>
          <w:rStyle w:val="FunctionTok"/>
        </w:rPr>
        <w:t xml:space="preserve">cor</w:t>
      </w:r>
      <w:r>
        <w:rPr>
          <w:rStyle w:val="NormalTok"/>
        </w:rPr>
        <w:t xml:space="preserve">(heights_df</w:t>
      </w:r>
      <w:r>
        <w:rPr>
          <w:rStyle w:val="SpecialCharTok"/>
        </w:rPr>
        <w:t xml:space="preserve">$</w:t>
      </w:r>
      <w:r>
        <w:rPr>
          <w:rStyle w:val="NormalTok"/>
        </w:rPr>
        <w:t xml:space="preserve">ed, heights_df</w:t>
      </w:r>
      <w:r>
        <w:rPr>
          <w:rStyle w:val="SpecialCharTok"/>
        </w:rPr>
        <w:t xml:space="preserve">$</w:t>
      </w:r>
      <w:r>
        <w:rPr>
          <w:rStyle w:val="NormalTok"/>
        </w:rPr>
        <w:t xml:space="preserve">earn, </w:t>
      </w:r>
      <w:r>
        <w:rPr>
          <w:rStyle w:val="AttributeTok"/>
        </w:rPr>
        <w:t xml:space="preserve">method =</w:t>
      </w:r>
      <w:r>
        <w:rPr>
          <w:rStyle w:val="NormalTok"/>
        </w:rPr>
        <w:t xml:space="preserve"> </w:t>
      </w:r>
      <w:r>
        <w:rPr>
          <w:rStyle w:val="StringTok"/>
        </w:rPr>
        <w:t xml:space="preserve">"pearson"</w:t>
      </w:r>
      <w:r>
        <w:rPr>
          <w:rStyle w:val="NormalTok"/>
        </w:rPr>
        <w:t xml:space="preserve">)</w:t>
      </w:r>
    </w:p>
    <w:p>
      <w:pPr>
        <w:pStyle w:val="SourceCode"/>
      </w:pPr>
      <w:r>
        <w:rPr>
          <w:rStyle w:val="VerbatimChar"/>
        </w:rPr>
        <w:t xml:space="preserve">## [1] 0.3399765</w:t>
      </w:r>
    </w:p>
    <w:p>
      <w:pPr>
        <w:pStyle w:val="SourceCode"/>
      </w:pPr>
      <w:r>
        <w:rPr>
          <w:rStyle w:val="DocumentationTok"/>
        </w:rPr>
        <w:t xml:space="preserve">## Spurious correlation</w:t>
      </w:r>
      <w:r>
        <w:br/>
      </w:r>
      <w:r>
        <w:rPr>
          <w:rStyle w:val="DocumentationTok"/>
        </w:rPr>
        <w:t xml:space="preserve">## The following is data on US spending on science, space, and technology in millions of today's dollars</w:t>
      </w:r>
      <w:r>
        <w:br/>
      </w:r>
      <w:r>
        <w:rPr>
          <w:rStyle w:val="DocumentationTok"/>
        </w:rPr>
        <w:t xml:space="preserve">## and Suicides by hanging strangulation and suffocation for the years 1999 to 2009</w:t>
      </w:r>
      <w:r>
        <w:br/>
      </w:r>
      <w:r>
        <w:rPr>
          <w:rStyle w:val="DocumentationTok"/>
        </w:rPr>
        <w:t xml:space="preserve">## Compute the correlation between these variables</w:t>
      </w:r>
      <w:r>
        <w:br/>
      </w:r>
      <w:r>
        <w:rPr>
          <w:rStyle w:val="NormalTok"/>
        </w:rPr>
        <w:t xml:space="preserve">tech_spending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18079</w:t>
      </w:r>
      <w:r>
        <w:rPr>
          <w:rStyle w:val="NormalTok"/>
        </w:rPr>
        <w:t xml:space="preserve">, </w:t>
      </w:r>
      <w:r>
        <w:rPr>
          <w:rStyle w:val="DecValTok"/>
        </w:rPr>
        <w:t xml:space="preserve">18594</w:t>
      </w:r>
      <w:r>
        <w:rPr>
          <w:rStyle w:val="NormalTok"/>
        </w:rPr>
        <w:t xml:space="preserve">, </w:t>
      </w:r>
      <w:r>
        <w:rPr>
          <w:rStyle w:val="DecValTok"/>
        </w:rPr>
        <w:t xml:space="preserve">19753</w:t>
      </w:r>
      <w:r>
        <w:rPr>
          <w:rStyle w:val="NormalTok"/>
        </w:rPr>
        <w:t xml:space="preserve">, </w:t>
      </w:r>
      <w:r>
        <w:rPr>
          <w:rStyle w:val="DecValTok"/>
        </w:rPr>
        <w:t xml:space="preserve">20734</w:t>
      </w:r>
      <w:r>
        <w:rPr>
          <w:rStyle w:val="NormalTok"/>
        </w:rPr>
        <w:t xml:space="preserve">, </w:t>
      </w:r>
      <w:r>
        <w:rPr>
          <w:rStyle w:val="DecValTok"/>
        </w:rPr>
        <w:t xml:space="preserve">20831</w:t>
      </w:r>
      <w:r>
        <w:rPr>
          <w:rStyle w:val="NormalTok"/>
        </w:rPr>
        <w:t xml:space="preserve">, </w:t>
      </w:r>
      <w:r>
        <w:rPr>
          <w:rStyle w:val="DecValTok"/>
        </w:rPr>
        <w:t xml:space="preserve">23029</w:t>
      </w:r>
      <w:r>
        <w:rPr>
          <w:rStyle w:val="NormalTok"/>
        </w:rPr>
        <w:t xml:space="preserve">, </w:t>
      </w:r>
      <w:r>
        <w:rPr>
          <w:rStyle w:val="DecValTok"/>
        </w:rPr>
        <w:t xml:space="preserve">23597</w:t>
      </w:r>
      <w:r>
        <w:rPr>
          <w:rStyle w:val="NormalTok"/>
        </w:rPr>
        <w:t xml:space="preserve">, </w:t>
      </w:r>
      <w:r>
        <w:rPr>
          <w:rStyle w:val="DecValTok"/>
        </w:rPr>
        <w:t xml:space="preserve">23584</w:t>
      </w:r>
      <w:r>
        <w:rPr>
          <w:rStyle w:val="NormalTok"/>
        </w:rPr>
        <w:t xml:space="preserve">, </w:t>
      </w:r>
      <w:r>
        <w:rPr>
          <w:rStyle w:val="DecValTok"/>
        </w:rPr>
        <w:t xml:space="preserve">25525</w:t>
      </w:r>
      <w:r>
        <w:rPr>
          <w:rStyle w:val="NormalTok"/>
        </w:rPr>
        <w:t xml:space="preserve">,</w:t>
      </w:r>
      <w:r>
        <w:rPr>
          <w:rStyle w:val="DecValTok"/>
        </w:rPr>
        <w:t xml:space="preserve">27731</w:t>
      </w:r>
      <w:r>
        <w:rPr>
          <w:rStyle w:val="NormalTok"/>
        </w:rPr>
        <w:t xml:space="preserve">, </w:t>
      </w:r>
      <w:r>
        <w:rPr>
          <w:rStyle w:val="DecValTok"/>
        </w:rPr>
        <w:t xml:space="preserve">29449</w:t>
      </w:r>
      <w:r>
        <w:rPr>
          <w:rStyle w:val="NormalTok"/>
        </w:rPr>
        <w:t xml:space="preserve">)</w:t>
      </w:r>
      <w:r>
        <w:br/>
      </w:r>
      <w:r>
        <w:rPr>
          <w:rStyle w:val="NormalTok"/>
        </w:rPr>
        <w:t xml:space="preserve">suicides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5427</w:t>
      </w:r>
      <w:r>
        <w:rPr>
          <w:rStyle w:val="NormalTok"/>
        </w:rPr>
        <w:t xml:space="preserve">, </w:t>
      </w:r>
      <w:r>
        <w:rPr>
          <w:rStyle w:val="DecValTok"/>
        </w:rPr>
        <w:t xml:space="preserve">5688</w:t>
      </w:r>
      <w:r>
        <w:rPr>
          <w:rStyle w:val="NormalTok"/>
        </w:rPr>
        <w:t xml:space="preserve">, </w:t>
      </w:r>
      <w:r>
        <w:rPr>
          <w:rStyle w:val="DecValTok"/>
        </w:rPr>
        <w:t xml:space="preserve">6198</w:t>
      </w:r>
      <w:r>
        <w:rPr>
          <w:rStyle w:val="NormalTok"/>
        </w:rPr>
        <w:t xml:space="preserve">, </w:t>
      </w:r>
      <w:r>
        <w:rPr>
          <w:rStyle w:val="DecValTok"/>
        </w:rPr>
        <w:t xml:space="preserve">6462</w:t>
      </w:r>
      <w:r>
        <w:rPr>
          <w:rStyle w:val="NormalTok"/>
        </w:rPr>
        <w:t xml:space="preserve">, </w:t>
      </w:r>
      <w:r>
        <w:rPr>
          <w:rStyle w:val="DecValTok"/>
        </w:rPr>
        <w:t xml:space="preserve">6635</w:t>
      </w:r>
      <w:r>
        <w:rPr>
          <w:rStyle w:val="NormalTok"/>
        </w:rPr>
        <w:t xml:space="preserve">, </w:t>
      </w:r>
      <w:r>
        <w:rPr>
          <w:rStyle w:val="DecValTok"/>
        </w:rPr>
        <w:t xml:space="preserve">7336</w:t>
      </w:r>
      <w:r>
        <w:rPr>
          <w:rStyle w:val="NormalTok"/>
        </w:rPr>
        <w:t xml:space="preserve">, </w:t>
      </w:r>
      <w:r>
        <w:rPr>
          <w:rStyle w:val="DecValTok"/>
        </w:rPr>
        <w:t xml:space="preserve">7248</w:t>
      </w:r>
      <w:r>
        <w:rPr>
          <w:rStyle w:val="NormalTok"/>
        </w:rPr>
        <w:t xml:space="preserve">, </w:t>
      </w:r>
      <w:r>
        <w:rPr>
          <w:rStyle w:val="DecValTok"/>
        </w:rPr>
        <w:t xml:space="preserve">7491</w:t>
      </w:r>
      <w:r>
        <w:rPr>
          <w:rStyle w:val="NormalTok"/>
        </w:rPr>
        <w:t xml:space="preserve">, </w:t>
      </w:r>
      <w:r>
        <w:rPr>
          <w:rStyle w:val="DecValTok"/>
        </w:rPr>
        <w:t xml:space="preserve">8161</w:t>
      </w:r>
      <w:r>
        <w:rPr>
          <w:rStyle w:val="NormalTok"/>
        </w:rPr>
        <w:t xml:space="preserve">, </w:t>
      </w:r>
      <w:r>
        <w:rPr>
          <w:rStyle w:val="DecValTok"/>
        </w:rPr>
        <w:t xml:space="preserve">8578</w:t>
      </w:r>
      <w:r>
        <w:rPr>
          <w:rStyle w:val="NormalTok"/>
        </w:rPr>
        <w:t xml:space="preserve">, </w:t>
      </w:r>
      <w:r>
        <w:rPr>
          <w:rStyle w:val="DecValTok"/>
        </w:rPr>
        <w:t xml:space="preserve">9000</w:t>
      </w:r>
      <w:r>
        <w:rPr>
          <w:rStyle w:val="NormalTok"/>
        </w:rPr>
        <w:t xml:space="preserve">)</w:t>
      </w:r>
      <w:r>
        <w:br/>
      </w:r>
      <w:r>
        <w:rPr>
          <w:rStyle w:val="FunctionTok"/>
        </w:rPr>
        <w:t xml:space="preserve">cor</w:t>
      </w:r>
      <w:r>
        <w:rPr>
          <w:rStyle w:val="NormalTok"/>
        </w:rPr>
        <w:t xml:space="preserve">(tech_spending, suicides)</w:t>
      </w:r>
    </w:p>
    <w:p>
      <w:pPr>
        <w:pStyle w:val="SourceCode"/>
      </w:pPr>
      <w:r>
        <w:rPr>
          <w:rStyle w:val="VerbatimChar"/>
        </w:rPr>
        <w:t xml:space="preserve">## [1] 0.9920817</w:t>
      </w:r>
    </w:p>
    <w:p>
      <w:pPr>
        <w:pStyle w:val="SourceCode"/>
      </w:pPr>
      <w:r>
        <w:rPr>
          <w:rStyle w:val="DocumentationTok"/>
        </w:rPr>
        <w:t xml:space="preserve">##Student Survey </w:t>
      </w:r>
      <w:r>
        <w:br/>
      </w:r>
      <w:r>
        <w:br/>
      </w:r>
      <w:r>
        <w:rPr>
          <w:rStyle w:val="DocumentationTok"/>
        </w:rPr>
        <w:t xml:space="preserve">##The survey data is located in this StudentSurvey.csv file.</w:t>
      </w:r>
      <w:r>
        <w:br/>
      </w:r>
      <w:r>
        <w:br/>
      </w:r>
      <w:r>
        <w:rPr>
          <w:rStyle w:val="DocumentationTok"/>
        </w:rPr>
        <w:t xml:space="preserve">## I) Use R to calculate the covariance of the Survey variables and provide an explanation of why you would use this calculation and what the results indicate. </w:t>
      </w:r>
      <w:r>
        <w:br/>
      </w:r>
      <w:r>
        <w:br/>
      </w:r>
      <w:r>
        <w:rPr>
          <w:rStyle w:val="NormalTok"/>
        </w:rPr>
        <w:t xml:space="preserve">student_survey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"/Users/nbaga/dsc520/data/student-survey.csv"</w:t>
      </w:r>
      <w:r>
        <w:rPr>
          <w:rStyle w:val="NormalTok"/>
        </w:rPr>
        <w:t xml:space="preserve">)</w:t>
      </w:r>
      <w:r>
        <w:br/>
      </w:r>
      <w:r>
        <w:br/>
      </w:r>
      <w:r>
        <w:rPr>
          <w:rStyle w:val="NormalTok"/>
        </w:rPr>
        <w:t xml:space="preserve"> </w:t>
      </w:r>
      <w:r>
        <w:rPr>
          <w:rStyle w:val="DocumentationTok"/>
        </w:rPr>
        <w:t xml:space="preserve">## 1) Time Reading vs Happiness:- </w:t>
      </w:r>
      <w:r>
        <w:br/>
      </w:r>
      <w:r>
        <w:rPr>
          <w:rStyle w:val="NormalTok"/>
        </w:rPr>
        <w:t xml:space="preserve"> </w:t>
      </w:r>
      <w:r>
        <w:br/>
      </w:r>
      <w:r>
        <w:rPr>
          <w:rStyle w:val="FunctionTok"/>
        </w:rPr>
        <w:t xml:space="preserve">cov</w:t>
      </w:r>
      <w:r>
        <w:rPr>
          <w:rStyle w:val="NormalTok"/>
        </w:rPr>
        <w:t xml:space="preserve">(</w:t>
      </w:r>
      <w:r>
        <w:rPr>
          <w:rStyle w:val="FunctionTok"/>
        </w:rPr>
        <w:t xml:space="preserve">as.numeric</w:t>
      </w:r>
      <w:r>
        <w:rPr>
          <w:rStyle w:val="NormalTok"/>
        </w:rPr>
        <w:t xml:space="preserve">(student_survey</w:t>
      </w:r>
      <w:r>
        <w:rPr>
          <w:rStyle w:val="SpecialCharTok"/>
        </w:rPr>
        <w:t xml:space="preserve">$</w:t>
      </w:r>
      <w:r>
        <w:rPr>
          <w:rStyle w:val="NormalTok"/>
        </w:rPr>
        <w:t xml:space="preserve">TimeReading),</w:t>
      </w:r>
      <w:r>
        <w:rPr>
          <w:rStyle w:val="FunctionTok"/>
        </w:rPr>
        <w:t xml:space="preserve">as.numeric</w:t>
      </w:r>
      <w:r>
        <w:rPr>
          <w:rStyle w:val="NormalTok"/>
        </w:rPr>
        <w:t xml:space="preserve">(student_survey</w:t>
      </w:r>
      <w:r>
        <w:rPr>
          <w:rStyle w:val="SpecialCharTok"/>
        </w:rPr>
        <w:t xml:space="preserve">$</w:t>
      </w:r>
      <w:r>
        <w:rPr>
          <w:rStyle w:val="NormalTok"/>
        </w:rPr>
        <w:t xml:space="preserve">Happiness), </w:t>
      </w:r>
      <w:r>
        <w:rPr>
          <w:rStyle w:val="AttributeTok"/>
        </w:rPr>
        <w:t xml:space="preserve">method =</w:t>
      </w:r>
      <w:r>
        <w:rPr>
          <w:rStyle w:val="NormalTok"/>
        </w:rPr>
        <w:t xml:space="preserve"> </w:t>
      </w:r>
      <w:r>
        <w:rPr>
          <w:rStyle w:val="StringTok"/>
        </w:rPr>
        <w:t xml:space="preserve">"pearson"</w:t>
      </w:r>
      <w:r>
        <w:rPr>
          <w:rStyle w:val="NormalTok"/>
        </w:rPr>
        <w:t xml:space="preserve">) </w:t>
      </w:r>
    </w:p>
    <w:p>
      <w:pPr>
        <w:pStyle w:val="SourceCode"/>
      </w:pPr>
      <w:r>
        <w:rPr>
          <w:rStyle w:val="VerbatimChar"/>
        </w:rPr>
        <w:t xml:space="preserve">## [1] -10.35009</w:t>
      </w:r>
    </w:p>
    <w:p>
      <w:pPr>
        <w:pStyle w:val="SourceCode"/>
      </w:pPr>
      <w:r>
        <w:rPr>
          <w:rStyle w:val="NormalTok"/>
        </w:rPr>
        <w:t xml:space="preserve">  </w:t>
      </w:r>
      <w:r>
        <w:rPr>
          <w:rStyle w:val="DocumentationTok"/>
        </w:rPr>
        <w:t xml:space="preserve">## Expalantion of result:-</w:t>
      </w:r>
      <w:r>
        <w:br/>
      </w:r>
      <w:r>
        <w:rPr>
          <w:rStyle w:val="NormalTok"/>
        </w:rPr>
        <w:t xml:space="preserve"> </w:t>
      </w:r>
      <w:r>
        <w:br/>
      </w:r>
      <w:r>
        <w:rPr>
          <w:rStyle w:val="NormalTok"/>
        </w:rPr>
        <w:t xml:space="preserve">   </w:t>
      </w:r>
      <w:r>
        <w:rPr>
          <w:rStyle w:val="DocumentationTok"/>
        </w:rPr>
        <w:t xml:space="preserve">## The Timereading and Happiness negatively related, in other words , when the       Time of reading increases the Happiness is decreased .</w:t>
      </w:r>
      <w:r>
        <w:br/>
      </w:r>
      <w:r>
        <w:br/>
      </w:r>
      <w:r>
        <w:rPr>
          <w:rStyle w:val="DocumentationTok"/>
        </w:rPr>
        <w:t xml:space="preserve">##  2) Time TV vs  Happiness </w:t>
      </w:r>
      <w:r>
        <w:br/>
      </w:r>
      <w:r>
        <w:rPr>
          <w:rStyle w:val="NormalTok"/>
        </w:rPr>
        <w:t xml:space="preserve">    </w:t>
      </w:r>
      <w:r>
        <w:rPr>
          <w:rStyle w:val="FunctionTok"/>
        </w:rPr>
        <w:t xml:space="preserve">cov</w:t>
      </w:r>
      <w:r>
        <w:rPr>
          <w:rStyle w:val="NormalTok"/>
        </w:rPr>
        <w:t xml:space="preserve">(</w:t>
      </w:r>
      <w:r>
        <w:rPr>
          <w:rStyle w:val="FunctionTok"/>
        </w:rPr>
        <w:t xml:space="preserve">as.numeric</w:t>
      </w:r>
      <w:r>
        <w:rPr>
          <w:rStyle w:val="NormalTok"/>
        </w:rPr>
        <w:t xml:space="preserve">(student_survey</w:t>
      </w:r>
      <w:r>
        <w:rPr>
          <w:rStyle w:val="SpecialCharTok"/>
        </w:rPr>
        <w:t xml:space="preserve">$</w:t>
      </w:r>
      <w:r>
        <w:rPr>
          <w:rStyle w:val="NormalTok"/>
        </w:rPr>
        <w:t xml:space="preserve">TimeTV),</w:t>
      </w:r>
      <w:r>
        <w:rPr>
          <w:rStyle w:val="FunctionTok"/>
        </w:rPr>
        <w:t xml:space="preserve">as.numeric</w:t>
      </w:r>
      <w:r>
        <w:rPr>
          <w:rStyle w:val="NormalTok"/>
        </w:rPr>
        <w:t xml:space="preserve">(student_survey</w:t>
      </w:r>
      <w:r>
        <w:rPr>
          <w:rStyle w:val="SpecialCharTok"/>
        </w:rPr>
        <w:t xml:space="preserve">$</w:t>
      </w:r>
      <w:r>
        <w:rPr>
          <w:rStyle w:val="NormalTok"/>
        </w:rPr>
        <w:t xml:space="preserve">Happiness), </w:t>
      </w:r>
      <w:r>
        <w:rPr>
          <w:rStyle w:val="AttributeTok"/>
        </w:rPr>
        <w:t xml:space="preserve">method =</w:t>
      </w:r>
      <w:r>
        <w:rPr>
          <w:rStyle w:val="NormalTok"/>
        </w:rPr>
        <w:t xml:space="preserve"> </w:t>
      </w:r>
      <w:r>
        <w:rPr>
          <w:rStyle w:val="StringTok"/>
        </w:rPr>
        <w:t xml:space="preserve">"pearson"</w:t>
      </w:r>
      <w:r>
        <w:rPr>
          <w:rStyle w:val="NormalTok"/>
        </w:rPr>
        <w:t xml:space="preserve">) </w:t>
      </w:r>
    </w:p>
    <w:p>
      <w:pPr>
        <w:pStyle w:val="SourceCode"/>
      </w:pPr>
      <w:r>
        <w:rPr>
          <w:rStyle w:val="VerbatimChar"/>
        </w:rPr>
        <w:t xml:space="preserve">## [1] 114.3773</w:t>
      </w:r>
    </w:p>
    <w:p>
      <w:pPr>
        <w:pStyle w:val="SourceCode"/>
      </w:pPr>
      <w:r>
        <w:rPr>
          <w:rStyle w:val="NormalTok"/>
        </w:rPr>
        <w:t xml:space="preserve">    </w:t>
      </w:r>
      <w:r>
        <w:rPr>
          <w:rStyle w:val="DocumentationTok"/>
        </w:rPr>
        <w:t xml:space="preserve">##Explanation :-</w:t>
      </w:r>
      <w:r>
        <w:br/>
      </w:r>
      <w:r>
        <w:rPr>
          <w:rStyle w:val="NormalTok"/>
        </w:rPr>
        <w:t xml:space="preserve">   </w:t>
      </w:r>
      <w:r>
        <w:br/>
      </w:r>
      <w:r>
        <w:rPr>
          <w:rStyle w:val="NormalTok"/>
        </w:rPr>
        <w:t xml:space="preserve">       </w:t>
      </w:r>
      <w:r>
        <w:rPr>
          <w:rStyle w:val="DocumentationTok"/>
        </w:rPr>
        <w:t xml:space="preserve">##The TimeTV and Happiness positively ralted, when TV time increased the   </w:t>
      </w:r>
      <w:r>
        <w:br/>
      </w:r>
      <w:r>
        <w:rPr>
          <w:rStyle w:val="NormalTok"/>
        </w:rPr>
        <w:t xml:space="preserve">       </w:t>
      </w:r>
      <w:r>
        <w:rPr>
          <w:rStyle w:val="DocumentationTok"/>
        </w:rPr>
        <w:t xml:space="preserve">## happiness is increased.</w:t>
      </w:r>
      <w:r>
        <w:br/>
      </w:r>
      <w:r>
        <w:rPr>
          <w:rStyle w:val="NormalTok"/>
        </w:rPr>
        <w:t xml:space="preserve">    </w:t>
      </w:r>
      <w:r>
        <w:br/>
      </w:r>
      <w:r>
        <w:rPr>
          <w:rStyle w:val="DocumentationTok"/>
        </w:rPr>
        <w:t xml:space="preserve">## 3) Time TV vs  TimeReading </w:t>
      </w:r>
      <w:r>
        <w:br/>
      </w:r>
      <w:r>
        <w:rPr>
          <w:rStyle w:val="NormalTok"/>
        </w:rPr>
        <w:t xml:space="preserve">     </w:t>
      </w:r>
      <w:r>
        <w:rPr>
          <w:rStyle w:val="FunctionTok"/>
        </w:rPr>
        <w:t xml:space="preserve">cov</w:t>
      </w:r>
      <w:r>
        <w:rPr>
          <w:rStyle w:val="NormalTok"/>
        </w:rPr>
        <w:t xml:space="preserve">(</w:t>
      </w:r>
      <w:r>
        <w:rPr>
          <w:rStyle w:val="FunctionTok"/>
        </w:rPr>
        <w:t xml:space="preserve">as.numeric</w:t>
      </w:r>
      <w:r>
        <w:rPr>
          <w:rStyle w:val="NormalTok"/>
        </w:rPr>
        <w:t xml:space="preserve">(student_survey</w:t>
      </w:r>
      <w:r>
        <w:rPr>
          <w:rStyle w:val="SpecialCharTok"/>
        </w:rPr>
        <w:t xml:space="preserve">$</w:t>
      </w:r>
      <w:r>
        <w:rPr>
          <w:rStyle w:val="NormalTok"/>
        </w:rPr>
        <w:t xml:space="preserve">TimeTV),</w:t>
      </w:r>
      <w:r>
        <w:rPr>
          <w:rStyle w:val="FunctionTok"/>
        </w:rPr>
        <w:t xml:space="preserve">as.numeric</w:t>
      </w:r>
      <w:r>
        <w:rPr>
          <w:rStyle w:val="NormalTok"/>
        </w:rPr>
        <w:t xml:space="preserve">(student_survey</w:t>
      </w:r>
      <w:r>
        <w:rPr>
          <w:rStyle w:val="SpecialCharTok"/>
        </w:rPr>
        <w:t xml:space="preserve">$</w:t>
      </w:r>
      <w:r>
        <w:rPr>
          <w:rStyle w:val="NormalTok"/>
        </w:rPr>
        <w:t xml:space="preserve">TimeReading), </w:t>
      </w:r>
      <w:r>
        <w:rPr>
          <w:rStyle w:val="AttributeTok"/>
        </w:rPr>
        <w:t xml:space="preserve">method =</w:t>
      </w:r>
      <w:r>
        <w:rPr>
          <w:rStyle w:val="NormalTok"/>
        </w:rPr>
        <w:t xml:space="preserve"> </w:t>
      </w:r>
      <w:r>
        <w:rPr>
          <w:rStyle w:val="StringTok"/>
        </w:rPr>
        <w:t xml:space="preserve">"pearson"</w:t>
      </w:r>
      <w:r>
        <w:rPr>
          <w:rStyle w:val="NormalTok"/>
        </w:rPr>
        <w:t xml:space="preserve">) </w:t>
      </w:r>
    </w:p>
    <w:p>
      <w:pPr>
        <w:pStyle w:val="SourceCode"/>
      </w:pPr>
      <w:r>
        <w:rPr>
          <w:rStyle w:val="VerbatimChar"/>
        </w:rPr>
        <w:t xml:space="preserve">## [1] -20.36364</w:t>
      </w:r>
    </w:p>
    <w:p>
      <w:pPr>
        <w:pStyle w:val="SourceCode"/>
      </w:pPr>
      <w:r>
        <w:rPr>
          <w:rStyle w:val="NormalTok"/>
        </w:rPr>
        <w:t xml:space="preserve">    </w:t>
      </w:r>
      <w:r>
        <w:rPr>
          <w:rStyle w:val="DocumentationTok"/>
        </w:rPr>
        <w:t xml:space="preserve">##  EXplanation:- </w:t>
      </w:r>
      <w:r>
        <w:br/>
      </w:r>
      <w:r>
        <w:rPr>
          <w:rStyle w:val="NormalTok"/>
        </w:rPr>
        <w:t xml:space="preserve">      </w:t>
      </w:r>
      <w:r>
        <w:br/>
      </w:r>
      <w:r>
        <w:rPr>
          <w:rStyle w:val="NormalTok"/>
        </w:rPr>
        <w:t xml:space="preserve">         </w:t>
      </w:r>
      <w:r>
        <w:rPr>
          <w:rStyle w:val="DocumentationTok"/>
        </w:rPr>
        <w:t xml:space="preserve">## TimeTV and TimeReading are negatively related, when ever people watch </w:t>
      </w:r>
      <w:r>
        <w:br/>
      </w:r>
      <w:r>
        <w:rPr>
          <w:rStyle w:val="NormalTok"/>
        </w:rPr>
        <w:t xml:space="preserve">         </w:t>
      </w:r>
      <w:r>
        <w:rPr>
          <w:rStyle w:val="DocumentationTok"/>
        </w:rPr>
        <w:t xml:space="preserve">## more tv theor reading habbit is reduce. </w:t>
      </w:r>
      <w:r>
        <w:br/>
      </w:r>
      <w:r>
        <w:rPr>
          <w:rStyle w:val="NormalTok"/>
        </w:rPr>
        <w:t xml:space="preserve">     </w:t>
      </w:r>
      <w:r>
        <w:br/>
      </w:r>
      <w:r>
        <w:rPr>
          <w:rStyle w:val="NormalTok"/>
        </w:rPr>
        <w:t xml:space="preserve">     </w:t>
      </w:r>
      <w:r>
        <w:br/>
      </w:r>
      <w:r>
        <w:rPr>
          <w:rStyle w:val="NormalTok"/>
        </w:rPr>
        <w:t xml:space="preserve"> </w:t>
      </w:r>
      <w:r>
        <w:rPr>
          <w:rStyle w:val="DocumentationTok"/>
        </w:rPr>
        <w:t xml:space="preserve">## II) Examine the Survey data variables. What measurement is being used for the variables? Explain what effect changing the measurement being used for the variables would have on the covariance calculation. Would this be a problem? Explain and provide a better alternative if needed.</w:t>
      </w:r>
      <w:r>
        <w:br/>
      </w:r>
      <w:r>
        <w:rPr>
          <w:rStyle w:val="NormalTok"/>
        </w:rPr>
        <w:t xml:space="preserve">     </w:t>
      </w:r>
      <w:r>
        <w:rPr>
          <w:rStyle w:val="DocumentationTok"/>
        </w:rPr>
        <w:t xml:space="preserve">## Explanation</w:t>
      </w:r>
      <w:r>
        <w:br/>
      </w:r>
      <w:r>
        <w:rPr>
          <w:rStyle w:val="NormalTok"/>
        </w:rPr>
        <w:t xml:space="preserve">      </w:t>
      </w:r>
      <w:r>
        <w:br/>
      </w:r>
      <w:r>
        <w:rPr>
          <w:rStyle w:val="NormalTok"/>
        </w:rPr>
        <w:t xml:space="preserve">        </w:t>
      </w:r>
      <w:r>
        <w:rPr>
          <w:rStyle w:val="DocumentationTok"/>
        </w:rPr>
        <w:t xml:space="preserve">## The measurement is used for the 3 variables Time TV in minutes and  TimeReading in hours and the Happiness is in the Percentage measure(%) , if we can keep all our variables in same measure the results would be correct.</w:t>
      </w:r>
      <w:r>
        <w:br/>
      </w:r>
      <w:r>
        <w:rPr>
          <w:rStyle w:val="NormalTok"/>
        </w:rPr>
        <w:t xml:space="preserve">     </w:t>
      </w:r>
      <w:r>
        <w:br/>
      </w:r>
      <w:r>
        <w:rPr>
          <w:rStyle w:val="DocumentationTok"/>
        </w:rPr>
        <w:t xml:space="preserve">## III) Choose the type of correlation test to perform, explain why you chose this test, and make a prediction if the test yields a positive or negative correlation?</w:t>
      </w:r>
      <w:r>
        <w:br/>
      </w:r>
      <w:r>
        <w:rPr>
          <w:rStyle w:val="NormalTok"/>
        </w:rPr>
        <w:t xml:space="preserve">     </w:t>
      </w:r>
      <w:r>
        <w:br/>
      </w:r>
      <w:r>
        <w:rPr>
          <w:rStyle w:val="NormalTok"/>
        </w:rPr>
        <w:t xml:space="preserve">     </w:t>
      </w:r>
      <w:r>
        <w:rPr>
          <w:rStyle w:val="DocumentationTok"/>
        </w:rPr>
        <w:t xml:space="preserve">##EXPLANATION</w:t>
      </w:r>
      <w:r>
        <w:br/>
      </w:r>
      <w:r>
        <w:rPr>
          <w:rStyle w:val="NormalTok"/>
        </w:rPr>
        <w:t xml:space="preserve">     </w:t>
      </w:r>
      <w:r>
        <w:br/>
      </w:r>
      <w:r>
        <w:rPr>
          <w:rStyle w:val="NormalTok"/>
        </w:rPr>
        <w:t xml:space="preserve">     </w:t>
      </w:r>
      <w:r>
        <w:rPr>
          <w:rStyle w:val="DocumentationTok"/>
        </w:rPr>
        <w:t xml:space="preserve">##relationship between two variables is to use the Pearson correlation coefficient,   which is a measure of the linear association between two variables. It always takes  on a value between -1 and 1 where:</w:t>
      </w:r>
      <w:r>
        <w:br/>
      </w:r>
      <w:r>
        <w:br/>
      </w:r>
      <w:r>
        <w:rPr>
          <w:rStyle w:val="DocumentationTok"/>
        </w:rPr>
        <w:t xml:space="preserve">## -1 indicates a perfectly negative linear correlation between two variables</w:t>
      </w:r>
      <w:r>
        <w:br/>
      </w:r>
      <w:r>
        <w:rPr>
          <w:rStyle w:val="DocumentationTok"/>
        </w:rPr>
        <w:t xml:space="preserve">## 0 indicates no linear correlation between two variables</w:t>
      </w:r>
      <w:r>
        <w:br/>
      </w:r>
      <w:r>
        <w:rPr>
          <w:rStyle w:val="DocumentationTok"/>
        </w:rPr>
        <w:t xml:space="preserve">## 1 indicates a perfectly positive linear correlation between two variables</w:t>
      </w:r>
      <w:r>
        <w:br/>
      </w:r>
      <w:r>
        <w:rPr>
          <w:rStyle w:val="NormalTok"/>
        </w:rPr>
        <w:t xml:space="preserve">     </w:t>
      </w:r>
      <w:r>
        <w:br/>
      </w:r>
      <w:r>
        <w:rPr>
          <w:rStyle w:val="DocumentationTok"/>
        </w:rPr>
        <w:t xml:space="preserve">##Perform a correlation analysis of:</w:t>
      </w:r>
      <w:r>
        <w:br/>
      </w:r>
      <w:r>
        <w:rPr>
          <w:rStyle w:val="NormalTok"/>
        </w:rPr>
        <w:t xml:space="preserve">   </w:t>
      </w:r>
      <w:r>
        <w:rPr>
          <w:rStyle w:val="DocumentationTok"/>
        </w:rPr>
        <w:t xml:space="preserve">## 1)All variables</w:t>
      </w:r>
      <w:r>
        <w:br/>
      </w:r>
      <w:r>
        <w:rPr>
          <w:rStyle w:val="NormalTok"/>
        </w:rPr>
        <w:t xml:space="preserve">          </w:t>
      </w:r>
      <w:r>
        <w:rPr>
          <w:rStyle w:val="FunctionTok"/>
        </w:rPr>
        <w:t xml:space="preserve">cor</w:t>
      </w:r>
      <w:r>
        <w:rPr>
          <w:rStyle w:val="NormalTok"/>
        </w:rPr>
        <w:t xml:space="preserve">(student_survey)</w:t>
      </w:r>
    </w:p>
    <w:p>
      <w:pPr>
        <w:pStyle w:val="SourceCode"/>
      </w:pPr>
      <w:r>
        <w:rPr>
          <w:rStyle w:val="VerbatimChar"/>
        </w:rPr>
        <w:t xml:space="preserve">##             TimeReading       TimeTV  Happiness       Gender</w:t>
      </w:r>
      <w:r>
        <w:br/>
      </w:r>
      <w:r>
        <w:rPr>
          <w:rStyle w:val="VerbatimChar"/>
        </w:rPr>
        <w:t xml:space="preserve">## TimeReading  1.00000000 -0.883067681 -0.4348663 -0.089642146</w:t>
      </w:r>
      <w:r>
        <w:br/>
      </w:r>
      <w:r>
        <w:rPr>
          <w:rStyle w:val="VerbatimChar"/>
        </w:rPr>
        <w:t xml:space="preserve">## TimeTV      -0.88306768  1.000000000  0.6365560  0.006596673</w:t>
      </w:r>
      <w:r>
        <w:br/>
      </w:r>
      <w:r>
        <w:rPr>
          <w:rStyle w:val="VerbatimChar"/>
        </w:rPr>
        <w:t xml:space="preserve">## Happiness   -0.43486633  0.636555986  1.0000000  0.157011838</w:t>
      </w:r>
      <w:r>
        <w:br/>
      </w:r>
      <w:r>
        <w:rPr>
          <w:rStyle w:val="VerbatimChar"/>
        </w:rPr>
        <w:t xml:space="preserve">## Gender      -0.08964215  0.006596673  0.1570118  1.000000000</w:t>
      </w:r>
    </w:p>
    <w:p>
      <w:pPr>
        <w:pStyle w:val="SourceCode"/>
      </w:pPr>
      <w:r>
        <w:rPr>
          <w:rStyle w:val="NormalTok"/>
        </w:rPr>
        <w:t xml:space="preserve">   </w:t>
      </w:r>
      <w:r>
        <w:rPr>
          <w:rStyle w:val="DocumentationTok"/>
        </w:rPr>
        <w:t xml:space="preserve">## 2) A single correlation between two a pair of the variables</w:t>
      </w:r>
      <w:r>
        <w:br/>
      </w:r>
      <w:r>
        <w:rPr>
          <w:rStyle w:val="NormalTok"/>
        </w:rPr>
        <w:t xml:space="preserve">          </w:t>
      </w:r>
      <w:r>
        <w:rPr>
          <w:rStyle w:val="FunctionTok"/>
        </w:rPr>
        <w:t xml:space="preserve">cor</w:t>
      </w:r>
      <w:r>
        <w:rPr>
          <w:rStyle w:val="NormalTok"/>
        </w:rPr>
        <w:t xml:space="preserve">(student_survey</w:t>
      </w:r>
      <w:r>
        <w:rPr>
          <w:rStyle w:val="SpecialCharTok"/>
        </w:rPr>
        <w:t xml:space="preserve">$</w:t>
      </w:r>
      <w:r>
        <w:rPr>
          <w:rStyle w:val="NormalTok"/>
        </w:rPr>
        <w:t xml:space="preserve">TimeReading,student_survey</w:t>
      </w:r>
      <w:r>
        <w:rPr>
          <w:rStyle w:val="SpecialCharTok"/>
        </w:rPr>
        <w:t xml:space="preserve">$</w:t>
      </w:r>
      <w:r>
        <w:rPr>
          <w:rStyle w:val="NormalTok"/>
        </w:rPr>
        <w:t xml:space="preserve">TimeTV)</w:t>
      </w:r>
    </w:p>
    <w:p>
      <w:pPr>
        <w:pStyle w:val="SourceCode"/>
      </w:pPr>
      <w:r>
        <w:rPr>
          <w:rStyle w:val="VerbatimChar"/>
        </w:rPr>
        <w:t xml:space="preserve">## [1] -0.8830677</w:t>
      </w:r>
    </w:p>
    <w:p>
      <w:pPr>
        <w:pStyle w:val="SourceCode"/>
      </w:pPr>
      <w:r>
        <w:rPr>
          <w:rStyle w:val="NormalTok"/>
        </w:rPr>
        <w:t xml:space="preserve">   </w:t>
      </w:r>
      <w:r>
        <w:rPr>
          <w:rStyle w:val="DocumentationTok"/>
        </w:rPr>
        <w:t xml:space="preserve">## 3) Repeat your correlation test in step 2 but set the confidence interval at 99%   </w:t>
      </w:r>
      <w:r>
        <w:br/>
      </w:r>
      <w:r>
        <w:rPr>
          <w:rStyle w:val="NormalTok"/>
        </w:rPr>
        <w:t xml:space="preserve">          </w:t>
      </w:r>
      <w:r>
        <w:rPr>
          <w:rStyle w:val="FunctionTok"/>
        </w:rPr>
        <w:t xml:space="preserve">cor.test</w:t>
      </w:r>
      <w:r>
        <w:rPr>
          <w:rStyle w:val="NormalTok"/>
        </w:rPr>
        <w:t xml:space="preserve">(student_survey</w:t>
      </w:r>
      <w:r>
        <w:rPr>
          <w:rStyle w:val="SpecialCharTok"/>
        </w:rPr>
        <w:t xml:space="preserve">$</w:t>
      </w:r>
      <w:r>
        <w:rPr>
          <w:rStyle w:val="NormalTok"/>
        </w:rPr>
        <w:t xml:space="preserve">TimeReading,student_survey</w:t>
      </w:r>
      <w:r>
        <w:rPr>
          <w:rStyle w:val="SpecialCharTok"/>
        </w:rPr>
        <w:t xml:space="preserve">$</w:t>
      </w:r>
      <w:r>
        <w:rPr>
          <w:rStyle w:val="NormalTok"/>
        </w:rPr>
        <w:t xml:space="preserve">TimeTV,</w:t>
      </w:r>
      <w:r>
        <w:rPr>
          <w:rStyle w:val="AttributeTok"/>
        </w:rPr>
        <w:t xml:space="preserve">conf.level=</w:t>
      </w:r>
      <w:r>
        <w:rPr>
          <w:rStyle w:val="FloatTok"/>
        </w:rPr>
        <w:t xml:space="preserve">0.99</w:t>
      </w:r>
      <w:r>
        <w:rPr>
          <w:rStyle w:val="NormalTok"/>
        </w:rPr>
        <w:t xml:space="preserve">)</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student_survey$TimeReading and student_survey$TimeTV</w:t>
      </w:r>
      <w:r>
        <w:br/>
      </w:r>
      <w:r>
        <w:rPr>
          <w:rStyle w:val="VerbatimChar"/>
        </w:rPr>
        <w:t xml:space="preserve">## t = -5.6457, df = 9, p-value = 0.0003153</w:t>
      </w:r>
      <w:r>
        <w:br/>
      </w:r>
      <w:r>
        <w:rPr>
          <w:rStyle w:val="VerbatimChar"/>
        </w:rPr>
        <w:t xml:space="preserve">## alternative hypothesis: true correlation is not equal to 0</w:t>
      </w:r>
      <w:r>
        <w:br/>
      </w:r>
      <w:r>
        <w:rPr>
          <w:rStyle w:val="VerbatimChar"/>
        </w:rPr>
        <w:t xml:space="preserve">## 99 percent confidence interval:</w:t>
      </w:r>
      <w:r>
        <w:br/>
      </w:r>
      <w:r>
        <w:rPr>
          <w:rStyle w:val="VerbatimChar"/>
        </w:rPr>
        <w:t xml:space="preserve">##  -0.9801052 -0.4453124</w:t>
      </w:r>
      <w:r>
        <w:br/>
      </w:r>
      <w:r>
        <w:rPr>
          <w:rStyle w:val="VerbatimChar"/>
        </w:rPr>
        <w:t xml:space="preserve">## sample estimates:</w:t>
      </w:r>
      <w:r>
        <w:br/>
      </w:r>
      <w:r>
        <w:rPr>
          <w:rStyle w:val="VerbatimChar"/>
        </w:rPr>
        <w:t xml:space="preserve">##        cor </w:t>
      </w:r>
      <w:r>
        <w:br/>
      </w:r>
      <w:r>
        <w:rPr>
          <w:rStyle w:val="VerbatimChar"/>
        </w:rPr>
        <w:t xml:space="preserve">## -0.8830677</w:t>
      </w:r>
    </w:p>
    <w:p>
      <w:pPr>
        <w:pStyle w:val="SourceCode"/>
      </w:pPr>
      <w:r>
        <w:rPr>
          <w:rStyle w:val="NormalTok"/>
        </w:rPr>
        <w:t xml:space="preserve">   </w:t>
      </w:r>
      <w:r>
        <w:rPr>
          <w:rStyle w:val="DocumentationTok"/>
        </w:rPr>
        <w:t xml:space="preserve">## 4) Describe what the calculations in the correlation matrix suggest about the relationship between the variables. Be specific with your explanation.</w:t>
      </w:r>
      <w:r>
        <w:br/>
      </w:r>
      <w:r>
        <w:rPr>
          <w:rStyle w:val="NormalTok"/>
        </w:rPr>
        <w:t xml:space="preserve">          </w:t>
      </w:r>
      <w:r>
        <w:rPr>
          <w:rStyle w:val="DocumentationTok"/>
        </w:rPr>
        <w:t xml:space="preserve">## Explanation:- </w:t>
      </w:r>
      <w:r>
        <w:br/>
      </w:r>
      <w:r>
        <w:rPr>
          <w:rStyle w:val="NormalTok"/>
        </w:rPr>
        <w:t xml:space="preserve">          </w:t>
      </w:r>
      <w:r>
        <w:rPr>
          <w:rStyle w:val="DocumentationTok"/>
        </w:rPr>
        <w:t xml:space="preserve">## Based on the calculation found that the 99 percent confidence  </w:t>
      </w:r>
      <w:r>
        <w:br/>
      </w:r>
      <w:r>
        <w:rPr>
          <w:rStyle w:val="NormalTok"/>
        </w:rPr>
        <w:t xml:space="preserve">          </w:t>
      </w:r>
      <w:r>
        <w:rPr>
          <w:rStyle w:val="DocumentationTok"/>
        </w:rPr>
        <w:t xml:space="preserve">## interval for the variables taken are : ##  -0.9801052 -0.4453124</w:t>
      </w:r>
      <w:r>
        <w:br/>
      </w:r>
      <w:r>
        <w:rPr>
          <w:rStyle w:val="NormalTok"/>
        </w:rPr>
        <w:t xml:space="preserve">          </w:t>
      </w:r>
      <w:r>
        <w:rPr>
          <w:rStyle w:val="DocumentationTok"/>
        </w:rPr>
        <w:t xml:space="preserve">## and the T-Value is t = -5.6457 and the p-value = 0.0003153 and the</w:t>
      </w:r>
      <w:r>
        <w:br/>
      </w:r>
      <w:r>
        <w:rPr>
          <w:rStyle w:val="NormalTok"/>
        </w:rPr>
        <w:t xml:space="preserve">          </w:t>
      </w:r>
      <w:r>
        <w:rPr>
          <w:rStyle w:val="DocumentationTok"/>
        </w:rPr>
        <w:t xml:space="preserve">## sample correlation is -0.8830677 whcih means the variables are</w:t>
      </w:r>
      <w:r>
        <w:br/>
      </w:r>
      <w:r>
        <w:rPr>
          <w:rStyle w:val="NormalTok"/>
        </w:rPr>
        <w:t xml:space="preserve">          </w:t>
      </w:r>
      <w:r>
        <w:rPr>
          <w:rStyle w:val="DocumentationTok"/>
        </w:rPr>
        <w:t xml:space="preserve">## negitively related</w:t>
      </w:r>
      <w:r>
        <w:br/>
      </w:r>
      <w:r>
        <w:rPr>
          <w:rStyle w:val="NormalTok"/>
        </w:rPr>
        <w:t xml:space="preserve">          </w:t>
      </w:r>
      <w:r>
        <w:rPr>
          <w:rStyle w:val="DocumentationTok"/>
        </w:rPr>
        <w:t xml:space="preserve">## variable increases the other one decreases and if one decreases the other one increase as well.</w:t>
      </w:r>
      <w:r>
        <w:br/>
      </w:r>
      <w:r>
        <w:rPr>
          <w:rStyle w:val="NormalTok"/>
        </w:rPr>
        <w:t xml:space="preserve">          </w:t>
      </w:r>
      <w:r>
        <w:br/>
      </w:r>
      <w:r>
        <w:rPr>
          <w:rStyle w:val="NormalTok"/>
        </w:rPr>
        <w:t xml:space="preserve">   </w:t>
      </w:r>
      <w:r>
        <w:rPr>
          <w:rStyle w:val="DocumentationTok"/>
        </w:rPr>
        <w:t xml:space="preserve">## 5) Calculate the correlation coefficient and the coefficient of determination, describe what you conclude about the results.</w:t>
      </w:r>
      <w:r>
        <w:br/>
      </w:r>
      <w:r>
        <w:rPr>
          <w:rStyle w:val="FunctionTok"/>
        </w:rPr>
        <w:t xml:space="preserve">library</w:t>
      </w:r>
      <w:r>
        <w:rPr>
          <w:rStyle w:val="NormalTok"/>
        </w:rPr>
        <w:t xml:space="preserve">(ggplot2)</w:t>
      </w:r>
      <w:r>
        <w:br/>
      </w:r>
      <w:r>
        <w:rPr>
          <w:rStyle w:val="NormalTok"/>
        </w:rPr>
        <w:t xml:space="preserve">        </w:t>
      </w:r>
      <w:r>
        <w:rPr>
          <w:rStyle w:val="FunctionTok"/>
        </w:rPr>
        <w:t xml:space="preserve">ggplot</w:t>
      </w:r>
      <w:r>
        <w:rPr>
          <w:rStyle w:val="NormalTok"/>
        </w:rPr>
        <w:t xml:space="preserve">(student_survey) </w:t>
      </w:r>
      <w:r>
        <w:rPr>
          <w:rStyle w:val="SpecialCharTok"/>
        </w:rPr>
        <w:t xml:space="preserve">+</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TimeReading, </w:t>
      </w:r>
      <w:r>
        <w:rPr>
          <w:rStyle w:val="AttributeTok"/>
        </w:rPr>
        <w:t xml:space="preserve">y =</w:t>
      </w:r>
      <w:r>
        <w:rPr>
          <w:rStyle w:val="NormalTok"/>
        </w:rPr>
        <w:t xml:space="preserve"> TimeTV)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colour =</w:t>
      </w:r>
      <w:r>
        <w:rPr>
          <w:rStyle w:val="NormalTok"/>
        </w:rPr>
        <w:t xml:space="preserve"> </w:t>
      </w:r>
      <w:r>
        <w:rPr>
          <w:rStyle w:val="StringTok"/>
        </w:rPr>
        <w:t xml:space="preserve">"#0c4c8a"</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23" name="Picture"/>
            <a:graphic>
              <a:graphicData uri="http://schemas.openxmlformats.org/drawingml/2006/picture">
                <pic:pic>
                  <pic:nvPicPr>
                    <pic:cNvPr descr="Assignment05_BagamNaveen_files/figure-docx/unnamed-chunk-1-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DocumentationTok"/>
        </w:rPr>
        <w:t xml:space="preserve">## 6) Based on your analysis can you say that watching more TV caused students to read less? Explain.</w:t>
      </w:r>
      <w:r>
        <w:br/>
      </w:r>
      <w:r>
        <w:rPr>
          <w:rStyle w:val="NormalTok"/>
        </w:rPr>
        <w:t xml:space="preserve">        </w:t>
      </w:r>
      <w:r>
        <w:rPr>
          <w:rStyle w:val="DocumentationTok"/>
        </w:rPr>
        <w:t xml:space="preserve">##Explanation</w:t>
      </w:r>
      <w:r>
        <w:br/>
      </w:r>
      <w:r>
        <w:rPr>
          <w:rStyle w:val="NormalTok"/>
        </w:rPr>
        <w:t xml:space="preserve">        </w:t>
      </w:r>
      <w:r>
        <w:br/>
      </w:r>
      <w:r>
        <w:rPr>
          <w:rStyle w:val="NormalTok"/>
        </w:rPr>
        <w:t xml:space="preserve">        </w:t>
      </w:r>
      <w:r>
        <w:rPr>
          <w:rStyle w:val="DocumentationTok"/>
        </w:rPr>
        <w:t xml:space="preserve">##Yes, Based on the analysis we can conclude that watching TV more is causing less in reading.</w:t>
      </w:r>
      <w:r>
        <w:br/>
      </w:r>
      <w:r>
        <w:rPr>
          <w:rStyle w:val="NormalTok"/>
        </w:rPr>
        <w:t xml:space="preserve">        </w:t>
      </w:r>
      <w:r>
        <w:br/>
      </w:r>
      <w:r>
        <w:rPr>
          <w:rStyle w:val="NormalTok"/>
        </w:rPr>
        <w:t xml:space="preserve">   </w:t>
      </w:r>
      <w:r>
        <w:rPr>
          <w:rStyle w:val="DocumentationTok"/>
        </w:rPr>
        <w:t xml:space="preserve">## 7) Pick three variables and perform a partial correlation, documenting which variable you are “controlling”. Explain how this changes your interpretation and explanation of the results.</w:t>
      </w:r>
      <w:r>
        <w:br/>
      </w:r>
      <w:r>
        <w:rPr>
          <w:rStyle w:val="NormalTok"/>
        </w:rPr>
        <w:t xml:space="preserve">        </w:t>
      </w:r>
      <w:r>
        <w:rPr>
          <w:rStyle w:val="FunctionTok"/>
        </w:rPr>
        <w:t xml:space="preserve">library</w:t>
      </w:r>
      <w:r>
        <w:rPr>
          <w:rStyle w:val="NormalTok"/>
        </w:rPr>
        <w:t xml:space="preserve">(ppcor)</w:t>
      </w:r>
    </w:p>
    <w:p>
      <w:pPr>
        <w:pStyle w:val="SourceCode"/>
      </w:pPr>
      <w:r>
        <w:rPr>
          <w:rStyle w:val="VerbatimChar"/>
        </w:rPr>
        <w:t xml:space="preserve">## Loading required package: MASS</w:t>
      </w:r>
    </w:p>
    <w:p>
      <w:pPr>
        <w:pStyle w:val="SourceCode"/>
      </w:pPr>
      <w:r>
        <w:rPr>
          <w:rStyle w:val="NormalTok"/>
        </w:rPr>
        <w:t xml:space="preserve">        </w:t>
      </w:r>
      <w:r>
        <w:rPr>
          <w:rStyle w:val="FunctionTok"/>
        </w:rPr>
        <w:t xml:space="preserve">pcor</w:t>
      </w:r>
      <w:r>
        <w:rPr>
          <w:rStyle w:val="NormalTok"/>
        </w:rPr>
        <w:t xml:space="preserve">(student_survey)</w:t>
      </w:r>
    </w:p>
    <w:p>
      <w:pPr>
        <w:pStyle w:val="SourceCode"/>
      </w:pPr>
      <w:r>
        <w:rPr>
          <w:rStyle w:val="VerbatimChar"/>
        </w:rPr>
        <w:t xml:space="preserve">## $estimate</w:t>
      </w:r>
      <w:r>
        <w:br/>
      </w:r>
      <w:r>
        <w:rPr>
          <w:rStyle w:val="VerbatimChar"/>
        </w:rPr>
        <w:t xml:space="preserve">##             TimeReading     TimeTV Happiness     Gender</w:t>
      </w:r>
      <w:r>
        <w:br/>
      </w:r>
      <w:r>
        <w:rPr>
          <w:rStyle w:val="VerbatimChar"/>
        </w:rPr>
        <w:t xml:space="preserve">## TimeReading   1.0000000 -0.8827973 0.4013124 -0.2706036</w:t>
      </w:r>
      <w:r>
        <w:br/>
      </w:r>
      <w:r>
        <w:rPr>
          <w:rStyle w:val="VerbatimChar"/>
        </w:rPr>
        <w:t xml:space="preserve">## TimeTV       -0.8827973  1.0000000 0.6311611 -0.2943135</w:t>
      </w:r>
      <w:r>
        <w:br/>
      </w:r>
      <w:r>
        <w:rPr>
          <w:rStyle w:val="VerbatimChar"/>
        </w:rPr>
        <w:t xml:space="preserve">## Happiness     0.4013124  0.6311611 1.0000000  0.2833152</w:t>
      </w:r>
      <w:r>
        <w:br/>
      </w:r>
      <w:r>
        <w:rPr>
          <w:rStyle w:val="VerbatimChar"/>
        </w:rPr>
        <w:t xml:space="preserve">## Gender       -0.2706036 -0.2943135 0.2833152  1.0000000</w:t>
      </w:r>
      <w:r>
        <w:br/>
      </w:r>
      <w:r>
        <w:rPr>
          <w:rStyle w:val="VerbatimChar"/>
        </w:rPr>
        <w:t xml:space="preserve">## </w:t>
      </w:r>
      <w:r>
        <w:br/>
      </w:r>
      <w:r>
        <w:rPr>
          <w:rStyle w:val="VerbatimChar"/>
        </w:rPr>
        <w:t xml:space="preserve">## $p.value</w:t>
      </w:r>
      <w:r>
        <w:br/>
      </w:r>
      <w:r>
        <w:rPr>
          <w:rStyle w:val="VerbatimChar"/>
        </w:rPr>
        <w:t xml:space="preserve">##             TimeReading      TimeTV  Happiness    Gender</w:t>
      </w:r>
      <w:r>
        <w:br/>
      </w:r>
      <w:r>
        <w:rPr>
          <w:rStyle w:val="VerbatimChar"/>
        </w:rPr>
        <w:t xml:space="preserve">## TimeReading 0.000000000 0.001615344 0.28437887 0.4812716</w:t>
      </w:r>
      <w:r>
        <w:br/>
      </w:r>
      <w:r>
        <w:rPr>
          <w:rStyle w:val="VerbatimChar"/>
        </w:rPr>
        <w:t xml:space="preserve">## TimeTV      0.001615344 0.000000000 0.06832112 0.4420392</w:t>
      </w:r>
      <w:r>
        <w:br/>
      </w:r>
      <w:r>
        <w:rPr>
          <w:rStyle w:val="VerbatimChar"/>
        </w:rPr>
        <w:t xml:space="preserve">## Happiness   0.284378868 0.068321119 0.00000000 0.4600603</w:t>
      </w:r>
      <w:r>
        <w:br/>
      </w:r>
      <w:r>
        <w:rPr>
          <w:rStyle w:val="VerbatimChar"/>
        </w:rPr>
        <w:t xml:space="preserve">## Gender      0.481271572 0.442039185 0.46006033 0.0000000</w:t>
      </w:r>
      <w:r>
        <w:br/>
      </w:r>
      <w:r>
        <w:rPr>
          <w:rStyle w:val="VerbatimChar"/>
        </w:rPr>
        <w:t xml:space="preserve">## </w:t>
      </w:r>
      <w:r>
        <w:br/>
      </w:r>
      <w:r>
        <w:rPr>
          <w:rStyle w:val="VerbatimChar"/>
        </w:rPr>
        <w:t xml:space="preserve">## $statistic</w:t>
      </w:r>
      <w:r>
        <w:br/>
      </w:r>
      <w:r>
        <w:rPr>
          <w:rStyle w:val="VerbatimChar"/>
        </w:rPr>
        <w:t xml:space="preserve">##             TimeReading     TimeTV Happiness     Gender</w:t>
      </w:r>
      <w:r>
        <w:br/>
      </w:r>
      <w:r>
        <w:rPr>
          <w:rStyle w:val="VerbatimChar"/>
        </w:rPr>
        <w:t xml:space="preserve">## TimeReading   0.0000000 -4.9720962 1.1592148 -0.7436966</w:t>
      </w:r>
      <w:r>
        <w:br/>
      </w:r>
      <w:r>
        <w:rPr>
          <w:rStyle w:val="VerbatimChar"/>
        </w:rPr>
        <w:t xml:space="preserve">## TimeTV       -4.9720962  0.0000000 2.1528933 -0.8147673</w:t>
      </w:r>
      <w:r>
        <w:br/>
      </w:r>
      <w:r>
        <w:rPr>
          <w:rStyle w:val="VerbatimChar"/>
        </w:rPr>
        <w:t xml:space="preserve">## Happiness     1.1592148  2.1528933 0.0000000  0.7816064</w:t>
      </w:r>
      <w:r>
        <w:br/>
      </w:r>
      <w:r>
        <w:rPr>
          <w:rStyle w:val="VerbatimChar"/>
        </w:rPr>
        <w:t xml:space="preserve">## Gender       -0.7436966 -0.8147673 0.7816064  0.0000000</w:t>
      </w:r>
      <w:r>
        <w:br/>
      </w:r>
      <w:r>
        <w:rPr>
          <w:rStyle w:val="VerbatimChar"/>
        </w:rPr>
        <w:t xml:space="preserve">## </w:t>
      </w:r>
      <w:r>
        <w:br/>
      </w:r>
      <w:r>
        <w:rPr>
          <w:rStyle w:val="VerbatimChar"/>
        </w:rPr>
        <w:t xml:space="preserve">## $n</w:t>
      </w:r>
      <w:r>
        <w:br/>
      </w:r>
      <w:r>
        <w:rPr>
          <w:rStyle w:val="VerbatimChar"/>
        </w:rPr>
        <w:t xml:space="preserve">## [1] 11</w:t>
      </w:r>
      <w:r>
        <w:br/>
      </w:r>
      <w:r>
        <w:rPr>
          <w:rStyle w:val="VerbatimChar"/>
        </w:rPr>
        <w:t xml:space="preserve">## </w:t>
      </w:r>
      <w:r>
        <w:br/>
      </w:r>
      <w:r>
        <w:rPr>
          <w:rStyle w:val="VerbatimChar"/>
        </w:rPr>
        <w:t xml:space="preserve">## $gp</w:t>
      </w:r>
      <w:r>
        <w:br/>
      </w:r>
      <w:r>
        <w:rPr>
          <w:rStyle w:val="VerbatimChar"/>
        </w:rPr>
        <w:t xml:space="preserve">## [1] 2</w:t>
      </w:r>
      <w:r>
        <w:br/>
      </w:r>
      <w:r>
        <w:rPr>
          <w:rStyle w:val="VerbatimChar"/>
        </w:rPr>
        <w:t xml:space="preserve">## </w:t>
      </w:r>
      <w:r>
        <w:br/>
      </w:r>
      <w:r>
        <w:rPr>
          <w:rStyle w:val="VerbatimChar"/>
        </w:rPr>
        <w:t xml:space="preserve">## $method</w:t>
      </w:r>
      <w:r>
        <w:br/>
      </w:r>
      <w:r>
        <w:rPr>
          <w:rStyle w:val="VerbatimChar"/>
        </w:rPr>
        <w:t xml:space="preserve">## [1] "pearson"</w:t>
      </w:r>
    </w:p>
    <w:p>
      <w:pPr>
        <w:pStyle w:val="SourceCode"/>
      </w:pPr>
      <w:r>
        <w:rPr>
          <w:rStyle w:val="NormalTok"/>
        </w:rPr>
        <w:t xml:space="preserve">      </w:t>
      </w:r>
      <w:r>
        <w:rPr>
          <w:rStyle w:val="DocumentationTok"/>
        </w:rPr>
        <w:t xml:space="preserve">## From the above analysis , we can conclude that the if one variable is going up another variabvke is going dwon , when the TC time incerses the reading time is reduced.</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5</dc:title>
  <dc:creator>Naveen Bagam</dc:creator>
  <cp:keywords/>
  <dcterms:created xsi:type="dcterms:W3CDTF">2022-01-31T04:51:04Z</dcterms:created>
  <dcterms:modified xsi:type="dcterms:W3CDTF">2022-01-31T04:51:04Z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date">
    <vt:lpwstr>2022-01-30</vt:lpwstr>
  </property>
  <property fmtid="{D5CDD505-2E9C-101B-9397-08002B2CF9AE}" pid="4" name="output">
    <vt:lpwstr/>
  </property>
</Properties>
</file>