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aaxl55gupyt" w:id="0"/>
      <w:bookmarkEnd w:id="0"/>
      <w:r w:rsidDel="00000000" w:rsidR="00000000" w:rsidRPr="00000000">
        <w:rPr>
          <w:rtl w:val="0"/>
        </w:rPr>
        <w:t xml:space="preserve">NORMALIZED TABLE EXAMPLE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"base_payment":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"payment_header":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"payment_id": "string",  // Universal unique identifier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"payment_type": "enum",  // SWIFT, ACH, WIRE, RTP, SEPA, etc.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"version": "string",     // Schema version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"created_at": "datetime",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"updated_at": "datetime",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"status": "enum"         // RECEIVED, PROCESSING, COMPLETED, etc.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"amount":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"value": "decimal",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"currency": "string",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"exchange_info":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"target_currency": "string",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"exchange_rate": "decimal",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"rate_type": "string",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"quote_id": "string"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"parties":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"originator":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"party_type": "enum",    // INDIVIDUAL, CORPORATE, FINANCIAL_INSTITUTION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"party_id": "string",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"name": "string",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"account_info":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"account_id": "string",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"account_type": "enum",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"routing_info":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"type": "enum",   // ABA, SWIFT, IBAN, etc.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"value": "string"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"contact_info":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"address":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"street": "string",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"city": "string",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"state": "string",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"postal_code": "string",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"country": "string"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"electronic":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"email": "string",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"phone": "string"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"beneficiary":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// Same structure as originator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"intermediaries": [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// Array of institutions involved in payment routing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"role": "enum",      // CORRESPONDENT, CLEARING, PROCESSING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"institution_id": "string",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"routing_info": {}    // Same as above routing_info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"processing":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"priority": "enum",          // HIGH, NORMAL, LOW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"processing_window": "enum",  // SAME_DAY, NEXT_DAY, etc.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"scheduling":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"submission_date": "datetime",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"effective_date": "datetime",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"settlement_date": "datetime"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"status_tracking":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"current_status": "string",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"status_history": [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"status": "string",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"timestamp": "datetime",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"description": "string"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"references":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"end_to_end_id": "string",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"transaction_id": "string",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"related_references": [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"type": "string",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"value": "string"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"remittance_info":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"type": "enum",              // STRUCTURED, UNSTRUCTURED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"purpose_code": "string",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"description": "string",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"structured_data":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"references": [],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"line_items": []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"type_specific_data":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// ACH specific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"ach_data":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"sec_code": "string",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"batch_data": {},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"addenda": []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// Wire specific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"wire_data":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"message_type": "string",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"charges_instruction": "string"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// SEPA specific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"sepa_data":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"scheme": "string",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"mandate_info": {}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// RTP specific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"rtp_data":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"clearing_system": "string",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"settlement_method": "string"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"regulatory":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"compliance_checks":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"sanctions_check":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"status": "string",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"timestamp": "datetime",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"reference": "string"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"aml_check": {},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"fraud_check": {}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"reporting":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"reporting_requirements": [],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"regulatory_jurisdiction": "string"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"metadata":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"source_system": "string",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"business_unit": "string",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"processing_tags": [],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"custom_attributes": {}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urow6qjfmxzo" w:id="1"/>
      <w:bookmarkEnd w:id="1"/>
      <w:r w:rsidDel="00000000" w:rsidR="00000000" w:rsidRPr="00000000">
        <w:rPr>
          <w:rtl w:val="0"/>
        </w:rPr>
        <w:t xml:space="preserve">ACH EXAMPLE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"payment_id": "ACH-2024-123456",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"payment_type": "ACH",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"transaction_details":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"sec_code": "CCD",  // Corporate Credit/Debit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"transaction_type": "CREDIT",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"priority": "SAME_DAY",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"batch_id": "BATCH2024001",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"addenda_indicator": true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"amount":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"value": 150000.00,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"currency": "USD"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"originator":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"company_id": "1234567890",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"company_name": "ACME CORP",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"account_number": "9876543210",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"routing_number": "121000248",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"account_type": "CHECKING",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"odfi_id": "12100024"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"receiver":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"account_number": "1234567890",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"routing_number": "122105155",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"account_type": "CHECKING",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"name": "JOHN DOE COMPANY",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"id_type": "EIN",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"id_number": "12-3456789"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"addenda":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"type_code": "05",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"payment_related_info": "INVOICE 123456",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"addenda_sequence_number": 1,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"entry_detail_sequence_number": 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"scheduling":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"effective_date": "2024-03-10",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"processing_window": "MORNING",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"settlement_date": "2024-03-11"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"status":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"current_status": "PENDING",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"status_timestamp": "2024-03-09T10:30:00Z",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"reversible": true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rPr/>
      </w:pPr>
      <w:bookmarkStart w:colFirst="0" w:colLast="0" w:name="_8jjatao8bfbo" w:id="2"/>
      <w:bookmarkEnd w:id="2"/>
      <w:r w:rsidDel="00000000" w:rsidR="00000000" w:rsidRPr="00000000">
        <w:rPr>
          <w:rtl w:val="0"/>
        </w:rPr>
        <w:t xml:space="preserve">WIRE TRANSFER EXAMPLE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"payment_id": "WIRE-2024-789012",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"payment_type": "WIRE",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"wire_type": "DOMESTIC", // or INTERNATIONAL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"transaction_details":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"priority": "HIGH",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"transfer_type": "CUSTOMER_TRANSFER",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"message_type": "MT103",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"category_purpose": "BUSINESS"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"amount":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"value": 1000000.00,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"currency": "USD",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"exchange_rate": null,  // Used for international wires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"charges":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"type": "OUR",  // OUR, BEN, SHA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"amount": 45.00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"originator":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"name": "GLOBAL TECH INC",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"account_number": "12345678901",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"routing_number": "121000248",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"address":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"street": "100 Technology Pkwy",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"city": "San Francisco",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"state": "CA",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"postal_code": "94105",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"country": "US"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"bank":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"name": "CHASE",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"swift_code": "CHASUS33",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"fedwire_code": "021000021"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"beneficiary":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"name": "EURO SUPPLIES GMBH",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"account_number": "DE89370400440532013000",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"bank":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"name": "DEUTSCHE BANK",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"swift_code": "DEUTDEFF",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"branch": "FRANKFURT MAIN"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"address":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"street": "Mainzer Landstrasse 100",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"city": "Frankfurt",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"postal_code": "60325",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"country": "DE"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"intermediary_bank":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"name": "CITIBANK NA",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"swift_code": "CITIUS33",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"account_number": "36001234"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"references":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"sender_reference": "SFGB2024789012",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"beneficiary_reference": "INV2024001",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"originator_reference": "PO2024005"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"regulatory_reporting":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"purpose_code": "TRADE",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"customer_type": "CORPORATE",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"screening_status": "APPROVED",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"compliance_checks":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"ofac_status": "CLEARED",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"sanctions_status": "CLEARED",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"timestamp": "2024-03-09T10:15:00Z"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rPr/>
      </w:pPr>
      <w:bookmarkStart w:colFirst="0" w:colLast="0" w:name="_kt8yxrpyu89i" w:id="3"/>
      <w:bookmarkEnd w:id="3"/>
      <w:r w:rsidDel="00000000" w:rsidR="00000000" w:rsidRPr="00000000">
        <w:rPr>
          <w:rtl w:val="0"/>
        </w:rPr>
        <w:t xml:space="preserve">REAL TIME PAYMENT EXAMPLE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"payment_id": "RTP-2024-901234",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"payment_type": "RTP",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"transaction_details":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"priority": "HIGH",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"settlement_method": "INSTANT",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"clearing_system": "TCH_RTP",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"message_type": "CREDIT_TRANSFER",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"processing_mode": "REAL_TIME"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"amount":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"value": 15000.00,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"currency": "USD",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"max_amount_limit": 100000.00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"originator":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"participant_id": "123456",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"bank_id": "121000248",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"account_number": "1234567890",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"name": "TECH STARTUPS INC",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"category": "BUSINESS",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"account_type": "CHECKING"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"receiver":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"participant_id": "789012",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"bank_id": "122235821",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"account_number": "0987654321",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"name": "JOHN SMITH",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"category": "PERSONAL",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"proxy_id":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"type": "EMAIL",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"value": "john.smith@email.com"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"remittance_data":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"type": "STRUCTURED",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"purpose_code": "SALA",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"end_to_end_id": "E2E-123456789",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"remittance_info":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"reference_numbers": ["INV001", "PO789"],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"free_text": "March 2024 Salary"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"timing":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"submission_timestamp": "2024-03-09T14:30:00.123Z",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"expiry_timestamp": "2024-03-09T14:35:00.123Z",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"settlement_timestamp": "2024-03-09T14:30:02.456Z"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"status_tracking":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"current_status": "COMPLETED",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"status_history": [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"status": "RECEIVED",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"timestamp": "2024-03-09T14:30:00.123Z"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"status": "VALIDATED",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"timestamp": "2024-03-09T14:30:01.234Z"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"status": "COMPLETED",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"timestamp": "2024-03-09T14:30:02.456Z"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"confirmation":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"confirmation_id": "CONF123456",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"confirmation_timestamp": "2024-03-09T14:30:02.789Z",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"settlement_confirmation": "TCH123456789"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8">
      <w:pPr>
        <w:pStyle w:val="Heading1"/>
        <w:rPr/>
      </w:pPr>
      <w:bookmarkStart w:colFirst="0" w:colLast="0" w:name="_m84b5bu2se0p" w:id="4"/>
      <w:bookmarkEnd w:id="4"/>
      <w:r w:rsidDel="00000000" w:rsidR="00000000" w:rsidRPr="00000000">
        <w:rPr>
          <w:rtl w:val="0"/>
        </w:rPr>
        <w:t xml:space="preserve">CHECK PAYMENT SCHEMA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"payment_id": "CHECK-2024-345678",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"payment_type": "CHECK",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"check_details":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"check_number": "1001",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"check_type": "BUSINESS",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"issue_date": "2024-03-09",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"presentation_type": "PAPER", // or IMAGE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"memo": "Contract Payment March 2024"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"amount":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"value": 25000.00,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"currency": "USD",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"amount_in_words": "Twenty Five Thousand and 00/100"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"drawer":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"account_number": "12345678901",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"routing_number": "121000248",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"bank_name": "CHASE",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"account_type": "CHECKING",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"name": "TECH SOLUTIONS INC",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"address":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"street": "200 Business Ave",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"city": "Chicago",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"state": "IL",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"postal_code": "60601"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"payee":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"name": "OFFICE SUPPLIES CO",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"endorsement_type": "BUSINESS",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"deposit_account":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"account_number": "9876543210",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"routing_number": "122105155",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"bank_name": "US BANK"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"processing":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"capture_type": "REMOTE_DEPOSIT",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"processing_status": "PENDING",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"clearing_channel": "FED",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"hold_policy":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"hold_type": "REGULATORY",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"hold_days": 2,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"release_date": "2024-03-11"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"image_data":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"front_image": "base64_encoded_image_front",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"back_image": "base64_encoded_image_back",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"micr_line": "121000248:12345678901:1001",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"image_quality":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"front_quality_score": 98,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"back_quality_score": 95,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"micr_confidence": "HIGH"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1"/>
        <w:rPr/>
      </w:pPr>
      <w:bookmarkStart w:colFirst="0" w:colLast="0" w:name="_4noleo6c1982" w:id="5"/>
      <w:bookmarkEnd w:id="5"/>
      <w:r w:rsidDel="00000000" w:rsidR="00000000" w:rsidRPr="00000000">
        <w:rPr>
          <w:rtl w:val="0"/>
        </w:rPr>
        <w:t xml:space="preserve">SEPA TRANSFER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"payment_id": "SEPA-2024-567890",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"payment_type": "SEPA_CREDIT_TRANSFER",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"scheme": "SCT_INST", // or SCT for regular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"transaction_details":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"instruction_id": "INSTR2024001",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"end_to_end_id": "E2E2024001",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"service_level": "SEPA",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"local_instrument": "INSTANT",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"category_purpose": "SUPP"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"amount":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"value": 45000.00,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"currency": "EUR",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"charge_bearer": "SLEV"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"originator":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"name": "FRENCH TECH SARL",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"iban": "FR7630006000011234567890189",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"bic": "BNPAFRPP",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"address":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"street": "123 Rue de la Paix",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"city": "Paris",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"postal_code": "75001",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"country": "FR"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"organisation_id":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"type": "SIREN",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"value": "123456789"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"beneficiary":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"name": "DEUTSCHE SERVICES GMBH",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"iban": "DE89370400440532013000",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"bic": "DEUTDEFF",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"address":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"street": "Hauptstrasse 123",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"city": "Berlin",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"postal_code": "10115",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"country": "DE"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"remittance_information":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"unstructured": "Invoice 123456",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"structured":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"creditor_reference": "RF18539007547034",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"type": "SCOR"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"regulatory":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"batch_booking": false,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"purpose_code": "SUPP",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"regulatory_reporting": [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"authority_name": "EUROPEAN_CENTRAL_BANK",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"details": "STATISTICAL_REPORTING"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1"/>
        <w:rPr/>
      </w:pPr>
      <w:bookmarkStart w:colFirst="0" w:colLast="0" w:name="_3vz64gq0w4o5" w:id="6"/>
      <w:bookmarkEnd w:id="6"/>
      <w:r w:rsidDel="00000000" w:rsidR="00000000" w:rsidRPr="00000000">
        <w:rPr>
          <w:rtl w:val="0"/>
        </w:rPr>
        <w:t xml:space="preserve">CARD PAYMENT EXAMPLE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"payment_id": "CARD-2024-901234",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"payment_type": "CARD_PAYMENT",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"transaction_details":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"type": "PURCHASE",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"card_present": true,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"entry_mode": "CHIP",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"terminal_id": "TERM123456",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"merchant_id": "MERCH789012"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"amount":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"transaction_amount": 156.78,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"currency": "USD",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"tip_amount": 20.00,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"cashback_amount": 0.00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"card_data":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"pan_last_4": "1234",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"token": "TOKEN123456",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"expiry": "12/25",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"card_type": "CREDIT",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"network": "VISA"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"authorization":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"auth_code": "AUTH123",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"response_code": "00",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"avs_result": "Y",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"cvv_result": "M"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1"/>
        <w:rPr/>
      </w:pPr>
      <w:bookmarkStart w:colFirst="0" w:colLast="0" w:name="_tfitv226ntfd" w:id="7"/>
      <w:bookmarkEnd w:id="7"/>
      <w:r w:rsidDel="00000000" w:rsidR="00000000" w:rsidRPr="00000000">
        <w:rPr>
          <w:rtl w:val="0"/>
        </w:rPr>
        <w:t xml:space="preserve">STANDING ORDER EXAMPLE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"standing_order_id": "SO-2024-345678",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"payment_type": "STANDING_ORDER",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"schedule":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"frequency": "MONTHLY",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"execution_day": 15,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"start_date": "2024-03-15",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"end_date": "2025-03-15",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"next_execution": "2024-04-15",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"previous_execution": "2024-03-15"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"payment_details":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"amount": 1000.00,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"currency": "GBP",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"reference": "RENT PAYMENT"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"status_tracking":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"current_status": "ACTIVE",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"last_execution_status": "SUCCESS",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"failed_attempts": 0,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"next_retry_date": null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1"/>
        <w:rPr/>
      </w:pPr>
      <w:bookmarkStart w:colFirst="0" w:colLast="0" w:name="_swj7yupaamsk" w:id="8"/>
      <w:bookmarkEnd w:id="8"/>
      <w:r w:rsidDel="00000000" w:rsidR="00000000" w:rsidRPr="00000000">
        <w:rPr>
          <w:rtl w:val="0"/>
        </w:rPr>
        <w:t xml:space="preserve">MOBILE P2P PAYMENTS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"payment_id": "P2P-2024-789012",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"payment_type": "P2P",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"service_provider":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"name": "ZELLE", // or VENMO, PAYPAL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"transaction_id": "ZL123456789",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"service_type": "INSTANT"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"transfer_details": 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"amount": 500.00,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"currency": "USD",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"purpose": "SPLIT_BILL",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"message": "Dinner last night"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"sender":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"id": "user123@bank.com",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"name": "JANE SMITH",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"device_id": "DEVICE123",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"phone": "+1234567890",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"bank_details":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"bank_id": "123456789",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"account_number": "********1234",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"account_type": "CHECKING"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"receiver":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"id": "john@email.com",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"name": "JOHN DOE",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"phone": "+1987654321",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"proxy_type": "EMAIL" // or PHONE, USERNAME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"risk_assessment":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"device_fingerprint": "FP123456",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"ip_address": "192.168.1.1",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"risk_score": 15,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"velocity_check": "PASSED"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1"/>
        <w:rPr/>
      </w:pPr>
      <w:bookmarkStart w:colFirst="0" w:colLast="0" w:name="_vngv8bawhvpz" w:id="9"/>
      <w:bookmarkEnd w:id="9"/>
      <w:r w:rsidDel="00000000" w:rsidR="00000000" w:rsidRPr="00000000">
        <w:rPr>
          <w:rtl w:val="0"/>
        </w:rPr>
        <w:t xml:space="preserve">DIRECT DEBIT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"payment_id": "DD-2024-456789",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"payment_type": "DIRECT_DEBIT",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"scheme": 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"type": "SEPA_DIRECT_DEBIT", // or ACH_DEBIT, BACS_DIRECT_DEBIT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"service_type": "CORE", // or B2B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"recurring_type": "RCUR" // FRST, RCUR, FNAL, OOFF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"mandate":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"mandate_id": "MNDT2024001",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"date_of_signature": "2024-01-15",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"status": "ACTIVE",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"amendment_indicator": false,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"max_amount": 5000.00,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"frequency": "MONTHLY",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"final_date": "2025-01-15"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"collection_details":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"amount": 1500.00,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"currency": "EUR",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"collection_date": "2024-03-15",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"sequence_type": "RECURRING",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"purpose_code": "UTIL"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"creditor":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"name": "UTILITY COMPANY SA",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"identifier": "FR123ZZZ456789", // Creditor ID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"iban": "FR7630006000011234567890189",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"bic": "BNPAFRPP",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"scheme_identifier": "FR12ZZZ123456"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"debtor":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"name": "JOHN DOE",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"iban": "DE89370400440532013000",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"bic": "DEUTDEFF",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"address": 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"street": "Musterstrasse 123",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"city": "Berlin",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"postal_code": "10115",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"country": "DE"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