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129" w:rsidRPr="00D06093" w:rsidRDefault="00D06093" w:rsidP="00D06093">
      <w:pPr>
        <w:spacing w:after="0"/>
        <w:jc w:val="center"/>
        <w:rPr>
          <w:b/>
          <w:sz w:val="40"/>
          <w:szCs w:val="40"/>
          <w:u w:val="single"/>
        </w:rPr>
      </w:pPr>
      <w:r w:rsidRPr="00D06093">
        <w:rPr>
          <w:b/>
          <w:sz w:val="40"/>
          <w:szCs w:val="40"/>
          <w:u w:val="single"/>
        </w:rPr>
        <w:t>Report</w:t>
      </w:r>
    </w:p>
    <w:p w:rsidR="00D06093" w:rsidRDefault="00D06093" w:rsidP="00D06093">
      <w:pPr>
        <w:spacing w:after="0"/>
        <w:jc w:val="center"/>
        <w:rPr>
          <w:b/>
          <w:sz w:val="40"/>
          <w:szCs w:val="40"/>
          <w:u w:val="single"/>
        </w:rPr>
      </w:pPr>
      <w:r w:rsidRPr="00D06093">
        <w:rPr>
          <w:b/>
          <w:sz w:val="40"/>
          <w:szCs w:val="40"/>
          <w:u w:val="single"/>
        </w:rPr>
        <w:t>Assignment 3</w:t>
      </w:r>
    </w:p>
    <w:p w:rsidR="00D06093" w:rsidRDefault="00D06093" w:rsidP="00D06093">
      <w:pPr>
        <w:spacing w:after="0"/>
        <w:jc w:val="center"/>
        <w:rPr>
          <w:b/>
          <w:sz w:val="40"/>
          <w:szCs w:val="40"/>
          <w:u w:val="single"/>
        </w:rPr>
      </w:pPr>
    </w:p>
    <w:p w:rsidR="00D06093" w:rsidRDefault="00D06093" w:rsidP="00D0609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Answer to Question 1 – </w:t>
      </w:r>
    </w:p>
    <w:p w:rsidR="00D06093" w:rsidRDefault="00D06093" w:rsidP="00D0609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In this implementation of Producer and Consumer, synchronization is achieved using the pre-implemented semaphores of </w:t>
      </w:r>
      <w:proofErr w:type="spellStart"/>
      <w:r>
        <w:rPr>
          <w:sz w:val="32"/>
          <w:szCs w:val="32"/>
        </w:rPr>
        <w:t>xinu</w:t>
      </w:r>
      <w:proofErr w:type="spellEnd"/>
      <w:r>
        <w:rPr>
          <w:sz w:val="32"/>
          <w:szCs w:val="32"/>
        </w:rPr>
        <w:t xml:space="preserve">. We use two semaphores here, namely, </w:t>
      </w:r>
      <w:r w:rsidRPr="00B64F54">
        <w:rPr>
          <w:i/>
          <w:sz w:val="32"/>
          <w:szCs w:val="32"/>
        </w:rPr>
        <w:t>produced</w:t>
      </w:r>
      <w:r>
        <w:rPr>
          <w:sz w:val="32"/>
          <w:szCs w:val="32"/>
        </w:rPr>
        <w:t xml:space="preserve"> and </w:t>
      </w:r>
      <w:r w:rsidRPr="00B64F54">
        <w:rPr>
          <w:i/>
          <w:sz w:val="32"/>
          <w:szCs w:val="32"/>
        </w:rPr>
        <w:t>consumed</w:t>
      </w:r>
      <w:r>
        <w:rPr>
          <w:sz w:val="32"/>
          <w:szCs w:val="32"/>
        </w:rPr>
        <w:t xml:space="preserve">. The consumer waits on the semaphore </w:t>
      </w:r>
      <w:r w:rsidRPr="00B64F54">
        <w:rPr>
          <w:i/>
          <w:sz w:val="32"/>
          <w:szCs w:val="32"/>
        </w:rPr>
        <w:t>produced</w:t>
      </w:r>
      <w:r>
        <w:rPr>
          <w:sz w:val="32"/>
          <w:szCs w:val="32"/>
        </w:rPr>
        <w:t xml:space="preserve"> whereas the producer waits on the semaphore </w:t>
      </w:r>
      <w:r w:rsidRPr="00B64F54">
        <w:rPr>
          <w:i/>
          <w:sz w:val="32"/>
          <w:szCs w:val="32"/>
        </w:rPr>
        <w:t>consumed</w:t>
      </w:r>
      <w:r>
        <w:rPr>
          <w:sz w:val="32"/>
          <w:szCs w:val="32"/>
        </w:rPr>
        <w:t xml:space="preserve">. The semaphores are created dynamically using the </w:t>
      </w:r>
      <w:proofErr w:type="spellStart"/>
      <w:r w:rsidRPr="00B64F54">
        <w:rPr>
          <w:b/>
          <w:i/>
          <w:sz w:val="32"/>
          <w:szCs w:val="32"/>
        </w:rPr>
        <w:t>semcreate</w:t>
      </w:r>
      <w:proofErr w:type="spellEnd"/>
      <w:r>
        <w:rPr>
          <w:sz w:val="32"/>
          <w:szCs w:val="32"/>
        </w:rPr>
        <w:t xml:space="preserve"> system call. It takes the desired initial count as an argument.</w:t>
      </w:r>
      <w:r w:rsidR="00676623">
        <w:rPr>
          <w:sz w:val="32"/>
          <w:szCs w:val="32"/>
        </w:rPr>
        <w:t xml:space="preserve"> The </w:t>
      </w:r>
      <w:r w:rsidR="00676623" w:rsidRPr="00B64F54">
        <w:rPr>
          <w:b/>
          <w:i/>
          <w:sz w:val="32"/>
          <w:szCs w:val="32"/>
        </w:rPr>
        <w:t>wait</w:t>
      </w:r>
      <w:r w:rsidR="00676623">
        <w:rPr>
          <w:sz w:val="32"/>
          <w:szCs w:val="32"/>
        </w:rPr>
        <w:t xml:space="preserve"> system call decrements a semaphore and adds the calling process to the set of waiting process if the result is negative. The </w:t>
      </w:r>
      <w:r w:rsidR="00676623" w:rsidRPr="00B64F54">
        <w:rPr>
          <w:b/>
          <w:i/>
          <w:sz w:val="32"/>
          <w:szCs w:val="32"/>
        </w:rPr>
        <w:t>signal</w:t>
      </w:r>
      <w:r w:rsidR="00676623">
        <w:rPr>
          <w:sz w:val="32"/>
          <w:szCs w:val="32"/>
        </w:rPr>
        <w:t xml:space="preserve"> system call does the opposite function of incrementing and allowing one of the waiting processes to continue if there are any.</w:t>
      </w:r>
      <w:r w:rsidR="00417D23">
        <w:rPr>
          <w:sz w:val="32"/>
          <w:szCs w:val="32"/>
        </w:rPr>
        <w:t xml:space="preserve"> Thus the producer waits on the semaphore </w:t>
      </w:r>
      <w:r w:rsidR="00417D23" w:rsidRPr="00B64F54">
        <w:rPr>
          <w:i/>
          <w:sz w:val="32"/>
          <w:szCs w:val="32"/>
        </w:rPr>
        <w:t>consumed</w:t>
      </w:r>
      <w:r w:rsidR="00417D23">
        <w:rPr>
          <w:sz w:val="32"/>
          <w:szCs w:val="32"/>
        </w:rPr>
        <w:t xml:space="preserve"> and consumer waits on the semaphore </w:t>
      </w:r>
      <w:r w:rsidR="00417D23" w:rsidRPr="00B64F54">
        <w:rPr>
          <w:i/>
          <w:sz w:val="32"/>
          <w:szCs w:val="32"/>
        </w:rPr>
        <w:t>produced</w:t>
      </w:r>
      <w:r w:rsidR="00417D23">
        <w:rPr>
          <w:sz w:val="32"/>
          <w:szCs w:val="32"/>
        </w:rPr>
        <w:t>. The critical section is between the wait and signal calls so, synchronization is achieved by allowing either the producer or consumer to do their operations on ‘</w:t>
      </w:r>
      <w:r w:rsidR="00417D23">
        <w:rPr>
          <w:i/>
          <w:sz w:val="32"/>
          <w:szCs w:val="32"/>
        </w:rPr>
        <w:t>n</w:t>
      </w:r>
      <w:r w:rsidR="00417D23">
        <w:rPr>
          <w:sz w:val="32"/>
          <w:szCs w:val="32"/>
        </w:rPr>
        <w:t>’.</w:t>
      </w:r>
    </w:p>
    <w:p w:rsidR="00417D23" w:rsidRDefault="00417D23" w:rsidP="00D06093">
      <w:pPr>
        <w:spacing w:after="0"/>
        <w:rPr>
          <w:sz w:val="32"/>
          <w:szCs w:val="32"/>
        </w:rPr>
      </w:pPr>
    </w:p>
    <w:p w:rsidR="00417D23" w:rsidRDefault="00417D23" w:rsidP="00D0609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Answer to Question 2 – </w:t>
      </w:r>
    </w:p>
    <w:p w:rsidR="00417D23" w:rsidRPr="00417D23" w:rsidRDefault="00417D23" w:rsidP="00D06093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above synchronization cannot be achieved using just one semaph</w:t>
      </w:r>
      <w:r w:rsidR="00B64F54">
        <w:rPr>
          <w:sz w:val="32"/>
          <w:szCs w:val="32"/>
        </w:rPr>
        <w:t>ore because we need two, one on which the producer waits and one on which the consumer will wait.</w:t>
      </w:r>
    </w:p>
    <w:p w:rsidR="00D06093" w:rsidRDefault="00D06093">
      <w:bookmarkStart w:id="0" w:name="_GoBack"/>
      <w:bookmarkEnd w:id="0"/>
    </w:p>
    <w:sectPr w:rsidR="00D0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93"/>
    <w:rsid w:val="00417D23"/>
    <w:rsid w:val="00613129"/>
    <w:rsid w:val="00676623"/>
    <w:rsid w:val="00B64F54"/>
    <w:rsid w:val="00D0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4451"/>
  <w15:chartTrackingRefBased/>
  <w15:docId w15:val="{15C9516C-254C-43BF-8D1B-0A42EFC1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</dc:creator>
  <cp:keywords/>
  <dc:description/>
  <cp:lastModifiedBy>Ninad</cp:lastModifiedBy>
  <cp:revision>1</cp:revision>
  <dcterms:created xsi:type="dcterms:W3CDTF">2016-09-26T00:49:00Z</dcterms:created>
  <dcterms:modified xsi:type="dcterms:W3CDTF">2016-09-26T01:39:00Z</dcterms:modified>
</cp:coreProperties>
</file>