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com.example.bicisafe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ambientEnabled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buttonSize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cameraBearing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cameraMaxZoomPreference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cameraMinZoomPreference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cameraTargetLat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cameraTargetLng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cameraTilt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cameraZoom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circleCrop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colorScheme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imageAspectRatioAdjust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latLngBoundsNorthEastLatitude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latLngBoundsNorthEastLongitude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latLngBoundsSouthWestLatitude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latLngBoundsSouthWestLongitude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liteMode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mapType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scopeUris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uiCompass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uiMapToolbar</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uiRotateGestures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uiScrollGestures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uiScrollGesturesDuringRotateOrZoom</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uiTiltGestures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uiZoomControls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uiZoomGestures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useViewLifecycle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zOrderOnTop</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common_google_signin_btn_text_dark_default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common_google_signin_btn_text_dark_disabled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common_google_signin_btn_text_dark_focused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common_google_signin_btn_text_dark_pressed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common_google_signin_btn_text_light_default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common_google_signin_btn_text_light_disabled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common_google_signin_btn_text_light_focused</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common_google_signin_btn_text_light_pressed</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common_google_signin_btn_tint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design_tint_password_toggle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mtrl_btn_bg_color_disabled</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mtrl_chip_ripple_color</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notification_material_background_media_default_color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activity_horizontal_margin</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activity_vertical_margin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fab_margin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mtrl_textinput_box_bottom_offset</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mtrl_textinput_box_padding_end</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nav_header_height</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nav_header_vertical_spacing</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common_full_open_on_phone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common_google_signin_btn_icon_dark_focused</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common_google_signin_btn_icon_dark_normal_background</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common_google_signin_btn_icon_disabled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common_google_signin_btn_icon_light_focused</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common_google_signin_btn_icon_light_normal_background</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common_google_signin_btn_text_dark_focused</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common_google_signin_btn_text_dark_normal_background</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common_google_signin_btn_text_disabled</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common_google_signin_btn_text_light_focused</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common_google_signin_btn_text_light_normal_background</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googleg_disabled_color_18</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googleg_standard_color_18</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ic_menu_camera</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ic_menu_gallery</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ic_menu_manage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ic_menu_send</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ic_menu_share</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ic_menu_slideshow</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mtrl_snackbar_background</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side_nav_bar</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Contenedor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action_settings</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adjust_height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adjust_width</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btnCerrarSesion</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btnIniciarRecorrido</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button2</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cancel_action</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cerrar_sesion</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configuracion</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dark</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detener_recorrido</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drawer_layout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end_padder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fab</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frameLayout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frameLayout2</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glide_custom_view_target_tag</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hybrid</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icon_only</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imgBici</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imgPerfil</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imgUsuario</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iniciar_recorrido</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lblCorreo</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lblCorreoUsuario</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lblNombre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lblNombreUsuario</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light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map</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media_actions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mis_recorridos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nav_share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nav_view</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satellite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save_image_matrix</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save_scale_type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sign_in_button</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status_bar_latest_event_content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terrain</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textView2</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textView3</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textView4</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textView5</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text_input_password_toggle</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toolbar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wide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google_play_services_version</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activity_maps</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activity_perfil</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activity_principal</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app_bar_principal</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content_principal</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design_text_input_password_icon</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fragment_cerrar_sesion</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fragment_mapa</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nav_header_principal</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notification_media_action</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notification_media_cancel_action</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notification_template_big_media_custom</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notification_template_big_media_narrow_custom</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notification_template_lines_media</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notification_template_media_custom</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activity_main2_drawer</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main2</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bici1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bici2</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action_settings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common_google_play_services_enable_button</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common_google_play_services_enable_text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common_google_play_services_enable_title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common_google_play_services_install_button</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common_google_play_services_install_text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common_google_play_services_install_title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common_google_play_services_notification_channel_name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common_google_play_services_notification_ticker</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common_google_play_services_unknown_issue</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common_google_play_services_unsupported_text</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common_google_play_services_update_button</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common_google_play_services_update_text</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common_google_play_services_update_title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common_google_play_services_updating_text</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common_google_play_services_wear_update_text</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common_open_on_phone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common_signin_button_text_long</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google_maps_key</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hello_blank_fragment</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menu_gallery</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menu_home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menu_send</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menu_share</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menu_slideshow</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menu_tools</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nav_header_desc</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nav_header_subtitle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nav_header_title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navigation_drawer_close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navigation_drawer_open</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title_activity_main2</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title_activity_maps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AppTheme_AppBarOverlay</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AppTheme_NoActionBar</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AppTheme_PopupOverlay</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TextAppearance_Compat_Notification_Info_Media</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TextAppearance_Compat_Notification_Line2_Media</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TextAppearance_Compat_Notification_Media</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TextAppearance_Compat_Notification_Time_Media</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TextAppearance_Compat_Notification_Title_Media</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TextAppearance_MaterialComponents_Tab</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fabAlignmentMode fabCradleMargin fabCradleRoundedCornerRadius fabCradleVerticalOffset hideOnScroll</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elevation itemBackground itemHorizontalTranslationEnabled itemIconSize itemIconTint itemTextAppearanceActive itemTextAppearanceInactive itemTextColor labelVisibilityMode menu</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behavior_fitToContents behavior_hideable behavior_peekHeight behavior_skipCollapsed</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android_ellipsize android_maxWidth android_text android_checkable checkedIcon checkedIconEnabled checkedIconVisible chipBackgroundColor chipCornerRadius chipEndPadding chipIcon chipIconEnabled chipIconSize chipIconTint chipIconVisible chipMinHeight chipStartPadding chipStrokeColor chipStrokeWidth closeIcon closeIconEnabled closeIconEndPadding closeIconSize closeIconStartPadding closeIconTint closeIconVisible hideMotionSpec iconEndPadding iconStartPadding rippleColor showMotionSpec textEndPadding textStartPadding</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singleLine singleSelection</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scrimAnimationDuration scrimVisibleHeightTrigger statusBarScrim title titleEnabled toolbarId</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DesignTheme bottomSheetDialogTheme bottomSheetStyle</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backgroundTint backgroundTintMode borderWidth elevation fabCustomSize fabSize hideMotionSpec hoveredFocusedTranslationZ maxImageSize pressedTranslationZ rippleColor showMotionSpec useCompatPadding</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LoadingImageView circleCrop imageAspectRatio imageAspectRatioAdjust</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MapAttrs ambientEnabled cameraBearing cameraMaxZoomPreference cameraMinZoomPreference cameraTargetLat cameraTargetLng cameraTilt cameraZoom latLngBoundsNorthEastLatitude latLngBoundsNorthEastLongitude latLngBoundsSouthWestLatitude latLngBoundsSouthWestLongitude liteMode mapType uiCompass uiMapToolbar uiRotateGestures uiScrollGestures uiScrollGesturesDuringRotateOrZoom uiTiltGestures uiZoomControls uiZoomGestures useViewLifecycle zOrderOnTop</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android_insetLeft android_insetRight android_insetTop android_insetBottom backgroundTint backgroundTintMode cornerRadius icon iconGravity iconPadding iconSize iconTint iconTintMode rippleColor strokeColor strokeWidth</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strokeColor strokeWidth</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MaterialComponentsTheme bottomSheetDialogTheme bottomSheetStyle chipGroupStyle chipStandaloneStyle chipStyle colorAccent colorBackgroundFloating colorPrimary colorPrimaryDark colorSecondary editTextStyle floatingActionButtonStyle materialButtonStyle materialCardViewStyle navigationViewStyle scrimBackground snackbarButtonStyle tabStyle textAppearanceBody1 textAppearanceBody2 textAppearanceButton textAppearanceCaption textAppearanceHeadline1 textAppearanceHeadline2 textAppearanceHeadline3 textAppearanceHeadline4 textAppearanceHeadline5 textAppearanceHeadline6 textAppearanceOverline textAppearanceSubtitle1 textAppearanceSubtitle2 textInputStyle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itemIconTint itemTextAppearance itemTextColor menu</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SignInButton buttonSize colorScheme scopeUris</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elevation maxActionInlineWidth</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android_textColorHint android_hint boxBackgroundColor boxBackgroundMode boxCollapsedPaddingTop boxCornerRadiusBottomEnd boxCornerRadiusBottomStart boxCornerRadiusTopEnd boxCornerRadiusTopStart boxStrokeColor boxStrokeWidth counterEnabled counterMaxLength counterOverflowTextAppearance counterTextAppearance errorEnabled errorTextAppearance helperText helperTextEnabled helperTextTextAppearance hintAnimationEnabled hintEnabled hintTextAppearance passwordToggleContentDescription passwordToggleDrawable passwordToggleEnabled passwordToggleTint passwordToggleTintMode</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