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C404529" w14:textId="77777777" w:rsidR="00295B33" w:rsidRDefault="00295B33"/>
    <w:p w14:paraId="342F5750" w14:textId="0C6B379C" w:rsidR="00295B33" w:rsidRDefault="00720263">
      <w:pPr>
        <w:rPr>
          <w:rFonts w:ascii="Times New Roman" w:hAnsi="Times New Roman" w:cs="Times New Roman"/>
          <w:sz w:val="24"/>
          <w:szCs w:val="24"/>
        </w:rPr>
      </w:pPr>
      <w:r>
        <w:rPr>
          <w:rFonts w:ascii="Times New Roman" w:hAnsi="Times New Roman" w:cs="Times New Roman"/>
          <w:sz w:val="24"/>
          <w:szCs w:val="24"/>
        </w:rPr>
        <w:t xml:space="preserve">8 </w:t>
      </w:r>
      <w:r w:rsidR="00AA7A5B">
        <w:rPr>
          <w:rFonts w:ascii="Times New Roman" w:hAnsi="Times New Roman" w:cs="Times New Roman"/>
          <w:sz w:val="24"/>
          <w:szCs w:val="24"/>
        </w:rPr>
        <w:t>November</w:t>
      </w:r>
      <w:r>
        <w:rPr>
          <w:rFonts w:ascii="Times New Roman" w:hAnsi="Times New Roman" w:cs="Times New Roman"/>
          <w:sz w:val="24"/>
          <w:szCs w:val="24"/>
        </w:rPr>
        <w:t xml:space="preserve"> 2024</w:t>
      </w:r>
    </w:p>
    <w:p w14:paraId="485644C1" w14:textId="77777777" w:rsidR="007A02E7" w:rsidRDefault="007A02E7">
      <w:pPr>
        <w:rPr>
          <w:rFonts w:ascii="Times New Roman" w:hAnsi="Times New Roman" w:cs="Times New Roman"/>
          <w:sz w:val="24"/>
          <w:szCs w:val="24"/>
        </w:rPr>
      </w:pPr>
    </w:p>
    <w:p w14:paraId="62637024" w14:textId="4B012113" w:rsidR="007A02E7" w:rsidRDefault="00B05ADB">
      <w:pPr>
        <w:rPr>
          <w:rFonts w:ascii="Times New Roman" w:hAnsi="Times New Roman" w:cs="Times New Roman"/>
          <w:sz w:val="24"/>
          <w:szCs w:val="24"/>
        </w:rPr>
      </w:pPr>
      <w:r>
        <w:rPr>
          <w:rFonts w:ascii="Times New Roman" w:hAnsi="Times New Roman" w:cs="Times New Roman"/>
          <w:sz w:val="24"/>
          <w:szCs w:val="24"/>
        </w:rPr>
        <w:t>Kathryn L. Cottingham</w:t>
      </w:r>
      <w:r w:rsidR="006D43AC">
        <w:rPr>
          <w:rFonts w:ascii="Times New Roman" w:hAnsi="Times New Roman" w:cs="Times New Roman"/>
          <w:sz w:val="24"/>
          <w:szCs w:val="24"/>
        </w:rPr>
        <w:t>, Ph.D</w:t>
      </w:r>
      <w:r w:rsidR="0055102E">
        <w:rPr>
          <w:rFonts w:ascii="Times New Roman" w:hAnsi="Times New Roman" w:cs="Times New Roman"/>
          <w:sz w:val="24"/>
          <w:szCs w:val="24"/>
        </w:rPr>
        <w:t>.</w:t>
      </w:r>
    </w:p>
    <w:p w14:paraId="721AE151" w14:textId="6E12AE0D" w:rsidR="006D43AC" w:rsidRDefault="006D43AC">
      <w:pPr>
        <w:rPr>
          <w:rFonts w:ascii="Times New Roman" w:hAnsi="Times New Roman" w:cs="Times New Roman"/>
          <w:sz w:val="24"/>
          <w:szCs w:val="24"/>
        </w:rPr>
      </w:pPr>
      <w:r>
        <w:rPr>
          <w:rFonts w:ascii="Times New Roman" w:hAnsi="Times New Roman" w:cs="Times New Roman"/>
          <w:sz w:val="24"/>
          <w:szCs w:val="24"/>
        </w:rPr>
        <w:t>Editor</w:t>
      </w:r>
      <w:r w:rsidR="00B05ADB">
        <w:rPr>
          <w:rFonts w:ascii="Times New Roman" w:hAnsi="Times New Roman" w:cs="Times New Roman"/>
          <w:sz w:val="24"/>
          <w:szCs w:val="24"/>
        </w:rPr>
        <w:t>-in-Chief</w:t>
      </w:r>
    </w:p>
    <w:p w14:paraId="0DD1AE4A" w14:textId="1DB9316A" w:rsidR="006D43AC" w:rsidRPr="00675BFF" w:rsidRDefault="00560B83">
      <w:pPr>
        <w:rPr>
          <w:rFonts w:ascii="Times New Roman" w:hAnsi="Times New Roman" w:cs="Times New Roman"/>
          <w:i/>
          <w:iCs/>
          <w:sz w:val="24"/>
          <w:szCs w:val="24"/>
        </w:rPr>
      </w:pPr>
      <w:r>
        <w:rPr>
          <w:rFonts w:ascii="Times New Roman" w:hAnsi="Times New Roman" w:cs="Times New Roman"/>
          <w:i/>
          <w:iCs/>
          <w:sz w:val="24"/>
          <w:szCs w:val="24"/>
        </w:rPr>
        <w:t>Ecology</w:t>
      </w:r>
    </w:p>
    <w:p w14:paraId="5FA4C5A7" w14:textId="77777777" w:rsidR="00EA3EC3" w:rsidRDefault="00EA3EC3">
      <w:pPr>
        <w:rPr>
          <w:rFonts w:ascii="Times New Roman" w:hAnsi="Times New Roman" w:cs="Times New Roman"/>
          <w:sz w:val="24"/>
          <w:szCs w:val="24"/>
        </w:rPr>
      </w:pPr>
    </w:p>
    <w:p w14:paraId="5082136E" w14:textId="380C8C13" w:rsidR="00EA3EC3" w:rsidRDefault="00EA3EC3">
      <w:pPr>
        <w:rPr>
          <w:rFonts w:ascii="Times New Roman" w:hAnsi="Times New Roman" w:cs="Times New Roman"/>
          <w:sz w:val="24"/>
          <w:szCs w:val="24"/>
        </w:rPr>
      </w:pPr>
      <w:r>
        <w:rPr>
          <w:rFonts w:ascii="Times New Roman" w:hAnsi="Times New Roman" w:cs="Times New Roman"/>
          <w:sz w:val="24"/>
          <w:szCs w:val="24"/>
        </w:rPr>
        <w:t>Dear Dr.</w:t>
      </w:r>
      <w:r w:rsidR="00574C8B">
        <w:rPr>
          <w:rFonts w:ascii="Times New Roman" w:hAnsi="Times New Roman" w:cs="Times New Roman"/>
          <w:sz w:val="24"/>
          <w:szCs w:val="24"/>
        </w:rPr>
        <w:t xml:space="preserve"> </w:t>
      </w:r>
      <w:r w:rsidR="00560B83">
        <w:rPr>
          <w:rFonts w:ascii="Times New Roman" w:hAnsi="Times New Roman" w:cs="Times New Roman"/>
          <w:sz w:val="24"/>
          <w:szCs w:val="24"/>
        </w:rPr>
        <w:t>Cottingham</w:t>
      </w:r>
      <w:r w:rsidR="00AA359D">
        <w:rPr>
          <w:rFonts w:ascii="Times New Roman" w:hAnsi="Times New Roman" w:cs="Times New Roman"/>
          <w:sz w:val="24"/>
          <w:szCs w:val="24"/>
        </w:rPr>
        <w:t>:</w:t>
      </w:r>
    </w:p>
    <w:p w14:paraId="1E0F7B5C" w14:textId="77777777" w:rsidR="00EA3EC3" w:rsidRDefault="00EA3EC3">
      <w:pPr>
        <w:rPr>
          <w:rFonts w:ascii="Times New Roman" w:hAnsi="Times New Roman" w:cs="Times New Roman"/>
          <w:sz w:val="24"/>
          <w:szCs w:val="24"/>
        </w:rPr>
      </w:pPr>
    </w:p>
    <w:p w14:paraId="2EE22B97" w14:textId="3F27597F" w:rsidR="00EA3EC3" w:rsidRDefault="00675BFF">
      <w:pPr>
        <w:rPr>
          <w:rFonts w:ascii="Times New Roman" w:hAnsi="Times New Roman" w:cs="Times New Roman"/>
          <w:sz w:val="24"/>
          <w:szCs w:val="24"/>
        </w:rPr>
      </w:pPr>
      <w:r>
        <w:rPr>
          <w:rFonts w:ascii="Times New Roman" w:hAnsi="Times New Roman" w:cs="Times New Roman"/>
          <w:sz w:val="24"/>
          <w:szCs w:val="24"/>
        </w:rPr>
        <w:t>We are pleased to submit our manuscript</w:t>
      </w:r>
      <w:r w:rsidR="00EA3EC3">
        <w:rPr>
          <w:rFonts w:ascii="Times New Roman" w:hAnsi="Times New Roman" w:cs="Times New Roman"/>
          <w:sz w:val="24"/>
          <w:szCs w:val="24"/>
        </w:rPr>
        <w:t xml:space="preserve"> “</w:t>
      </w:r>
      <w:r w:rsidR="005B364A">
        <w:rPr>
          <w:rFonts w:ascii="Times New Roman" w:hAnsi="Times New Roman" w:cs="Times New Roman"/>
          <w:sz w:val="24"/>
          <w:szCs w:val="24"/>
        </w:rPr>
        <w:t>Seasonal variation in predation</w:t>
      </w:r>
      <w:r w:rsidR="00C048DD">
        <w:rPr>
          <w:rFonts w:ascii="Times New Roman" w:hAnsi="Times New Roman" w:cs="Times New Roman"/>
          <w:sz w:val="24"/>
          <w:szCs w:val="24"/>
        </w:rPr>
        <w:t xml:space="preserve"> and juvenile growth</w:t>
      </w:r>
      <w:r w:rsidR="005B364A">
        <w:rPr>
          <w:rFonts w:ascii="Times New Roman" w:hAnsi="Times New Roman" w:cs="Times New Roman"/>
          <w:sz w:val="24"/>
          <w:szCs w:val="24"/>
        </w:rPr>
        <w:t xml:space="preserve"> predicts declining populations of</w:t>
      </w:r>
      <w:r w:rsidR="00884757">
        <w:rPr>
          <w:rFonts w:ascii="Times New Roman" w:hAnsi="Times New Roman" w:cs="Times New Roman"/>
          <w:sz w:val="24"/>
          <w:szCs w:val="24"/>
        </w:rPr>
        <w:t xml:space="preserve"> a</w:t>
      </w:r>
      <w:r w:rsidR="005B364A">
        <w:rPr>
          <w:rFonts w:ascii="Times New Roman" w:hAnsi="Times New Roman" w:cs="Times New Roman"/>
          <w:sz w:val="24"/>
          <w:szCs w:val="24"/>
        </w:rPr>
        <w:t xml:space="preserve"> freshwater gastropod</w:t>
      </w:r>
      <w:r w:rsidR="00EA3EC3">
        <w:rPr>
          <w:rFonts w:ascii="Times New Roman" w:hAnsi="Times New Roman" w:cs="Times New Roman"/>
          <w:sz w:val="24"/>
          <w:szCs w:val="24"/>
        </w:rPr>
        <w:t xml:space="preserve">” </w:t>
      </w:r>
      <w:r w:rsidR="00314F00">
        <w:rPr>
          <w:rFonts w:ascii="Times New Roman" w:hAnsi="Times New Roman" w:cs="Times New Roman"/>
          <w:sz w:val="24"/>
          <w:szCs w:val="24"/>
        </w:rPr>
        <w:t xml:space="preserve">to </w:t>
      </w:r>
      <w:r w:rsidR="00314F00" w:rsidRPr="00314F00">
        <w:rPr>
          <w:rFonts w:ascii="Times New Roman" w:hAnsi="Times New Roman" w:cs="Times New Roman"/>
          <w:i/>
          <w:iCs/>
          <w:sz w:val="24"/>
          <w:szCs w:val="24"/>
        </w:rPr>
        <w:t>Functional Ecology</w:t>
      </w:r>
      <w:r w:rsidR="00314F00">
        <w:rPr>
          <w:rFonts w:ascii="Times New Roman" w:hAnsi="Times New Roman" w:cs="Times New Roman"/>
          <w:sz w:val="24"/>
          <w:szCs w:val="24"/>
        </w:rPr>
        <w:t xml:space="preserve"> for consideration as an article.</w:t>
      </w:r>
    </w:p>
    <w:p w14:paraId="7D6C3E3E" w14:textId="77777777" w:rsidR="005811DE" w:rsidRDefault="005811DE">
      <w:pPr>
        <w:rPr>
          <w:rFonts w:ascii="Times New Roman" w:hAnsi="Times New Roman" w:cs="Times New Roman"/>
          <w:sz w:val="24"/>
          <w:szCs w:val="24"/>
        </w:rPr>
      </w:pPr>
    </w:p>
    <w:p w14:paraId="58748444" w14:textId="201A9265" w:rsidR="00EA3EC3" w:rsidRPr="00B243D2" w:rsidRDefault="005811DE">
      <w:pPr>
        <w:rPr>
          <w:rFonts w:ascii="Times New Roman" w:hAnsi="Times New Roman" w:cs="Times New Roman"/>
          <w:sz w:val="24"/>
          <w:szCs w:val="24"/>
        </w:rPr>
      </w:pPr>
      <w:r w:rsidRPr="00B243D2">
        <w:rPr>
          <w:rFonts w:ascii="Times New Roman" w:hAnsi="Times New Roman" w:cs="Times New Roman"/>
          <w:b/>
          <w:bCs/>
          <w:sz w:val="24"/>
          <w:szCs w:val="24"/>
        </w:rPr>
        <w:t>Section 1: Contribution and advancement of science</w:t>
      </w:r>
    </w:p>
    <w:p w14:paraId="2963A0FA" w14:textId="77777777" w:rsidR="00A35283" w:rsidRDefault="00A35283">
      <w:pPr>
        <w:rPr>
          <w:rFonts w:ascii="Times New Roman" w:hAnsi="Times New Roman" w:cs="Times New Roman"/>
          <w:sz w:val="24"/>
          <w:szCs w:val="24"/>
        </w:rPr>
      </w:pPr>
    </w:p>
    <w:p w14:paraId="078033FE" w14:textId="21B05041" w:rsidR="008D4C1C" w:rsidRDefault="00EE3E8A">
      <w:pPr>
        <w:rPr>
          <w:rFonts w:ascii="Times New Roman" w:hAnsi="Times New Roman" w:cs="Times New Roman"/>
          <w:sz w:val="24"/>
          <w:szCs w:val="24"/>
        </w:rPr>
      </w:pPr>
      <w:r>
        <w:rPr>
          <w:rFonts w:ascii="Times New Roman" w:hAnsi="Times New Roman" w:cs="Times New Roman"/>
          <w:sz w:val="24"/>
          <w:szCs w:val="24"/>
        </w:rPr>
        <w:t xml:space="preserve">One general problem for ecology is the challenge of understanding variation of, and predicting recruitment (population growth) rates of, small short-lived organisms in natural settings (species with a Type III survivorship). </w:t>
      </w:r>
      <w:r w:rsidR="00793054">
        <w:rPr>
          <w:rFonts w:ascii="Times New Roman" w:hAnsi="Times New Roman" w:cs="Times New Roman"/>
          <w:sz w:val="24"/>
          <w:szCs w:val="24"/>
        </w:rPr>
        <w:t xml:space="preserve">In this study, we </w:t>
      </w:r>
      <w:r w:rsidR="008B2497">
        <w:rPr>
          <w:rFonts w:ascii="Times New Roman" w:hAnsi="Times New Roman" w:cs="Times New Roman"/>
          <w:sz w:val="24"/>
          <w:szCs w:val="24"/>
        </w:rPr>
        <w:t xml:space="preserve">take a novel </w:t>
      </w:r>
      <w:r w:rsidR="00F851B5">
        <w:rPr>
          <w:rFonts w:ascii="Times New Roman" w:hAnsi="Times New Roman" w:cs="Times New Roman"/>
          <w:sz w:val="24"/>
          <w:szCs w:val="24"/>
        </w:rPr>
        <w:t xml:space="preserve">empirical </w:t>
      </w:r>
      <w:r w:rsidR="008B2497">
        <w:rPr>
          <w:rFonts w:ascii="Times New Roman" w:hAnsi="Times New Roman" w:cs="Times New Roman"/>
          <w:sz w:val="24"/>
          <w:szCs w:val="24"/>
        </w:rPr>
        <w:t xml:space="preserve">approach </w:t>
      </w:r>
      <w:r w:rsidR="00857D3C">
        <w:rPr>
          <w:rFonts w:ascii="Times New Roman" w:hAnsi="Times New Roman" w:cs="Times New Roman"/>
          <w:sz w:val="24"/>
          <w:szCs w:val="24"/>
        </w:rPr>
        <w:t>in</w:t>
      </w:r>
      <w:r w:rsidR="008B2497">
        <w:rPr>
          <w:rFonts w:ascii="Times New Roman" w:hAnsi="Times New Roman" w:cs="Times New Roman"/>
          <w:sz w:val="24"/>
          <w:szCs w:val="24"/>
        </w:rPr>
        <w:t xml:space="preserve"> </w:t>
      </w:r>
      <w:r w:rsidR="00645613">
        <w:rPr>
          <w:rFonts w:ascii="Times New Roman" w:hAnsi="Times New Roman" w:cs="Times New Roman"/>
          <w:sz w:val="24"/>
          <w:szCs w:val="24"/>
        </w:rPr>
        <w:t>studying how predator-prey interaction streng</w:t>
      </w:r>
      <w:r w:rsidR="00F851B5">
        <w:rPr>
          <w:rFonts w:ascii="Times New Roman" w:hAnsi="Times New Roman" w:cs="Times New Roman"/>
          <w:sz w:val="24"/>
          <w:szCs w:val="24"/>
        </w:rPr>
        <w:t>th is</w:t>
      </w:r>
      <w:r w:rsidR="00645613">
        <w:rPr>
          <w:rFonts w:ascii="Times New Roman" w:hAnsi="Times New Roman" w:cs="Times New Roman"/>
          <w:sz w:val="24"/>
          <w:szCs w:val="24"/>
        </w:rPr>
        <w:t xml:space="preserve"> influenced </w:t>
      </w:r>
      <w:r w:rsidR="00843CB4">
        <w:rPr>
          <w:rFonts w:ascii="Times New Roman" w:hAnsi="Times New Roman" w:cs="Times New Roman"/>
          <w:sz w:val="24"/>
          <w:szCs w:val="24"/>
        </w:rPr>
        <w:t>by</w:t>
      </w:r>
      <w:r w:rsidR="00503B0E">
        <w:rPr>
          <w:rFonts w:ascii="Times New Roman" w:hAnsi="Times New Roman" w:cs="Times New Roman"/>
          <w:sz w:val="24"/>
          <w:szCs w:val="24"/>
        </w:rPr>
        <w:t xml:space="preserve"> environmental variation</w:t>
      </w:r>
      <w:r w:rsidR="00DC4AE8">
        <w:rPr>
          <w:rFonts w:ascii="Times New Roman" w:hAnsi="Times New Roman" w:cs="Times New Roman"/>
          <w:sz w:val="24"/>
          <w:szCs w:val="24"/>
        </w:rPr>
        <w:t xml:space="preserve"> (e.g., temperature</w:t>
      </w:r>
      <w:r w:rsidR="00F851B5">
        <w:rPr>
          <w:rFonts w:ascii="Times New Roman" w:hAnsi="Times New Roman" w:cs="Times New Roman"/>
          <w:sz w:val="24"/>
          <w:szCs w:val="24"/>
        </w:rPr>
        <w:t>, seasonal changes in predator communities</w:t>
      </w:r>
      <w:r w:rsidR="00DC4AE8">
        <w:rPr>
          <w:rFonts w:ascii="Times New Roman" w:hAnsi="Times New Roman" w:cs="Times New Roman"/>
          <w:sz w:val="24"/>
          <w:szCs w:val="24"/>
        </w:rPr>
        <w:t>)</w:t>
      </w:r>
      <w:r w:rsidR="003B7CC4">
        <w:rPr>
          <w:rFonts w:ascii="Times New Roman" w:hAnsi="Times New Roman" w:cs="Times New Roman"/>
          <w:sz w:val="24"/>
          <w:szCs w:val="24"/>
        </w:rPr>
        <w:t xml:space="preserve"> within size-structure prey populations</w:t>
      </w:r>
      <w:r w:rsidR="00DC4AE8">
        <w:rPr>
          <w:rFonts w:ascii="Times New Roman" w:hAnsi="Times New Roman" w:cs="Times New Roman"/>
          <w:sz w:val="24"/>
          <w:szCs w:val="24"/>
        </w:rPr>
        <w:t xml:space="preserve">.  </w:t>
      </w:r>
      <w:r w:rsidR="00F851B5">
        <w:rPr>
          <w:rFonts w:ascii="Times New Roman" w:hAnsi="Times New Roman" w:cs="Times New Roman"/>
          <w:sz w:val="24"/>
          <w:szCs w:val="24"/>
        </w:rPr>
        <w:t>E</w:t>
      </w:r>
      <w:r w:rsidR="00DE57C6">
        <w:rPr>
          <w:rFonts w:ascii="Times New Roman" w:hAnsi="Times New Roman" w:cs="Times New Roman"/>
          <w:sz w:val="24"/>
          <w:szCs w:val="24"/>
        </w:rPr>
        <w:t xml:space="preserve">nvironmental variation </w:t>
      </w:r>
      <w:r w:rsidR="00F851B5">
        <w:rPr>
          <w:rFonts w:ascii="Times New Roman" w:hAnsi="Times New Roman" w:cs="Times New Roman"/>
          <w:sz w:val="24"/>
          <w:szCs w:val="24"/>
        </w:rPr>
        <w:t xml:space="preserve">can influence both </w:t>
      </w:r>
      <w:r w:rsidR="00DE57C6">
        <w:rPr>
          <w:rFonts w:ascii="Times New Roman" w:hAnsi="Times New Roman" w:cs="Times New Roman"/>
          <w:sz w:val="24"/>
          <w:szCs w:val="24"/>
        </w:rPr>
        <w:t xml:space="preserve">growth rates of the prey </w:t>
      </w:r>
      <w:r w:rsidR="00F851B5">
        <w:rPr>
          <w:rFonts w:ascii="Times New Roman" w:hAnsi="Times New Roman" w:cs="Times New Roman"/>
          <w:sz w:val="24"/>
          <w:szCs w:val="24"/>
        </w:rPr>
        <w:t xml:space="preserve">and </w:t>
      </w:r>
      <w:r w:rsidR="00946106">
        <w:rPr>
          <w:rFonts w:ascii="Times New Roman" w:hAnsi="Times New Roman" w:cs="Times New Roman"/>
          <w:sz w:val="24"/>
          <w:szCs w:val="24"/>
        </w:rPr>
        <w:t>per-capita foraging rates of predators</w:t>
      </w:r>
      <w:r w:rsidR="00A22CE9">
        <w:rPr>
          <w:rFonts w:ascii="Times New Roman" w:hAnsi="Times New Roman" w:cs="Times New Roman"/>
          <w:sz w:val="24"/>
          <w:szCs w:val="24"/>
        </w:rPr>
        <w:t>. Thus, whether predator</w:t>
      </w:r>
      <w:r w:rsidR="00E571B4">
        <w:rPr>
          <w:rFonts w:ascii="Times New Roman" w:hAnsi="Times New Roman" w:cs="Times New Roman"/>
          <w:sz w:val="24"/>
          <w:szCs w:val="24"/>
        </w:rPr>
        <w:t>-</w:t>
      </w:r>
      <w:r w:rsidR="00A22CE9">
        <w:rPr>
          <w:rFonts w:ascii="Times New Roman" w:hAnsi="Times New Roman" w:cs="Times New Roman"/>
          <w:sz w:val="24"/>
          <w:szCs w:val="24"/>
        </w:rPr>
        <w:t xml:space="preserve">prey interaction strength is increased or decreased depends on the asymmetry in responses between predator foraging and prey growth to environmental variation.  </w:t>
      </w:r>
      <w:r w:rsidR="00F851B5">
        <w:rPr>
          <w:rFonts w:ascii="Times New Roman" w:hAnsi="Times New Roman" w:cs="Times New Roman"/>
          <w:sz w:val="24"/>
          <w:szCs w:val="24"/>
        </w:rPr>
        <w:t>M</w:t>
      </w:r>
      <w:r w:rsidR="00A22CE9">
        <w:rPr>
          <w:rFonts w:ascii="Times New Roman" w:hAnsi="Times New Roman" w:cs="Times New Roman"/>
          <w:sz w:val="24"/>
          <w:szCs w:val="24"/>
        </w:rPr>
        <w:t xml:space="preserve">ost studies have been </w:t>
      </w:r>
      <w:r w:rsidR="00F851B5">
        <w:rPr>
          <w:rFonts w:ascii="Times New Roman" w:hAnsi="Times New Roman" w:cs="Times New Roman"/>
          <w:sz w:val="24"/>
          <w:szCs w:val="24"/>
        </w:rPr>
        <w:t xml:space="preserve">conducted </w:t>
      </w:r>
      <w:r w:rsidR="00A22CE9">
        <w:rPr>
          <w:rFonts w:ascii="Times New Roman" w:hAnsi="Times New Roman" w:cs="Times New Roman"/>
          <w:sz w:val="24"/>
          <w:szCs w:val="24"/>
        </w:rPr>
        <w:t>in controlled</w:t>
      </w:r>
      <w:r w:rsidR="00F851B5">
        <w:rPr>
          <w:rFonts w:ascii="Times New Roman" w:hAnsi="Times New Roman" w:cs="Times New Roman"/>
          <w:sz w:val="24"/>
          <w:szCs w:val="24"/>
        </w:rPr>
        <w:t xml:space="preserve"> experimental</w:t>
      </w:r>
      <w:r w:rsidR="00A22CE9">
        <w:rPr>
          <w:rFonts w:ascii="Times New Roman" w:hAnsi="Times New Roman" w:cs="Times New Roman"/>
          <w:sz w:val="24"/>
          <w:szCs w:val="24"/>
        </w:rPr>
        <w:t xml:space="preserve"> environments</w:t>
      </w:r>
      <w:r>
        <w:rPr>
          <w:rFonts w:ascii="Times New Roman" w:hAnsi="Times New Roman" w:cs="Times New Roman"/>
          <w:sz w:val="24"/>
          <w:szCs w:val="24"/>
        </w:rPr>
        <w:t xml:space="preserve"> (e.g., controlling predator composition and density)</w:t>
      </w:r>
      <w:r w:rsidR="00616587">
        <w:rPr>
          <w:rFonts w:ascii="Times New Roman" w:hAnsi="Times New Roman" w:cs="Times New Roman"/>
          <w:sz w:val="24"/>
          <w:szCs w:val="24"/>
        </w:rPr>
        <w:t xml:space="preserve">, </w:t>
      </w:r>
      <w:r w:rsidR="00A22CE9">
        <w:rPr>
          <w:rFonts w:ascii="Times New Roman" w:hAnsi="Times New Roman" w:cs="Times New Roman"/>
          <w:sz w:val="24"/>
          <w:szCs w:val="24"/>
        </w:rPr>
        <w:t>focus</w:t>
      </w:r>
      <w:r w:rsidR="00F851B5">
        <w:rPr>
          <w:rFonts w:ascii="Times New Roman" w:hAnsi="Times New Roman" w:cs="Times New Roman"/>
          <w:sz w:val="24"/>
          <w:szCs w:val="24"/>
        </w:rPr>
        <w:t xml:space="preserve">ing </w:t>
      </w:r>
      <w:r w:rsidR="00A22CE9">
        <w:rPr>
          <w:rFonts w:ascii="Times New Roman" w:hAnsi="Times New Roman" w:cs="Times New Roman"/>
          <w:sz w:val="24"/>
          <w:szCs w:val="24"/>
        </w:rPr>
        <w:t>on prey survival as the measure of interaction strength</w:t>
      </w:r>
      <w:r w:rsidR="008D4C1C">
        <w:rPr>
          <w:rFonts w:ascii="Times New Roman" w:hAnsi="Times New Roman" w:cs="Times New Roman"/>
          <w:sz w:val="24"/>
          <w:szCs w:val="24"/>
        </w:rPr>
        <w:t>, and have only explored single predator</w:t>
      </w:r>
      <w:r w:rsidR="003F6128">
        <w:rPr>
          <w:rFonts w:ascii="Times New Roman" w:hAnsi="Times New Roman" w:cs="Times New Roman"/>
          <w:sz w:val="24"/>
          <w:szCs w:val="24"/>
        </w:rPr>
        <w:t>-</w:t>
      </w:r>
      <w:r w:rsidR="008D4C1C">
        <w:rPr>
          <w:rFonts w:ascii="Times New Roman" w:hAnsi="Times New Roman" w:cs="Times New Roman"/>
          <w:sz w:val="24"/>
          <w:szCs w:val="24"/>
        </w:rPr>
        <w:t xml:space="preserve">single prey </w:t>
      </w:r>
      <w:r w:rsidR="00F851B5">
        <w:rPr>
          <w:rFonts w:ascii="Times New Roman" w:hAnsi="Times New Roman" w:cs="Times New Roman"/>
          <w:sz w:val="24"/>
          <w:szCs w:val="24"/>
        </w:rPr>
        <w:t>interactions</w:t>
      </w:r>
      <w:r w:rsidR="008D4C1C">
        <w:rPr>
          <w:rFonts w:ascii="Times New Roman" w:hAnsi="Times New Roman" w:cs="Times New Roman"/>
          <w:sz w:val="24"/>
          <w:szCs w:val="24"/>
        </w:rPr>
        <w:t>.</w:t>
      </w:r>
    </w:p>
    <w:p w14:paraId="7A553A80" w14:textId="77777777" w:rsidR="008D4C1C" w:rsidRDefault="008D4C1C">
      <w:pPr>
        <w:rPr>
          <w:rFonts w:ascii="Times New Roman" w:hAnsi="Times New Roman" w:cs="Times New Roman"/>
          <w:sz w:val="24"/>
          <w:szCs w:val="24"/>
        </w:rPr>
      </w:pPr>
    </w:p>
    <w:p w14:paraId="7A9734A6" w14:textId="5D21B688" w:rsidR="008D4C1C" w:rsidRDefault="0028686E">
      <w:pPr>
        <w:rPr>
          <w:rFonts w:ascii="Times New Roman" w:hAnsi="Times New Roman" w:cs="Times New Roman"/>
          <w:sz w:val="24"/>
          <w:szCs w:val="24"/>
        </w:rPr>
      </w:pPr>
      <w:r>
        <w:rPr>
          <w:rFonts w:ascii="Times New Roman" w:hAnsi="Times New Roman" w:cs="Times New Roman"/>
          <w:sz w:val="24"/>
          <w:szCs w:val="24"/>
        </w:rPr>
        <w:t xml:space="preserve">Here, we </w:t>
      </w:r>
      <w:r w:rsidR="00F851B5">
        <w:rPr>
          <w:rFonts w:ascii="Times New Roman" w:hAnsi="Times New Roman" w:cs="Times New Roman"/>
          <w:sz w:val="24"/>
          <w:szCs w:val="24"/>
        </w:rPr>
        <w:t>addressed the question of</w:t>
      </w:r>
      <w:r>
        <w:rPr>
          <w:rFonts w:ascii="Times New Roman" w:hAnsi="Times New Roman" w:cs="Times New Roman"/>
          <w:sz w:val="24"/>
          <w:szCs w:val="24"/>
        </w:rPr>
        <w:t xml:space="preserve"> </w:t>
      </w:r>
      <w:r w:rsidR="00EE3E8A">
        <w:rPr>
          <w:rFonts w:ascii="Times New Roman" w:hAnsi="Times New Roman" w:cs="Times New Roman"/>
          <w:sz w:val="24"/>
          <w:szCs w:val="24"/>
        </w:rPr>
        <w:t xml:space="preserve">recruitment with </w:t>
      </w:r>
      <w:r>
        <w:rPr>
          <w:rFonts w:ascii="Times New Roman" w:hAnsi="Times New Roman" w:cs="Times New Roman"/>
          <w:sz w:val="24"/>
          <w:szCs w:val="24"/>
        </w:rPr>
        <w:t>seasonal variation in</w:t>
      </w:r>
      <w:r w:rsidR="007B3403">
        <w:rPr>
          <w:rFonts w:ascii="Times New Roman" w:hAnsi="Times New Roman" w:cs="Times New Roman"/>
          <w:sz w:val="24"/>
          <w:szCs w:val="24"/>
        </w:rPr>
        <w:t xml:space="preserve"> environmental conditions and predator community composition in </w:t>
      </w:r>
      <w:r w:rsidR="00EE3E8A">
        <w:rPr>
          <w:rFonts w:ascii="Times New Roman" w:hAnsi="Times New Roman" w:cs="Times New Roman"/>
          <w:sz w:val="24"/>
          <w:szCs w:val="24"/>
        </w:rPr>
        <w:t xml:space="preserve">a </w:t>
      </w:r>
      <w:r w:rsidR="00F851B5">
        <w:rPr>
          <w:rFonts w:ascii="Times New Roman" w:hAnsi="Times New Roman" w:cs="Times New Roman"/>
          <w:sz w:val="24"/>
          <w:szCs w:val="24"/>
        </w:rPr>
        <w:t xml:space="preserve">natural </w:t>
      </w:r>
      <w:r w:rsidR="00EE3E8A">
        <w:rPr>
          <w:rFonts w:ascii="Times New Roman" w:hAnsi="Times New Roman" w:cs="Times New Roman"/>
          <w:sz w:val="24"/>
          <w:szCs w:val="24"/>
        </w:rPr>
        <w:t xml:space="preserve">environment </w:t>
      </w:r>
      <w:r>
        <w:rPr>
          <w:rFonts w:ascii="Times New Roman" w:hAnsi="Times New Roman" w:cs="Times New Roman"/>
          <w:sz w:val="24"/>
          <w:szCs w:val="24"/>
        </w:rPr>
        <w:t xml:space="preserve">(i.e., </w:t>
      </w:r>
      <w:r w:rsidR="00EE3E8A">
        <w:rPr>
          <w:rFonts w:ascii="Times New Roman" w:hAnsi="Times New Roman" w:cs="Times New Roman"/>
          <w:sz w:val="24"/>
          <w:szCs w:val="24"/>
        </w:rPr>
        <w:t xml:space="preserve">wetlands </w:t>
      </w:r>
      <w:r w:rsidR="00F851B5">
        <w:rPr>
          <w:rFonts w:ascii="Times New Roman" w:hAnsi="Times New Roman" w:cs="Times New Roman"/>
          <w:sz w:val="24"/>
          <w:szCs w:val="24"/>
        </w:rPr>
        <w:t xml:space="preserve">with </w:t>
      </w:r>
      <w:r>
        <w:rPr>
          <w:rFonts w:ascii="Times New Roman" w:hAnsi="Times New Roman" w:cs="Times New Roman"/>
          <w:sz w:val="24"/>
          <w:szCs w:val="24"/>
        </w:rPr>
        <w:t>wet and dry seasons)</w:t>
      </w:r>
      <w:r w:rsidR="00EE3E8A">
        <w:rPr>
          <w:rFonts w:ascii="Times New Roman" w:hAnsi="Times New Roman" w:cs="Times New Roman"/>
          <w:sz w:val="24"/>
          <w:szCs w:val="24"/>
        </w:rPr>
        <w:t xml:space="preserve">.  Our results were </w:t>
      </w:r>
      <w:r w:rsidR="00AE6127">
        <w:rPr>
          <w:rFonts w:ascii="Times New Roman" w:hAnsi="Times New Roman" w:cs="Times New Roman"/>
          <w:sz w:val="24"/>
          <w:szCs w:val="24"/>
        </w:rPr>
        <w:t>scale</w:t>
      </w:r>
      <w:r w:rsidR="00F851B5">
        <w:rPr>
          <w:rFonts w:ascii="Times New Roman" w:hAnsi="Times New Roman" w:cs="Times New Roman"/>
          <w:sz w:val="24"/>
          <w:szCs w:val="24"/>
        </w:rPr>
        <w:t>d</w:t>
      </w:r>
      <w:r w:rsidR="00AE6127">
        <w:rPr>
          <w:rFonts w:ascii="Times New Roman" w:hAnsi="Times New Roman" w:cs="Times New Roman"/>
          <w:sz w:val="24"/>
          <w:szCs w:val="24"/>
        </w:rPr>
        <w:t xml:space="preserve"> up </w:t>
      </w:r>
      <w:r w:rsidR="00DB7955">
        <w:rPr>
          <w:rFonts w:ascii="Times New Roman" w:hAnsi="Times New Roman" w:cs="Times New Roman"/>
          <w:sz w:val="24"/>
          <w:szCs w:val="24"/>
        </w:rPr>
        <w:t>to</w:t>
      </w:r>
      <w:r w:rsidR="007B3403">
        <w:rPr>
          <w:rFonts w:ascii="Times New Roman" w:hAnsi="Times New Roman" w:cs="Times New Roman"/>
          <w:sz w:val="24"/>
          <w:szCs w:val="24"/>
        </w:rPr>
        <w:t xml:space="preserve"> </w:t>
      </w:r>
      <w:r w:rsidR="00EE3E8A">
        <w:rPr>
          <w:rFonts w:ascii="Times New Roman" w:hAnsi="Times New Roman" w:cs="Times New Roman"/>
          <w:sz w:val="24"/>
          <w:szCs w:val="24"/>
        </w:rPr>
        <w:t>prey</w:t>
      </w:r>
      <w:r w:rsidR="007B3403">
        <w:rPr>
          <w:rFonts w:ascii="Times New Roman" w:hAnsi="Times New Roman" w:cs="Times New Roman"/>
          <w:sz w:val="24"/>
          <w:szCs w:val="24"/>
        </w:rPr>
        <w:t xml:space="preserve"> </w:t>
      </w:r>
      <w:r w:rsidR="00F851B5">
        <w:rPr>
          <w:rFonts w:ascii="Times New Roman" w:hAnsi="Times New Roman" w:cs="Times New Roman"/>
          <w:sz w:val="24"/>
          <w:szCs w:val="24"/>
        </w:rPr>
        <w:t>population</w:t>
      </w:r>
      <w:r w:rsidR="00B57988">
        <w:rPr>
          <w:rFonts w:ascii="Times New Roman" w:hAnsi="Times New Roman" w:cs="Times New Roman"/>
          <w:sz w:val="24"/>
          <w:szCs w:val="24"/>
        </w:rPr>
        <w:t xml:space="preserve"> growth</w:t>
      </w:r>
      <w:r w:rsidR="00CC7A7C">
        <w:rPr>
          <w:rFonts w:ascii="Times New Roman" w:hAnsi="Times New Roman" w:cs="Times New Roman"/>
          <w:sz w:val="24"/>
          <w:szCs w:val="24"/>
        </w:rPr>
        <w:t xml:space="preserve">. </w:t>
      </w:r>
      <w:r w:rsidR="002C78C9" w:rsidRPr="00DD1F59">
        <w:rPr>
          <w:rFonts w:ascii="Times New Roman" w:hAnsi="Times New Roman" w:cs="Times New Roman"/>
          <w:sz w:val="24"/>
          <w:szCs w:val="24"/>
        </w:rPr>
        <w:t>We overcome the challenges of s</w:t>
      </w:r>
      <w:r w:rsidR="009F5A9A" w:rsidRPr="00DD1F59">
        <w:rPr>
          <w:rFonts w:ascii="Times New Roman" w:hAnsi="Times New Roman" w:cs="Times New Roman"/>
          <w:sz w:val="24"/>
          <w:szCs w:val="24"/>
        </w:rPr>
        <w:t xml:space="preserve">caling up predictions of predator-prey interaction strength </w:t>
      </w:r>
      <w:r w:rsidR="002C78C9" w:rsidRPr="00DD1F59">
        <w:rPr>
          <w:rFonts w:ascii="Times New Roman" w:hAnsi="Times New Roman" w:cs="Times New Roman"/>
          <w:sz w:val="24"/>
          <w:szCs w:val="24"/>
        </w:rPr>
        <w:t>by creating a zero</w:t>
      </w:r>
      <w:r w:rsidR="00AC6EC3">
        <w:rPr>
          <w:rFonts w:ascii="Times New Roman" w:hAnsi="Times New Roman" w:cs="Times New Roman"/>
          <w:sz w:val="24"/>
          <w:szCs w:val="24"/>
        </w:rPr>
        <w:t>-</w:t>
      </w:r>
      <w:r w:rsidR="002C78C9" w:rsidRPr="00DD1F59">
        <w:rPr>
          <w:rFonts w:ascii="Times New Roman" w:hAnsi="Times New Roman" w:cs="Times New Roman"/>
          <w:sz w:val="24"/>
          <w:szCs w:val="24"/>
        </w:rPr>
        <w:t>population growth isoclin</w:t>
      </w:r>
      <w:r w:rsidR="002926AD" w:rsidRPr="00DD1F59">
        <w:rPr>
          <w:rFonts w:ascii="Times New Roman" w:hAnsi="Times New Roman" w:cs="Times New Roman"/>
          <w:sz w:val="24"/>
          <w:szCs w:val="24"/>
        </w:rPr>
        <w:t>e</w:t>
      </w:r>
      <w:r w:rsidR="002C78C9" w:rsidRPr="00DD1F59">
        <w:rPr>
          <w:rFonts w:ascii="Times New Roman" w:hAnsi="Times New Roman" w:cs="Times New Roman"/>
          <w:sz w:val="24"/>
          <w:szCs w:val="24"/>
        </w:rPr>
        <w:t xml:space="preserve"> from </w:t>
      </w:r>
      <w:r w:rsidR="003F26BC" w:rsidRPr="00DD1F59">
        <w:rPr>
          <w:rFonts w:ascii="Times New Roman" w:hAnsi="Times New Roman" w:cs="Times New Roman"/>
          <w:sz w:val="24"/>
          <w:szCs w:val="24"/>
        </w:rPr>
        <w:t>a</w:t>
      </w:r>
      <w:r w:rsidR="00F851B5">
        <w:rPr>
          <w:rFonts w:ascii="Times New Roman" w:hAnsi="Times New Roman" w:cs="Times New Roman"/>
          <w:sz w:val="24"/>
          <w:szCs w:val="24"/>
        </w:rPr>
        <w:t xml:space="preserve"> previously published</w:t>
      </w:r>
      <w:r w:rsidR="003F26BC" w:rsidRPr="00DD1F59">
        <w:rPr>
          <w:rFonts w:ascii="Times New Roman" w:hAnsi="Times New Roman" w:cs="Times New Roman"/>
          <w:sz w:val="24"/>
          <w:szCs w:val="24"/>
        </w:rPr>
        <w:t xml:space="preserve"> size-structured population model</w:t>
      </w:r>
      <w:r w:rsidR="00EE7B8E" w:rsidRPr="00DD1F59">
        <w:rPr>
          <w:rFonts w:ascii="Times New Roman" w:hAnsi="Times New Roman" w:cs="Times New Roman"/>
          <w:sz w:val="24"/>
          <w:szCs w:val="24"/>
        </w:rPr>
        <w:t>,</w:t>
      </w:r>
      <w:r w:rsidR="00C01707" w:rsidRPr="00DD1F59">
        <w:rPr>
          <w:rFonts w:ascii="Times New Roman" w:hAnsi="Times New Roman" w:cs="Times New Roman"/>
          <w:sz w:val="24"/>
          <w:szCs w:val="24"/>
        </w:rPr>
        <w:t xml:space="preserve"> and</w:t>
      </w:r>
      <w:r w:rsidR="00EE7B8E" w:rsidRPr="00DD1F59">
        <w:rPr>
          <w:rFonts w:ascii="Times New Roman" w:hAnsi="Times New Roman" w:cs="Times New Roman"/>
          <w:sz w:val="24"/>
          <w:szCs w:val="24"/>
        </w:rPr>
        <w:t xml:space="preserve"> then </w:t>
      </w:r>
      <w:r w:rsidR="00DC41D7">
        <w:rPr>
          <w:rFonts w:ascii="Times New Roman" w:hAnsi="Times New Roman" w:cs="Times New Roman"/>
          <w:sz w:val="24"/>
          <w:szCs w:val="24"/>
        </w:rPr>
        <w:t xml:space="preserve">we compare </w:t>
      </w:r>
      <w:r w:rsidR="00C01707" w:rsidRPr="00DD1F59">
        <w:rPr>
          <w:rFonts w:ascii="Times New Roman" w:hAnsi="Times New Roman" w:cs="Times New Roman"/>
          <w:sz w:val="24"/>
          <w:szCs w:val="24"/>
        </w:rPr>
        <w:t xml:space="preserve">empirical </w:t>
      </w:r>
      <w:r w:rsidR="00EE3E8A">
        <w:rPr>
          <w:rFonts w:ascii="Times New Roman" w:hAnsi="Times New Roman" w:cs="Times New Roman"/>
          <w:sz w:val="24"/>
          <w:szCs w:val="24"/>
        </w:rPr>
        <w:t xml:space="preserve">measures </w:t>
      </w:r>
      <w:r w:rsidR="002926AD" w:rsidRPr="00DD1F59">
        <w:rPr>
          <w:rFonts w:ascii="Times New Roman" w:hAnsi="Times New Roman" w:cs="Times New Roman"/>
          <w:sz w:val="24"/>
          <w:szCs w:val="24"/>
        </w:rPr>
        <w:t xml:space="preserve">of </w:t>
      </w:r>
      <w:r w:rsidR="00B23254" w:rsidRPr="00DD1F59">
        <w:rPr>
          <w:rFonts w:ascii="Times New Roman" w:hAnsi="Times New Roman" w:cs="Times New Roman"/>
          <w:sz w:val="24"/>
          <w:szCs w:val="24"/>
        </w:rPr>
        <w:t xml:space="preserve">prey growth </w:t>
      </w:r>
      <w:r w:rsidR="00F851B5">
        <w:rPr>
          <w:rFonts w:ascii="Times New Roman" w:hAnsi="Times New Roman" w:cs="Times New Roman"/>
          <w:sz w:val="24"/>
          <w:szCs w:val="24"/>
        </w:rPr>
        <w:t xml:space="preserve">and survival </w:t>
      </w:r>
      <w:r w:rsidR="002926AD" w:rsidRPr="00DD1F59">
        <w:rPr>
          <w:rFonts w:ascii="Times New Roman" w:hAnsi="Times New Roman" w:cs="Times New Roman"/>
          <w:sz w:val="24"/>
          <w:szCs w:val="24"/>
        </w:rPr>
        <w:t xml:space="preserve">in natural </w:t>
      </w:r>
      <w:r w:rsidR="00F851B5">
        <w:rPr>
          <w:rFonts w:ascii="Times New Roman" w:hAnsi="Times New Roman" w:cs="Times New Roman"/>
          <w:sz w:val="24"/>
          <w:szCs w:val="24"/>
        </w:rPr>
        <w:t>wetlands</w:t>
      </w:r>
      <w:r w:rsidR="00DC41D7">
        <w:rPr>
          <w:rFonts w:ascii="Times New Roman" w:hAnsi="Times New Roman" w:cs="Times New Roman"/>
          <w:sz w:val="24"/>
          <w:szCs w:val="24"/>
        </w:rPr>
        <w:t xml:space="preserve"> to the isocline</w:t>
      </w:r>
      <w:r w:rsidR="00DD1F59">
        <w:rPr>
          <w:rFonts w:ascii="Times New Roman" w:hAnsi="Times New Roman" w:cs="Times New Roman"/>
          <w:sz w:val="24"/>
          <w:szCs w:val="24"/>
        </w:rPr>
        <w:t>.</w:t>
      </w:r>
      <w:r w:rsidR="00F62DDD">
        <w:rPr>
          <w:rFonts w:ascii="Times New Roman" w:hAnsi="Times New Roman" w:cs="Times New Roman"/>
          <w:sz w:val="24"/>
          <w:szCs w:val="24"/>
        </w:rPr>
        <w:t xml:space="preserve">  </w:t>
      </w:r>
      <w:r w:rsidR="00B23254">
        <w:rPr>
          <w:rFonts w:ascii="Times New Roman" w:hAnsi="Times New Roman" w:cs="Times New Roman"/>
          <w:sz w:val="24"/>
          <w:szCs w:val="24"/>
        </w:rPr>
        <w:t>While measuring prey survival</w:t>
      </w:r>
      <w:r w:rsidR="00F851B5">
        <w:rPr>
          <w:rFonts w:ascii="Times New Roman" w:hAnsi="Times New Roman" w:cs="Times New Roman"/>
          <w:sz w:val="24"/>
          <w:szCs w:val="24"/>
        </w:rPr>
        <w:t>/mortality</w:t>
      </w:r>
      <w:r w:rsidR="00B23254">
        <w:rPr>
          <w:rFonts w:ascii="Times New Roman" w:hAnsi="Times New Roman" w:cs="Times New Roman"/>
          <w:sz w:val="24"/>
          <w:szCs w:val="24"/>
        </w:rPr>
        <w:t xml:space="preserve"> we </w:t>
      </w:r>
      <w:r w:rsidR="00F851B5">
        <w:rPr>
          <w:rFonts w:ascii="Times New Roman" w:hAnsi="Times New Roman" w:cs="Times New Roman"/>
          <w:sz w:val="24"/>
          <w:szCs w:val="24"/>
        </w:rPr>
        <w:t>also studied</w:t>
      </w:r>
      <w:r w:rsidR="00B23254">
        <w:rPr>
          <w:rFonts w:ascii="Times New Roman" w:hAnsi="Times New Roman" w:cs="Times New Roman"/>
          <w:sz w:val="24"/>
          <w:szCs w:val="24"/>
        </w:rPr>
        <w:t xml:space="preserve"> pre</w:t>
      </w:r>
      <w:r w:rsidR="00F851B5">
        <w:rPr>
          <w:rFonts w:ascii="Times New Roman" w:hAnsi="Times New Roman" w:cs="Times New Roman"/>
          <w:sz w:val="24"/>
          <w:szCs w:val="24"/>
        </w:rPr>
        <w:t>dation</w:t>
      </w:r>
      <w:r w:rsidR="00B23254">
        <w:rPr>
          <w:rFonts w:ascii="Times New Roman" w:hAnsi="Times New Roman" w:cs="Times New Roman"/>
          <w:sz w:val="24"/>
          <w:szCs w:val="24"/>
        </w:rPr>
        <w:t xml:space="preserve"> artefacts to identify putative predators responsible for the patterns. </w:t>
      </w:r>
      <w:r w:rsidR="00F62DDD">
        <w:rPr>
          <w:rFonts w:ascii="Times New Roman" w:hAnsi="Times New Roman" w:cs="Times New Roman"/>
          <w:sz w:val="24"/>
          <w:szCs w:val="24"/>
        </w:rPr>
        <w:t>To the best of our knowledge</w:t>
      </w:r>
      <w:r w:rsidR="00461C70">
        <w:rPr>
          <w:rFonts w:ascii="Times New Roman" w:hAnsi="Times New Roman" w:cs="Times New Roman"/>
          <w:sz w:val="24"/>
          <w:szCs w:val="24"/>
        </w:rPr>
        <w:t>,</w:t>
      </w:r>
      <w:r w:rsidR="00F62DDD">
        <w:rPr>
          <w:rFonts w:ascii="Times New Roman" w:hAnsi="Times New Roman" w:cs="Times New Roman"/>
          <w:sz w:val="24"/>
          <w:szCs w:val="24"/>
        </w:rPr>
        <w:t xml:space="preserve"> this is the first time this approach has been us</w:t>
      </w:r>
      <w:r w:rsidR="00ED2D8B">
        <w:rPr>
          <w:rFonts w:ascii="Times New Roman" w:hAnsi="Times New Roman" w:cs="Times New Roman"/>
          <w:sz w:val="24"/>
          <w:szCs w:val="24"/>
        </w:rPr>
        <w:t>ed</w:t>
      </w:r>
      <w:r w:rsidR="00F62DDD">
        <w:rPr>
          <w:rFonts w:ascii="Times New Roman" w:hAnsi="Times New Roman" w:cs="Times New Roman"/>
          <w:sz w:val="24"/>
          <w:szCs w:val="24"/>
        </w:rPr>
        <w:t xml:space="preserve"> and presents a general framework </w:t>
      </w:r>
      <w:r w:rsidR="007B045B">
        <w:rPr>
          <w:rFonts w:ascii="Times New Roman" w:hAnsi="Times New Roman" w:cs="Times New Roman"/>
          <w:sz w:val="24"/>
          <w:szCs w:val="24"/>
        </w:rPr>
        <w:t xml:space="preserve">to scale up </w:t>
      </w:r>
      <w:r w:rsidR="003106CA">
        <w:rPr>
          <w:rFonts w:ascii="Times New Roman" w:hAnsi="Times New Roman" w:cs="Times New Roman"/>
          <w:sz w:val="24"/>
          <w:szCs w:val="24"/>
        </w:rPr>
        <w:t>predator-prey interactions</w:t>
      </w:r>
      <w:r w:rsidR="000226CB">
        <w:rPr>
          <w:rFonts w:ascii="Times New Roman" w:hAnsi="Times New Roman" w:cs="Times New Roman"/>
          <w:sz w:val="24"/>
          <w:szCs w:val="24"/>
        </w:rPr>
        <w:t xml:space="preserve"> </w:t>
      </w:r>
      <w:r w:rsidR="007B045B">
        <w:rPr>
          <w:rFonts w:ascii="Times New Roman" w:hAnsi="Times New Roman" w:cs="Times New Roman"/>
          <w:sz w:val="24"/>
          <w:szCs w:val="24"/>
        </w:rPr>
        <w:t xml:space="preserve">studies </w:t>
      </w:r>
      <w:r w:rsidR="00F851B5">
        <w:rPr>
          <w:rFonts w:ascii="Times New Roman" w:hAnsi="Times New Roman" w:cs="Times New Roman"/>
          <w:sz w:val="24"/>
          <w:szCs w:val="24"/>
        </w:rPr>
        <w:t xml:space="preserve">using models </w:t>
      </w:r>
      <w:r w:rsidR="007B045B">
        <w:rPr>
          <w:rFonts w:ascii="Times New Roman" w:hAnsi="Times New Roman" w:cs="Times New Roman"/>
          <w:sz w:val="24"/>
          <w:szCs w:val="24"/>
        </w:rPr>
        <w:t xml:space="preserve">within </w:t>
      </w:r>
      <w:r w:rsidR="000226CB">
        <w:rPr>
          <w:rFonts w:ascii="Times New Roman" w:hAnsi="Times New Roman" w:cs="Times New Roman"/>
          <w:sz w:val="24"/>
          <w:szCs w:val="24"/>
        </w:rPr>
        <w:t>natural settings.</w:t>
      </w:r>
    </w:p>
    <w:p w14:paraId="1BE1AE59" w14:textId="77777777" w:rsidR="000226CB" w:rsidRDefault="000226CB">
      <w:pPr>
        <w:rPr>
          <w:rFonts w:ascii="Times New Roman" w:hAnsi="Times New Roman" w:cs="Times New Roman"/>
          <w:sz w:val="24"/>
          <w:szCs w:val="24"/>
        </w:rPr>
      </w:pPr>
    </w:p>
    <w:p w14:paraId="26620592" w14:textId="0618E957" w:rsidR="000226CB" w:rsidRDefault="000226CB">
      <w:pPr>
        <w:rPr>
          <w:rFonts w:ascii="Times New Roman" w:hAnsi="Times New Roman" w:cs="Times New Roman"/>
          <w:sz w:val="24"/>
          <w:szCs w:val="24"/>
        </w:rPr>
      </w:pPr>
      <w:r>
        <w:rPr>
          <w:rFonts w:ascii="Times New Roman" w:hAnsi="Times New Roman" w:cs="Times New Roman"/>
          <w:sz w:val="24"/>
          <w:szCs w:val="24"/>
        </w:rPr>
        <w:lastRenderedPageBreak/>
        <w:t>In addition t</w:t>
      </w:r>
      <w:r w:rsidR="0055526B">
        <w:rPr>
          <w:rFonts w:ascii="Times New Roman" w:hAnsi="Times New Roman" w:cs="Times New Roman"/>
          <w:sz w:val="24"/>
          <w:szCs w:val="24"/>
        </w:rPr>
        <w:t xml:space="preserve">o </w:t>
      </w:r>
      <w:r w:rsidR="00EE3E8A">
        <w:rPr>
          <w:rFonts w:ascii="Times New Roman" w:hAnsi="Times New Roman" w:cs="Times New Roman"/>
          <w:sz w:val="24"/>
          <w:szCs w:val="24"/>
        </w:rPr>
        <w:t>the novelty of our</w:t>
      </w:r>
      <w:r w:rsidR="00072ADD">
        <w:rPr>
          <w:rFonts w:ascii="Times New Roman" w:hAnsi="Times New Roman" w:cs="Times New Roman"/>
          <w:sz w:val="24"/>
          <w:szCs w:val="24"/>
        </w:rPr>
        <w:t xml:space="preserve"> </w:t>
      </w:r>
      <w:r w:rsidR="0055526B">
        <w:rPr>
          <w:rFonts w:ascii="Times New Roman" w:hAnsi="Times New Roman" w:cs="Times New Roman"/>
          <w:sz w:val="24"/>
          <w:szCs w:val="24"/>
        </w:rPr>
        <w:t>approach, our study species, the Florida apple snail (</w:t>
      </w:r>
      <w:r w:rsidR="0055526B" w:rsidRPr="00072ADD">
        <w:rPr>
          <w:rFonts w:ascii="Times New Roman" w:hAnsi="Times New Roman" w:cs="Times New Roman"/>
          <w:i/>
          <w:iCs/>
          <w:sz w:val="24"/>
          <w:szCs w:val="24"/>
        </w:rPr>
        <w:t>Pomacea paludosa)</w:t>
      </w:r>
      <w:r w:rsidR="00072ADD">
        <w:rPr>
          <w:rFonts w:ascii="Times New Roman" w:hAnsi="Times New Roman" w:cs="Times New Roman"/>
          <w:sz w:val="24"/>
          <w:szCs w:val="24"/>
        </w:rPr>
        <w:t xml:space="preserve"> is a species of conservation concern</w:t>
      </w:r>
      <w:r w:rsidR="0002460B">
        <w:rPr>
          <w:rFonts w:ascii="Times New Roman" w:hAnsi="Times New Roman" w:cs="Times New Roman"/>
          <w:sz w:val="24"/>
          <w:szCs w:val="24"/>
        </w:rPr>
        <w:t xml:space="preserve"> because </w:t>
      </w:r>
      <w:r w:rsidR="00EE3E8A">
        <w:rPr>
          <w:rFonts w:ascii="Times New Roman" w:hAnsi="Times New Roman" w:cs="Times New Roman"/>
          <w:sz w:val="24"/>
          <w:szCs w:val="24"/>
        </w:rPr>
        <w:t>the adult snails were</w:t>
      </w:r>
      <w:r w:rsidR="0002460B">
        <w:rPr>
          <w:rFonts w:ascii="Times New Roman" w:hAnsi="Times New Roman" w:cs="Times New Roman"/>
          <w:sz w:val="24"/>
          <w:szCs w:val="24"/>
        </w:rPr>
        <w:t xml:space="preserve"> </w:t>
      </w:r>
      <w:r w:rsidR="00EE3E8A">
        <w:rPr>
          <w:rFonts w:ascii="Times New Roman" w:hAnsi="Times New Roman" w:cs="Times New Roman"/>
          <w:sz w:val="24"/>
          <w:szCs w:val="24"/>
        </w:rPr>
        <w:t>historically</w:t>
      </w:r>
      <w:r w:rsidR="001E3590">
        <w:rPr>
          <w:rFonts w:ascii="Times New Roman" w:hAnsi="Times New Roman" w:cs="Times New Roman"/>
          <w:sz w:val="24"/>
          <w:szCs w:val="24"/>
        </w:rPr>
        <w:t xml:space="preserve"> the</w:t>
      </w:r>
      <w:r w:rsidR="0002460B">
        <w:rPr>
          <w:rFonts w:ascii="Times New Roman" w:hAnsi="Times New Roman" w:cs="Times New Roman"/>
          <w:sz w:val="24"/>
          <w:szCs w:val="24"/>
        </w:rPr>
        <w:t xml:space="preserve"> sole prey of the </w:t>
      </w:r>
      <w:r w:rsidR="00EE3E8A">
        <w:rPr>
          <w:rFonts w:ascii="Times New Roman" w:hAnsi="Times New Roman" w:cs="Times New Roman"/>
          <w:sz w:val="24"/>
          <w:szCs w:val="24"/>
        </w:rPr>
        <w:t xml:space="preserve">US federally </w:t>
      </w:r>
      <w:r w:rsidR="0002460B">
        <w:rPr>
          <w:rFonts w:ascii="Times New Roman" w:hAnsi="Times New Roman" w:cs="Times New Roman"/>
          <w:sz w:val="24"/>
          <w:szCs w:val="24"/>
        </w:rPr>
        <w:t xml:space="preserve">endangered Evergaldes Snail Kite </w:t>
      </w:r>
      <w:r w:rsidR="00EB2954" w:rsidRPr="004A3AB2">
        <w:t>(</w:t>
      </w:r>
      <w:r w:rsidR="00EB2954" w:rsidRPr="00EB2954">
        <w:rPr>
          <w:rFonts w:ascii="Times New Roman" w:hAnsi="Times New Roman" w:cs="Times New Roman"/>
          <w:i/>
          <w:iCs/>
          <w:sz w:val="24"/>
          <w:szCs w:val="24"/>
        </w:rPr>
        <w:t>Rostrhamus sociabilis</w:t>
      </w:r>
      <w:r w:rsidR="0002460B">
        <w:rPr>
          <w:rFonts w:ascii="Times New Roman" w:hAnsi="Times New Roman" w:cs="Times New Roman"/>
          <w:sz w:val="24"/>
          <w:szCs w:val="24"/>
        </w:rPr>
        <w:t xml:space="preserve">). </w:t>
      </w:r>
      <w:r w:rsidR="00903083">
        <w:rPr>
          <w:rFonts w:ascii="Times New Roman" w:hAnsi="Times New Roman" w:cs="Times New Roman"/>
          <w:sz w:val="24"/>
          <w:szCs w:val="24"/>
        </w:rPr>
        <w:t>Declines</w:t>
      </w:r>
      <w:r w:rsidR="0002460B">
        <w:rPr>
          <w:rFonts w:ascii="Times New Roman" w:hAnsi="Times New Roman" w:cs="Times New Roman"/>
          <w:sz w:val="24"/>
          <w:szCs w:val="24"/>
        </w:rPr>
        <w:t xml:space="preserve"> in the Snail Kite population in </w:t>
      </w:r>
      <w:r w:rsidR="0099051D">
        <w:rPr>
          <w:rFonts w:ascii="Times New Roman" w:hAnsi="Times New Roman" w:cs="Times New Roman"/>
          <w:sz w:val="24"/>
          <w:szCs w:val="24"/>
        </w:rPr>
        <w:t>200</w:t>
      </w:r>
      <w:r w:rsidR="00C1329E">
        <w:rPr>
          <w:rFonts w:ascii="Times New Roman" w:hAnsi="Times New Roman" w:cs="Times New Roman"/>
          <w:sz w:val="24"/>
          <w:szCs w:val="24"/>
        </w:rPr>
        <w:t>2</w:t>
      </w:r>
      <w:r w:rsidR="0099051D">
        <w:rPr>
          <w:rFonts w:ascii="Times New Roman" w:hAnsi="Times New Roman" w:cs="Times New Roman"/>
          <w:sz w:val="24"/>
          <w:szCs w:val="24"/>
        </w:rPr>
        <w:t xml:space="preserve"> and again in 2007 </w:t>
      </w:r>
      <w:r w:rsidR="00EE3E8A">
        <w:rPr>
          <w:rFonts w:ascii="Times New Roman" w:hAnsi="Times New Roman" w:cs="Times New Roman"/>
          <w:sz w:val="24"/>
          <w:szCs w:val="24"/>
        </w:rPr>
        <w:t xml:space="preserve">have been linked to </w:t>
      </w:r>
      <w:r w:rsidR="00903083">
        <w:rPr>
          <w:rFonts w:ascii="Times New Roman" w:hAnsi="Times New Roman" w:cs="Times New Roman"/>
          <w:sz w:val="24"/>
          <w:szCs w:val="24"/>
        </w:rPr>
        <w:t>declines</w:t>
      </w:r>
      <w:r w:rsidR="0099051D">
        <w:rPr>
          <w:rFonts w:ascii="Times New Roman" w:hAnsi="Times New Roman" w:cs="Times New Roman"/>
          <w:sz w:val="24"/>
          <w:szCs w:val="24"/>
        </w:rPr>
        <w:t xml:space="preserve"> in</w:t>
      </w:r>
      <w:r w:rsidR="00C1329E">
        <w:rPr>
          <w:rFonts w:ascii="Times New Roman" w:hAnsi="Times New Roman" w:cs="Times New Roman"/>
          <w:sz w:val="24"/>
          <w:szCs w:val="24"/>
        </w:rPr>
        <w:t xml:space="preserve"> populations of</w:t>
      </w:r>
      <w:r w:rsidR="0099051D">
        <w:rPr>
          <w:rFonts w:ascii="Times New Roman" w:hAnsi="Times New Roman" w:cs="Times New Roman"/>
          <w:sz w:val="24"/>
          <w:szCs w:val="24"/>
        </w:rPr>
        <w:t xml:space="preserve"> the Florida apple snail</w:t>
      </w:r>
      <w:r w:rsidR="0016513F">
        <w:rPr>
          <w:rFonts w:ascii="Times New Roman" w:hAnsi="Times New Roman" w:cs="Times New Roman"/>
          <w:sz w:val="24"/>
          <w:szCs w:val="24"/>
        </w:rPr>
        <w:t>.</w:t>
      </w:r>
      <w:r w:rsidR="001D5A81">
        <w:rPr>
          <w:rFonts w:ascii="Times New Roman" w:hAnsi="Times New Roman" w:cs="Times New Roman"/>
          <w:sz w:val="24"/>
          <w:szCs w:val="24"/>
        </w:rPr>
        <w:t xml:space="preserve"> Current Florida apple snail populations remain too small to support</w:t>
      </w:r>
      <w:r w:rsidR="00096DB9">
        <w:rPr>
          <w:rFonts w:ascii="Times New Roman" w:hAnsi="Times New Roman" w:cs="Times New Roman"/>
          <w:sz w:val="24"/>
          <w:szCs w:val="24"/>
        </w:rPr>
        <w:t xml:space="preserve"> </w:t>
      </w:r>
      <w:r w:rsidR="00EE3E8A">
        <w:rPr>
          <w:rFonts w:ascii="Times New Roman" w:hAnsi="Times New Roman" w:cs="Times New Roman"/>
          <w:sz w:val="24"/>
          <w:szCs w:val="24"/>
        </w:rPr>
        <w:t>nesting</w:t>
      </w:r>
      <w:r w:rsidR="00096DB9">
        <w:rPr>
          <w:rFonts w:ascii="Times New Roman" w:hAnsi="Times New Roman" w:cs="Times New Roman"/>
          <w:sz w:val="24"/>
          <w:szCs w:val="24"/>
        </w:rPr>
        <w:t xml:space="preserve"> in </w:t>
      </w:r>
      <w:r w:rsidR="00EE3E8A">
        <w:rPr>
          <w:rFonts w:ascii="Times New Roman" w:hAnsi="Times New Roman" w:cs="Times New Roman"/>
          <w:sz w:val="24"/>
          <w:szCs w:val="24"/>
        </w:rPr>
        <w:t xml:space="preserve">most of </w:t>
      </w:r>
      <w:r w:rsidR="00096DB9">
        <w:rPr>
          <w:rFonts w:ascii="Times New Roman" w:hAnsi="Times New Roman" w:cs="Times New Roman"/>
          <w:sz w:val="24"/>
          <w:szCs w:val="24"/>
        </w:rPr>
        <w:t>the Evergaldes</w:t>
      </w:r>
      <w:r w:rsidR="001D5A81">
        <w:rPr>
          <w:rFonts w:ascii="Times New Roman" w:hAnsi="Times New Roman" w:cs="Times New Roman"/>
          <w:sz w:val="24"/>
          <w:szCs w:val="24"/>
        </w:rPr>
        <w:t>.</w:t>
      </w:r>
      <w:r w:rsidR="0016513F">
        <w:rPr>
          <w:rFonts w:ascii="Times New Roman" w:hAnsi="Times New Roman" w:cs="Times New Roman"/>
          <w:sz w:val="24"/>
          <w:szCs w:val="24"/>
        </w:rPr>
        <w:t xml:space="preserve">  </w:t>
      </w:r>
      <w:r w:rsidR="00EE3E8A">
        <w:rPr>
          <w:rFonts w:ascii="Times New Roman" w:hAnsi="Times New Roman" w:cs="Times New Roman"/>
          <w:sz w:val="24"/>
          <w:szCs w:val="24"/>
        </w:rPr>
        <w:t>Our</w:t>
      </w:r>
      <w:r w:rsidR="0016513F">
        <w:rPr>
          <w:rFonts w:ascii="Times New Roman" w:hAnsi="Times New Roman" w:cs="Times New Roman"/>
          <w:sz w:val="24"/>
          <w:szCs w:val="24"/>
        </w:rPr>
        <w:t xml:space="preserve"> approach</w:t>
      </w:r>
      <w:r w:rsidR="00B83ECE">
        <w:rPr>
          <w:rFonts w:ascii="Times New Roman" w:hAnsi="Times New Roman" w:cs="Times New Roman"/>
          <w:sz w:val="24"/>
          <w:szCs w:val="24"/>
        </w:rPr>
        <w:t xml:space="preserve"> </w:t>
      </w:r>
      <w:r w:rsidR="00D61C27">
        <w:rPr>
          <w:rFonts w:ascii="Times New Roman" w:hAnsi="Times New Roman" w:cs="Times New Roman"/>
          <w:sz w:val="24"/>
          <w:szCs w:val="24"/>
        </w:rPr>
        <w:t>generate</w:t>
      </w:r>
      <w:r w:rsidR="00B83ECE">
        <w:rPr>
          <w:rFonts w:ascii="Times New Roman" w:hAnsi="Times New Roman" w:cs="Times New Roman"/>
          <w:sz w:val="24"/>
          <w:szCs w:val="24"/>
        </w:rPr>
        <w:t>d</w:t>
      </w:r>
      <w:r w:rsidR="00D61C27">
        <w:rPr>
          <w:rFonts w:ascii="Times New Roman" w:hAnsi="Times New Roman" w:cs="Times New Roman"/>
          <w:sz w:val="24"/>
          <w:szCs w:val="24"/>
        </w:rPr>
        <w:t xml:space="preserve"> new hypotheses about what may be limiting Florida apple snail populations and could present approaches to rejuvenat</w:t>
      </w:r>
      <w:r w:rsidR="00C334AF">
        <w:rPr>
          <w:rFonts w:ascii="Times New Roman" w:hAnsi="Times New Roman" w:cs="Times New Roman"/>
          <w:sz w:val="24"/>
          <w:szCs w:val="24"/>
        </w:rPr>
        <w:t>e</w:t>
      </w:r>
      <w:r w:rsidR="00D61C27">
        <w:rPr>
          <w:rFonts w:ascii="Times New Roman" w:hAnsi="Times New Roman" w:cs="Times New Roman"/>
          <w:sz w:val="24"/>
          <w:szCs w:val="24"/>
        </w:rPr>
        <w:t xml:space="preserve"> Florida apple snail populations for </w:t>
      </w:r>
      <w:r w:rsidR="00390002">
        <w:rPr>
          <w:rFonts w:ascii="Times New Roman" w:hAnsi="Times New Roman" w:cs="Times New Roman"/>
          <w:sz w:val="24"/>
          <w:szCs w:val="24"/>
        </w:rPr>
        <w:t>endangered</w:t>
      </w:r>
      <w:r w:rsidR="00D61C27">
        <w:rPr>
          <w:rFonts w:ascii="Times New Roman" w:hAnsi="Times New Roman" w:cs="Times New Roman"/>
          <w:sz w:val="24"/>
          <w:szCs w:val="24"/>
        </w:rPr>
        <w:t xml:space="preserve"> Kites</w:t>
      </w:r>
      <w:r w:rsidR="00C334AF">
        <w:rPr>
          <w:rFonts w:ascii="Times New Roman" w:hAnsi="Times New Roman" w:cs="Times New Roman"/>
          <w:sz w:val="24"/>
          <w:szCs w:val="24"/>
        </w:rPr>
        <w:t>.</w:t>
      </w:r>
    </w:p>
    <w:p w14:paraId="2B380A89" w14:textId="77777777" w:rsidR="00C72855" w:rsidRDefault="00C72855">
      <w:pPr>
        <w:rPr>
          <w:rFonts w:ascii="Times New Roman" w:hAnsi="Times New Roman" w:cs="Times New Roman"/>
          <w:sz w:val="24"/>
          <w:szCs w:val="24"/>
        </w:rPr>
      </w:pPr>
    </w:p>
    <w:p w14:paraId="57231C47" w14:textId="67BA859C" w:rsidR="00A340B6" w:rsidRDefault="00A340B6" w:rsidP="00A340B6">
      <w:pPr>
        <w:rPr>
          <w:rFonts w:ascii="Times New Roman" w:hAnsi="Times New Roman" w:cs="Times New Roman"/>
          <w:b/>
          <w:bCs/>
          <w:sz w:val="24"/>
          <w:szCs w:val="24"/>
        </w:rPr>
      </w:pPr>
      <w:r w:rsidRPr="00B243D2">
        <w:rPr>
          <w:rFonts w:ascii="Times New Roman" w:hAnsi="Times New Roman" w:cs="Times New Roman"/>
          <w:b/>
          <w:bCs/>
          <w:sz w:val="24"/>
          <w:szCs w:val="24"/>
        </w:rPr>
        <w:t xml:space="preserve">Section </w:t>
      </w:r>
      <w:r>
        <w:rPr>
          <w:rFonts w:ascii="Times New Roman" w:hAnsi="Times New Roman" w:cs="Times New Roman"/>
          <w:b/>
          <w:bCs/>
          <w:sz w:val="24"/>
          <w:szCs w:val="24"/>
        </w:rPr>
        <w:t>2</w:t>
      </w:r>
      <w:r w:rsidRPr="00B243D2">
        <w:rPr>
          <w:rFonts w:ascii="Times New Roman" w:hAnsi="Times New Roman" w:cs="Times New Roman"/>
          <w:b/>
          <w:bCs/>
          <w:sz w:val="24"/>
          <w:szCs w:val="24"/>
        </w:rPr>
        <w:t xml:space="preserve">: </w:t>
      </w:r>
      <w:r w:rsidR="005A2A8C">
        <w:rPr>
          <w:rFonts w:ascii="Times New Roman" w:hAnsi="Times New Roman" w:cs="Times New Roman"/>
          <w:b/>
          <w:bCs/>
          <w:sz w:val="24"/>
          <w:szCs w:val="24"/>
        </w:rPr>
        <w:t>M</w:t>
      </w:r>
      <w:r w:rsidR="00212463">
        <w:rPr>
          <w:rFonts w:ascii="Times New Roman" w:hAnsi="Times New Roman" w:cs="Times New Roman"/>
          <w:b/>
          <w:bCs/>
          <w:sz w:val="24"/>
          <w:szCs w:val="24"/>
        </w:rPr>
        <w:t>anuscript length</w:t>
      </w:r>
      <w:r w:rsidR="0096159E">
        <w:rPr>
          <w:rFonts w:ascii="Times New Roman" w:hAnsi="Times New Roman" w:cs="Times New Roman"/>
          <w:b/>
          <w:bCs/>
          <w:sz w:val="24"/>
          <w:szCs w:val="24"/>
        </w:rPr>
        <w:t xml:space="preserve"> and conclusions</w:t>
      </w:r>
    </w:p>
    <w:p w14:paraId="39E7A27C" w14:textId="77777777" w:rsidR="0096159E" w:rsidRDefault="0096159E" w:rsidP="00A340B6">
      <w:pPr>
        <w:rPr>
          <w:rFonts w:ascii="Times New Roman" w:hAnsi="Times New Roman" w:cs="Times New Roman"/>
          <w:b/>
          <w:bCs/>
          <w:sz w:val="24"/>
          <w:szCs w:val="24"/>
        </w:rPr>
      </w:pPr>
    </w:p>
    <w:p w14:paraId="76B985E5" w14:textId="142CFDA6" w:rsidR="0096159E" w:rsidRDefault="0096554B" w:rsidP="00A340B6">
      <w:pPr>
        <w:rPr>
          <w:rFonts w:ascii="Times New Roman" w:hAnsi="Times New Roman" w:cs="Times New Roman"/>
          <w:sz w:val="24"/>
          <w:szCs w:val="24"/>
        </w:rPr>
      </w:pPr>
      <w:r>
        <w:rPr>
          <w:rFonts w:ascii="Times New Roman" w:hAnsi="Times New Roman" w:cs="Times New Roman"/>
          <w:sz w:val="24"/>
          <w:szCs w:val="24"/>
        </w:rPr>
        <w:t>Our manuscript is 25 pages long</w:t>
      </w:r>
      <w:r w:rsidR="006837BF">
        <w:rPr>
          <w:rFonts w:ascii="Times New Roman" w:hAnsi="Times New Roman" w:cs="Times New Roman"/>
          <w:sz w:val="24"/>
          <w:szCs w:val="24"/>
        </w:rPr>
        <w:t xml:space="preserve">, and the main text has </w:t>
      </w:r>
      <w:r w:rsidR="003C79D5">
        <w:rPr>
          <w:rFonts w:ascii="Times New Roman" w:hAnsi="Times New Roman" w:cs="Times New Roman"/>
          <w:sz w:val="24"/>
          <w:szCs w:val="24"/>
        </w:rPr>
        <w:t>a word count of 7488</w:t>
      </w:r>
      <w:r w:rsidR="00CF12E2">
        <w:rPr>
          <w:rFonts w:ascii="Times New Roman" w:hAnsi="Times New Roman" w:cs="Times New Roman"/>
          <w:sz w:val="24"/>
          <w:szCs w:val="24"/>
        </w:rPr>
        <w:t xml:space="preserve"> (Introduction through Conclusions, References</w:t>
      </w:r>
      <w:r w:rsidR="006837BF">
        <w:rPr>
          <w:rFonts w:ascii="Times New Roman" w:hAnsi="Times New Roman" w:cs="Times New Roman"/>
          <w:sz w:val="24"/>
          <w:szCs w:val="24"/>
        </w:rPr>
        <w:t>, Table</w:t>
      </w:r>
      <w:r w:rsidR="00433C89">
        <w:rPr>
          <w:rFonts w:ascii="Times New Roman" w:hAnsi="Times New Roman" w:cs="Times New Roman"/>
          <w:sz w:val="24"/>
          <w:szCs w:val="24"/>
        </w:rPr>
        <w:t>s</w:t>
      </w:r>
      <w:r w:rsidR="00CF12E2">
        <w:rPr>
          <w:rFonts w:ascii="Times New Roman" w:hAnsi="Times New Roman" w:cs="Times New Roman"/>
          <w:sz w:val="24"/>
          <w:szCs w:val="24"/>
        </w:rPr>
        <w:t xml:space="preserve"> and Figure Captions).</w:t>
      </w:r>
      <w:r w:rsidR="00C334AF">
        <w:rPr>
          <w:rFonts w:ascii="Times New Roman" w:hAnsi="Times New Roman" w:cs="Times New Roman"/>
          <w:sz w:val="24"/>
          <w:szCs w:val="24"/>
        </w:rPr>
        <w:t xml:space="preserve">  We include supplementary material that provides enriching context </w:t>
      </w:r>
      <w:r w:rsidR="00A25EF2">
        <w:rPr>
          <w:rFonts w:ascii="Times New Roman" w:hAnsi="Times New Roman" w:cs="Times New Roman"/>
          <w:sz w:val="24"/>
          <w:szCs w:val="24"/>
        </w:rPr>
        <w:t>for the main results</w:t>
      </w:r>
      <w:r w:rsidR="00C334AF">
        <w:rPr>
          <w:rFonts w:ascii="Times New Roman" w:hAnsi="Times New Roman" w:cs="Times New Roman"/>
          <w:sz w:val="24"/>
          <w:szCs w:val="24"/>
        </w:rPr>
        <w:t>.</w:t>
      </w:r>
      <w:r w:rsidR="00DB5BFD">
        <w:rPr>
          <w:rFonts w:ascii="Times New Roman" w:hAnsi="Times New Roman" w:cs="Times New Roman"/>
          <w:sz w:val="24"/>
          <w:szCs w:val="24"/>
        </w:rPr>
        <w:t xml:space="preserve">  We confirm that this manuscript has not been published elsewhere. We do not have conflicts of interest to disclose, and all authors have read and approved the final manuscript for submission at </w:t>
      </w:r>
      <w:r w:rsidR="00DB5BFD" w:rsidRPr="00DB5BFD">
        <w:rPr>
          <w:rFonts w:ascii="Times New Roman" w:hAnsi="Times New Roman" w:cs="Times New Roman"/>
          <w:i/>
          <w:iCs/>
          <w:sz w:val="24"/>
          <w:szCs w:val="24"/>
        </w:rPr>
        <w:t>Functional Ecology</w:t>
      </w:r>
      <w:r w:rsidR="00DB5BFD">
        <w:rPr>
          <w:rFonts w:ascii="Times New Roman" w:hAnsi="Times New Roman" w:cs="Times New Roman"/>
          <w:sz w:val="24"/>
          <w:szCs w:val="24"/>
        </w:rPr>
        <w:t>.</w:t>
      </w:r>
    </w:p>
    <w:p w14:paraId="5A87DCB6" w14:textId="77777777" w:rsidR="00AA6EE9" w:rsidRDefault="00AA6EE9" w:rsidP="00A340B6">
      <w:pPr>
        <w:rPr>
          <w:rFonts w:ascii="Times New Roman" w:hAnsi="Times New Roman" w:cs="Times New Roman"/>
          <w:sz w:val="24"/>
          <w:szCs w:val="24"/>
        </w:rPr>
      </w:pPr>
    </w:p>
    <w:p w14:paraId="76FA3F32" w14:textId="4BE972B9" w:rsidR="00AA6EE9" w:rsidRDefault="0048621C" w:rsidP="00A340B6">
      <w:pPr>
        <w:rPr>
          <w:rFonts w:ascii="Times New Roman" w:hAnsi="Times New Roman" w:cs="Times New Roman"/>
          <w:sz w:val="24"/>
          <w:szCs w:val="24"/>
        </w:rPr>
      </w:pPr>
      <w:r>
        <w:rPr>
          <w:rFonts w:ascii="Times New Roman" w:hAnsi="Times New Roman" w:cs="Times New Roman"/>
          <w:sz w:val="24"/>
          <w:szCs w:val="24"/>
        </w:rPr>
        <w:t>Finally, should you select this manuscript for peer review, we suggest</w:t>
      </w:r>
      <w:r w:rsidR="0078131A">
        <w:rPr>
          <w:rFonts w:ascii="Times New Roman" w:hAnsi="Times New Roman" w:cs="Times New Roman"/>
          <w:sz w:val="24"/>
          <w:szCs w:val="24"/>
        </w:rPr>
        <w:t xml:space="preserve"> a</w:t>
      </w:r>
      <w:r>
        <w:rPr>
          <w:rFonts w:ascii="Times New Roman" w:hAnsi="Times New Roman" w:cs="Times New Roman"/>
          <w:sz w:val="24"/>
          <w:szCs w:val="24"/>
        </w:rPr>
        <w:t xml:space="preserve"> potential subject matter editor and reviewers because they have the background to evaluate our findings objectively. To the best of our knowledge, those suggested have no conflicts of interest, financial or otherwise.</w:t>
      </w:r>
    </w:p>
    <w:p w14:paraId="1AF8C017" w14:textId="77777777" w:rsidR="0048621C" w:rsidRDefault="0048621C" w:rsidP="00A340B6">
      <w:pPr>
        <w:rPr>
          <w:rFonts w:ascii="Times New Roman" w:hAnsi="Times New Roman" w:cs="Times New Roman"/>
          <w:sz w:val="24"/>
          <w:szCs w:val="24"/>
        </w:rPr>
      </w:pPr>
    </w:p>
    <w:p w14:paraId="694EE5C6" w14:textId="0D98242F" w:rsidR="0048621C" w:rsidRDefault="0048621C" w:rsidP="00A340B6">
      <w:pPr>
        <w:rPr>
          <w:rFonts w:ascii="Times New Roman" w:hAnsi="Times New Roman" w:cs="Times New Roman"/>
          <w:sz w:val="24"/>
          <w:szCs w:val="24"/>
        </w:rPr>
      </w:pPr>
      <w:r>
        <w:rPr>
          <w:rFonts w:ascii="Times New Roman" w:hAnsi="Times New Roman" w:cs="Times New Roman"/>
          <w:sz w:val="24"/>
          <w:szCs w:val="24"/>
        </w:rPr>
        <w:t>Editors:</w:t>
      </w:r>
    </w:p>
    <w:p w14:paraId="3C534855" w14:textId="3C8B8635" w:rsidR="0048621C" w:rsidRDefault="006844F8" w:rsidP="00EE26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Qiang Yang</w:t>
      </w:r>
      <w:r w:rsidR="0078131A">
        <w:rPr>
          <w:rFonts w:ascii="Times New Roman" w:hAnsi="Times New Roman" w:cs="Times New Roman"/>
          <w:sz w:val="24"/>
          <w:szCs w:val="24"/>
        </w:rPr>
        <w:t>,</w:t>
      </w:r>
      <w:r w:rsidR="00EE267D">
        <w:rPr>
          <w:rFonts w:ascii="Times New Roman" w:hAnsi="Times New Roman" w:cs="Times New Roman"/>
          <w:sz w:val="24"/>
          <w:szCs w:val="24"/>
        </w:rPr>
        <w:t xml:space="preserve"> </w:t>
      </w:r>
      <w:r w:rsidR="00187F4B">
        <w:rPr>
          <w:rFonts w:ascii="Times New Roman" w:hAnsi="Times New Roman" w:cs="Times New Roman"/>
          <w:sz w:val="24"/>
          <w:szCs w:val="24"/>
        </w:rPr>
        <w:t>Martin Luther University</w:t>
      </w:r>
    </w:p>
    <w:p w14:paraId="0EE6AC20" w14:textId="102DDC48" w:rsidR="00187F4B" w:rsidRDefault="00971FEA" w:rsidP="00EE26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Mayra C. Vida</w:t>
      </w:r>
      <w:r w:rsidR="00C939EE">
        <w:rPr>
          <w:rFonts w:ascii="Times New Roman" w:hAnsi="Times New Roman" w:cs="Times New Roman"/>
          <w:sz w:val="24"/>
          <w:szCs w:val="24"/>
        </w:rPr>
        <w:t xml:space="preserve">l, University of Massachusetts, </w:t>
      </w:r>
      <w:hyperlink r:id="rId10" w:history="1">
        <w:r w:rsidR="00111BBB" w:rsidRPr="00E10D58">
          <w:rPr>
            <w:rStyle w:val="Hyperlink"/>
            <w:rFonts w:ascii="Times New Roman" w:hAnsi="Times New Roman" w:cs="Times New Roman"/>
            <w:sz w:val="24"/>
            <w:szCs w:val="24"/>
          </w:rPr>
          <w:t>Mayra.CadorinVidal@umb.edu</w:t>
        </w:r>
      </w:hyperlink>
      <w:r w:rsidR="00111BBB">
        <w:rPr>
          <w:rFonts w:ascii="Times New Roman" w:hAnsi="Times New Roman" w:cs="Times New Roman"/>
          <w:sz w:val="24"/>
          <w:szCs w:val="24"/>
        </w:rPr>
        <w:t xml:space="preserve"> </w:t>
      </w:r>
    </w:p>
    <w:p w14:paraId="50BC5098" w14:textId="6EFB47A6" w:rsidR="0048621C" w:rsidRPr="0096159E" w:rsidRDefault="0048621C" w:rsidP="00A340B6">
      <w:pPr>
        <w:rPr>
          <w:rFonts w:ascii="Times New Roman" w:hAnsi="Times New Roman" w:cs="Times New Roman"/>
          <w:sz w:val="24"/>
          <w:szCs w:val="24"/>
        </w:rPr>
      </w:pPr>
      <w:r>
        <w:rPr>
          <w:rFonts w:ascii="Times New Roman" w:hAnsi="Times New Roman" w:cs="Times New Roman"/>
          <w:sz w:val="24"/>
          <w:szCs w:val="24"/>
        </w:rPr>
        <w:t>Reviewers:</w:t>
      </w:r>
    </w:p>
    <w:p w14:paraId="7C189BEF" w14:textId="1B91D8CE" w:rsidR="00A340B6" w:rsidRDefault="00EB484F" w:rsidP="000C49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Don DeAngelis, United States Geological Survey (USGS), </w:t>
      </w:r>
      <w:hyperlink r:id="rId11" w:history="1">
        <w:r w:rsidR="00295C39" w:rsidRPr="00614015">
          <w:rPr>
            <w:rStyle w:val="Hyperlink"/>
            <w:rFonts w:ascii="Times New Roman" w:hAnsi="Times New Roman" w:cs="Times New Roman"/>
            <w:sz w:val="24"/>
            <w:szCs w:val="24"/>
          </w:rPr>
          <w:t>don_deangelis@usgs.gov</w:t>
        </w:r>
      </w:hyperlink>
      <w:r w:rsidR="00295C39">
        <w:rPr>
          <w:rFonts w:ascii="Times New Roman" w:hAnsi="Times New Roman" w:cs="Times New Roman"/>
          <w:sz w:val="24"/>
          <w:szCs w:val="24"/>
        </w:rPr>
        <w:t xml:space="preserve"> </w:t>
      </w:r>
    </w:p>
    <w:p w14:paraId="5F7704F9" w14:textId="67DD75B9" w:rsidR="000C4984" w:rsidRDefault="008A377B" w:rsidP="000C49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Michael W. McCoy, Florida Atlantic University, </w:t>
      </w:r>
      <w:hyperlink r:id="rId12" w:history="1">
        <w:r w:rsidR="00960589" w:rsidRPr="00614015">
          <w:rPr>
            <w:rStyle w:val="Hyperlink"/>
            <w:rFonts w:ascii="Times New Roman" w:hAnsi="Times New Roman" w:cs="Times New Roman"/>
            <w:sz w:val="24"/>
            <w:szCs w:val="24"/>
          </w:rPr>
          <w:t>mccoym@fau.edu</w:t>
        </w:r>
      </w:hyperlink>
    </w:p>
    <w:p w14:paraId="5E1C9B57" w14:textId="4B15EF96" w:rsidR="00960589" w:rsidRDefault="00E51EE3" w:rsidP="000C49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Mark Nova</w:t>
      </w:r>
      <w:r w:rsidR="00295C39">
        <w:rPr>
          <w:rFonts w:ascii="Times New Roman" w:hAnsi="Times New Roman" w:cs="Times New Roman"/>
          <w:sz w:val="24"/>
          <w:szCs w:val="24"/>
        </w:rPr>
        <w:t xml:space="preserve">k, Oregon State University, </w:t>
      </w:r>
      <w:hyperlink r:id="rId13" w:history="1">
        <w:r w:rsidR="006844F8" w:rsidRPr="00E10D58">
          <w:rPr>
            <w:rStyle w:val="Hyperlink"/>
            <w:rFonts w:ascii="Times New Roman" w:hAnsi="Times New Roman" w:cs="Times New Roman"/>
            <w:sz w:val="24"/>
            <w:szCs w:val="24"/>
          </w:rPr>
          <w:t>mark.novak@oregonstate.edu</w:t>
        </w:r>
      </w:hyperlink>
      <w:r w:rsidR="00295C39">
        <w:rPr>
          <w:rFonts w:ascii="Times New Roman" w:hAnsi="Times New Roman" w:cs="Times New Roman"/>
          <w:sz w:val="24"/>
          <w:szCs w:val="24"/>
        </w:rPr>
        <w:t xml:space="preserve"> </w:t>
      </w:r>
    </w:p>
    <w:p w14:paraId="63FA8CA0" w14:textId="77777777" w:rsidR="000C4984" w:rsidRDefault="000C4984">
      <w:pPr>
        <w:rPr>
          <w:rFonts w:ascii="Times New Roman" w:hAnsi="Times New Roman" w:cs="Times New Roman"/>
          <w:sz w:val="24"/>
          <w:szCs w:val="24"/>
        </w:rPr>
      </w:pPr>
    </w:p>
    <w:p w14:paraId="27EA9053" w14:textId="7353D9B7" w:rsidR="00C72855" w:rsidRDefault="00C72855">
      <w:pPr>
        <w:rPr>
          <w:rFonts w:ascii="Times New Roman" w:hAnsi="Times New Roman" w:cs="Times New Roman"/>
          <w:sz w:val="24"/>
          <w:szCs w:val="24"/>
        </w:rPr>
      </w:pPr>
      <w:r>
        <w:rPr>
          <w:rFonts w:ascii="Times New Roman" w:hAnsi="Times New Roman" w:cs="Times New Roman"/>
          <w:sz w:val="24"/>
          <w:szCs w:val="24"/>
        </w:rPr>
        <w:t>Sincerely,</w:t>
      </w:r>
    </w:p>
    <w:p w14:paraId="23104C5C" w14:textId="1D15CA94" w:rsidR="00C72855" w:rsidRDefault="0080308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094EB4" wp14:editId="08410244">
            <wp:extent cx="1330302" cy="533400"/>
            <wp:effectExtent l="0" t="0" r="3810" b="0"/>
            <wp:docPr id="1051459332" name="Picture 2" descr="A black and white photo of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59332" name="Picture 2" descr="A black and white photo of lett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3510" cy="550725"/>
                    </a:xfrm>
                    <a:prstGeom prst="rect">
                      <a:avLst/>
                    </a:prstGeom>
                  </pic:spPr>
                </pic:pic>
              </a:graphicData>
            </a:graphic>
          </wp:inline>
        </w:drawing>
      </w:r>
    </w:p>
    <w:p w14:paraId="75F9256F" w14:textId="5C60CA5A" w:rsidR="00C10F2C" w:rsidRDefault="00C72855">
      <w:pPr>
        <w:rPr>
          <w:rFonts w:ascii="Times New Roman" w:hAnsi="Times New Roman" w:cs="Times New Roman"/>
          <w:sz w:val="24"/>
          <w:szCs w:val="24"/>
        </w:rPr>
      </w:pPr>
      <w:r>
        <w:rPr>
          <w:rFonts w:ascii="Times New Roman" w:hAnsi="Times New Roman" w:cs="Times New Roman"/>
          <w:sz w:val="24"/>
          <w:szCs w:val="24"/>
        </w:rPr>
        <w:t>Nathan T. Barrus</w:t>
      </w:r>
    </w:p>
    <w:p w14:paraId="5099DCB2" w14:textId="0040DFF3" w:rsidR="003D5B2A" w:rsidRDefault="003D5B2A">
      <w:pPr>
        <w:rPr>
          <w:rFonts w:ascii="Times New Roman" w:hAnsi="Times New Roman" w:cs="Times New Roman"/>
          <w:sz w:val="24"/>
          <w:szCs w:val="24"/>
        </w:rPr>
      </w:pPr>
      <w:r>
        <w:rPr>
          <w:rFonts w:ascii="Times New Roman" w:hAnsi="Times New Roman" w:cs="Times New Roman"/>
          <w:sz w:val="24"/>
          <w:szCs w:val="24"/>
        </w:rPr>
        <w:t>Florida International University</w:t>
      </w:r>
    </w:p>
    <w:p w14:paraId="3F8DD607" w14:textId="52764334" w:rsidR="003D5B2A" w:rsidRDefault="003D5B2A">
      <w:pPr>
        <w:rPr>
          <w:rFonts w:ascii="Times New Roman" w:hAnsi="Times New Roman" w:cs="Times New Roman"/>
          <w:sz w:val="24"/>
          <w:szCs w:val="24"/>
        </w:rPr>
      </w:pPr>
      <w:r>
        <w:rPr>
          <w:rFonts w:ascii="Times New Roman" w:hAnsi="Times New Roman" w:cs="Times New Roman"/>
          <w:sz w:val="24"/>
          <w:szCs w:val="24"/>
        </w:rPr>
        <w:t>Miami, Florida, USA</w:t>
      </w:r>
    </w:p>
    <w:p w14:paraId="102F05A1" w14:textId="2EAB6A2E" w:rsidR="003D5B2A" w:rsidRDefault="003D5B2A">
      <w:pPr>
        <w:rPr>
          <w:rFonts w:ascii="Times New Roman" w:hAnsi="Times New Roman" w:cs="Times New Roman"/>
          <w:sz w:val="24"/>
          <w:szCs w:val="24"/>
        </w:rPr>
      </w:pPr>
      <w:r>
        <w:rPr>
          <w:rFonts w:ascii="Times New Roman" w:hAnsi="Times New Roman" w:cs="Times New Roman"/>
          <w:sz w:val="24"/>
          <w:szCs w:val="24"/>
        </w:rPr>
        <w:t>nbarrus1@gmail.com</w:t>
      </w:r>
    </w:p>
    <w:p w14:paraId="2FFAB679" w14:textId="77777777" w:rsidR="00C10F2C" w:rsidRDefault="00C10F2C">
      <w:pPr>
        <w:rPr>
          <w:rFonts w:ascii="Times New Roman" w:hAnsi="Times New Roman" w:cs="Times New Roman"/>
          <w:sz w:val="24"/>
          <w:szCs w:val="24"/>
        </w:rPr>
      </w:pPr>
    </w:p>
    <w:p w14:paraId="14D9422A" w14:textId="45CD9ED9" w:rsidR="00C72855" w:rsidRPr="00EA3EC3" w:rsidRDefault="00C72855">
      <w:pPr>
        <w:rPr>
          <w:rFonts w:ascii="Times New Roman" w:hAnsi="Times New Roman" w:cs="Times New Roman"/>
          <w:sz w:val="24"/>
          <w:szCs w:val="24"/>
        </w:rPr>
      </w:pPr>
      <w:r>
        <w:rPr>
          <w:rFonts w:ascii="Times New Roman" w:hAnsi="Times New Roman" w:cs="Times New Roman"/>
          <w:sz w:val="24"/>
          <w:szCs w:val="24"/>
        </w:rPr>
        <w:t xml:space="preserve">On behalf of </w:t>
      </w:r>
      <w:r w:rsidR="000C4984">
        <w:rPr>
          <w:rFonts w:ascii="Times New Roman" w:hAnsi="Times New Roman" w:cs="Times New Roman"/>
          <w:sz w:val="24"/>
          <w:szCs w:val="24"/>
        </w:rPr>
        <w:t xml:space="preserve">Mark I. Cook </w:t>
      </w:r>
      <w:r>
        <w:rPr>
          <w:rFonts w:ascii="Times New Roman" w:hAnsi="Times New Roman" w:cs="Times New Roman"/>
          <w:sz w:val="24"/>
          <w:szCs w:val="24"/>
        </w:rPr>
        <w:t xml:space="preserve">and </w:t>
      </w:r>
      <w:r w:rsidR="000C4984">
        <w:rPr>
          <w:rFonts w:ascii="Times New Roman" w:hAnsi="Times New Roman" w:cs="Times New Roman"/>
          <w:sz w:val="24"/>
          <w:szCs w:val="24"/>
        </w:rPr>
        <w:t>Nathan J. Dorn</w:t>
      </w:r>
    </w:p>
    <w:sectPr w:rsidR="00C72855" w:rsidRPr="00EA3EC3">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7EDEF" w14:textId="77777777" w:rsidR="00F64828" w:rsidRDefault="00F64828">
      <w:pPr>
        <w:spacing w:line="240" w:lineRule="auto"/>
      </w:pPr>
      <w:r>
        <w:separator/>
      </w:r>
    </w:p>
  </w:endnote>
  <w:endnote w:type="continuationSeparator" w:id="0">
    <w:p w14:paraId="40B9530E" w14:textId="77777777" w:rsidR="00F64828" w:rsidRDefault="00F648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9CBFD" w14:textId="77777777" w:rsidR="00295B33" w:rsidRDefault="00ED4645">
    <w:pPr>
      <w:jc w:val="center"/>
    </w:pPr>
    <w:r>
      <w:rPr>
        <w:rFonts w:ascii="Times New Roman" w:eastAsia="Times New Roman" w:hAnsi="Times New Roman" w:cs="Times New Roman"/>
        <w:sz w:val="24"/>
        <w:szCs w:val="24"/>
      </w:rPr>
      <w:t>Florida International University</w:t>
    </w:r>
  </w:p>
  <w:p w14:paraId="5C43660D" w14:textId="77777777" w:rsidR="00295B33" w:rsidRDefault="00ED4645">
    <w:pPr>
      <w:jc w:val="center"/>
    </w:pPr>
    <w:r>
      <w:rPr>
        <w:b/>
        <w:sz w:val="20"/>
        <w:szCs w:val="20"/>
      </w:rPr>
      <w:t>www.fiu.edu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489B0" w14:textId="77777777" w:rsidR="00F64828" w:rsidRDefault="00F64828">
      <w:pPr>
        <w:spacing w:line="240" w:lineRule="auto"/>
      </w:pPr>
      <w:r>
        <w:separator/>
      </w:r>
    </w:p>
  </w:footnote>
  <w:footnote w:type="continuationSeparator" w:id="0">
    <w:p w14:paraId="787A169F" w14:textId="77777777" w:rsidR="00F64828" w:rsidRDefault="00F648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B1CC4" w14:textId="77777777" w:rsidR="00295B33" w:rsidRDefault="00295B33">
    <w:pPr>
      <w:jc w:val="center"/>
    </w:pPr>
  </w:p>
  <w:p w14:paraId="204B5ED3" w14:textId="77777777" w:rsidR="00295B33" w:rsidRDefault="00295B33">
    <w:pPr>
      <w:jc w:val="center"/>
    </w:pPr>
  </w:p>
  <w:p w14:paraId="06819368" w14:textId="77777777" w:rsidR="00295B33" w:rsidRDefault="00ED4645">
    <w:pPr>
      <w:jc w:val="center"/>
    </w:pPr>
    <w:r>
      <w:rPr>
        <w:noProof/>
      </w:rPr>
      <w:drawing>
        <wp:inline distT="114300" distB="114300" distL="114300" distR="114300" wp14:anchorId="36B8CBB1" wp14:editId="6A6B1732">
          <wp:extent cx="2228850" cy="40524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2228850" cy="4052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B0E70"/>
    <w:multiLevelType w:val="hybridMultilevel"/>
    <w:tmpl w:val="33DE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556CD"/>
    <w:multiLevelType w:val="hybridMultilevel"/>
    <w:tmpl w:val="8E2C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314994">
    <w:abstractNumId w:val="0"/>
  </w:num>
  <w:num w:numId="2" w16cid:durableId="406541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B33"/>
    <w:rsid w:val="000226CB"/>
    <w:rsid w:val="0002460B"/>
    <w:rsid w:val="00072ADD"/>
    <w:rsid w:val="00080B1A"/>
    <w:rsid w:val="000901E2"/>
    <w:rsid w:val="00096DB9"/>
    <w:rsid w:val="000B48A5"/>
    <w:rsid w:val="000B64BA"/>
    <w:rsid w:val="000C40FC"/>
    <w:rsid w:val="000C4984"/>
    <w:rsid w:val="00111BBB"/>
    <w:rsid w:val="0016513F"/>
    <w:rsid w:val="00187F4B"/>
    <w:rsid w:val="001B7158"/>
    <w:rsid w:val="001D5A81"/>
    <w:rsid w:val="001E3590"/>
    <w:rsid w:val="00212463"/>
    <w:rsid w:val="002751B0"/>
    <w:rsid w:val="0028686E"/>
    <w:rsid w:val="002926AD"/>
    <w:rsid w:val="00295B33"/>
    <w:rsid w:val="00295C39"/>
    <w:rsid w:val="002C78C9"/>
    <w:rsid w:val="002D1194"/>
    <w:rsid w:val="002D6251"/>
    <w:rsid w:val="002E391B"/>
    <w:rsid w:val="00303C39"/>
    <w:rsid w:val="003106CA"/>
    <w:rsid w:val="00314F00"/>
    <w:rsid w:val="00315274"/>
    <w:rsid w:val="00386F1F"/>
    <w:rsid w:val="00390002"/>
    <w:rsid w:val="003B7CC4"/>
    <w:rsid w:val="003C79D5"/>
    <w:rsid w:val="003D5B2A"/>
    <w:rsid w:val="003F26BC"/>
    <w:rsid w:val="003F6128"/>
    <w:rsid w:val="0043001A"/>
    <w:rsid w:val="00433C89"/>
    <w:rsid w:val="00461C70"/>
    <w:rsid w:val="00462D62"/>
    <w:rsid w:val="00470741"/>
    <w:rsid w:val="0048621C"/>
    <w:rsid w:val="00503B0E"/>
    <w:rsid w:val="005506DE"/>
    <w:rsid w:val="0055102E"/>
    <w:rsid w:val="00552631"/>
    <w:rsid w:val="0055526B"/>
    <w:rsid w:val="00557F11"/>
    <w:rsid w:val="00560B83"/>
    <w:rsid w:val="00574C8B"/>
    <w:rsid w:val="005811DE"/>
    <w:rsid w:val="005A2A8C"/>
    <w:rsid w:val="005B364A"/>
    <w:rsid w:val="005E5708"/>
    <w:rsid w:val="00614842"/>
    <w:rsid w:val="00616587"/>
    <w:rsid w:val="00634A46"/>
    <w:rsid w:val="00645613"/>
    <w:rsid w:val="00675BFF"/>
    <w:rsid w:val="006837BF"/>
    <w:rsid w:val="006844F8"/>
    <w:rsid w:val="006A7B34"/>
    <w:rsid w:val="006B531C"/>
    <w:rsid w:val="006D43AC"/>
    <w:rsid w:val="006E6DA9"/>
    <w:rsid w:val="006F424B"/>
    <w:rsid w:val="007151FA"/>
    <w:rsid w:val="00720263"/>
    <w:rsid w:val="007307B3"/>
    <w:rsid w:val="00750319"/>
    <w:rsid w:val="0078131A"/>
    <w:rsid w:val="00793054"/>
    <w:rsid w:val="007A02E7"/>
    <w:rsid w:val="007B045B"/>
    <w:rsid w:val="007B3403"/>
    <w:rsid w:val="007F2840"/>
    <w:rsid w:val="00803088"/>
    <w:rsid w:val="0082511D"/>
    <w:rsid w:val="00843CB4"/>
    <w:rsid w:val="008471FE"/>
    <w:rsid w:val="00857D3C"/>
    <w:rsid w:val="00884757"/>
    <w:rsid w:val="008A377B"/>
    <w:rsid w:val="008A70DF"/>
    <w:rsid w:val="008B2497"/>
    <w:rsid w:val="008D4C1C"/>
    <w:rsid w:val="00903083"/>
    <w:rsid w:val="009160A3"/>
    <w:rsid w:val="009357C8"/>
    <w:rsid w:val="00946106"/>
    <w:rsid w:val="00960589"/>
    <w:rsid w:val="0096159E"/>
    <w:rsid w:val="0096512C"/>
    <w:rsid w:val="0096554B"/>
    <w:rsid w:val="00971FEA"/>
    <w:rsid w:val="00977EF3"/>
    <w:rsid w:val="0099051D"/>
    <w:rsid w:val="009F5A9A"/>
    <w:rsid w:val="00A22CE9"/>
    <w:rsid w:val="00A25EF2"/>
    <w:rsid w:val="00A340B6"/>
    <w:rsid w:val="00A35283"/>
    <w:rsid w:val="00A549BB"/>
    <w:rsid w:val="00A67413"/>
    <w:rsid w:val="00AA29A3"/>
    <w:rsid w:val="00AA359D"/>
    <w:rsid w:val="00AA6EE9"/>
    <w:rsid w:val="00AA7A5B"/>
    <w:rsid w:val="00AC6EC3"/>
    <w:rsid w:val="00AE6127"/>
    <w:rsid w:val="00AF7747"/>
    <w:rsid w:val="00B05ADB"/>
    <w:rsid w:val="00B05FDC"/>
    <w:rsid w:val="00B23254"/>
    <w:rsid w:val="00B243D2"/>
    <w:rsid w:val="00B32DB7"/>
    <w:rsid w:val="00B57988"/>
    <w:rsid w:val="00B83ECE"/>
    <w:rsid w:val="00C01707"/>
    <w:rsid w:val="00C048DD"/>
    <w:rsid w:val="00C10F2C"/>
    <w:rsid w:val="00C1329E"/>
    <w:rsid w:val="00C334AF"/>
    <w:rsid w:val="00C460EE"/>
    <w:rsid w:val="00C676FA"/>
    <w:rsid w:val="00C72855"/>
    <w:rsid w:val="00C939EE"/>
    <w:rsid w:val="00CC7A7C"/>
    <w:rsid w:val="00CF12E2"/>
    <w:rsid w:val="00D05999"/>
    <w:rsid w:val="00D61C27"/>
    <w:rsid w:val="00DB38EC"/>
    <w:rsid w:val="00DB5BFD"/>
    <w:rsid w:val="00DB7955"/>
    <w:rsid w:val="00DC41D7"/>
    <w:rsid w:val="00DC4AE8"/>
    <w:rsid w:val="00DD1DFC"/>
    <w:rsid w:val="00DD1F59"/>
    <w:rsid w:val="00DE57C6"/>
    <w:rsid w:val="00E25744"/>
    <w:rsid w:val="00E51EE3"/>
    <w:rsid w:val="00E571B4"/>
    <w:rsid w:val="00E63050"/>
    <w:rsid w:val="00E66EF4"/>
    <w:rsid w:val="00EA230C"/>
    <w:rsid w:val="00EA3EC3"/>
    <w:rsid w:val="00EB2954"/>
    <w:rsid w:val="00EB484F"/>
    <w:rsid w:val="00ED2D8B"/>
    <w:rsid w:val="00ED4645"/>
    <w:rsid w:val="00EE267D"/>
    <w:rsid w:val="00EE3E8A"/>
    <w:rsid w:val="00EE40A6"/>
    <w:rsid w:val="00EE7B8E"/>
    <w:rsid w:val="00F07369"/>
    <w:rsid w:val="00F62DDD"/>
    <w:rsid w:val="00F64828"/>
    <w:rsid w:val="00F71237"/>
    <w:rsid w:val="00F851B5"/>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BBBB"/>
  <w15:docId w15:val="{B2D61B6B-CC7A-4D2B-BE6A-49443A41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AA359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59D"/>
    <w:rPr>
      <w:rFonts w:ascii="Segoe UI" w:hAnsi="Segoe UI" w:cs="Segoe UI"/>
      <w:sz w:val="18"/>
      <w:szCs w:val="18"/>
    </w:rPr>
  </w:style>
  <w:style w:type="paragraph" w:styleId="Revision">
    <w:name w:val="Revision"/>
    <w:hidden/>
    <w:uiPriority w:val="99"/>
    <w:semiHidden/>
    <w:rsid w:val="009160A3"/>
    <w:pPr>
      <w:spacing w:line="240" w:lineRule="auto"/>
    </w:pPr>
  </w:style>
  <w:style w:type="paragraph" w:styleId="ListParagraph">
    <w:name w:val="List Paragraph"/>
    <w:basedOn w:val="Normal"/>
    <w:uiPriority w:val="34"/>
    <w:qFormat/>
    <w:rsid w:val="00EE267D"/>
    <w:pPr>
      <w:ind w:left="720"/>
      <w:contextualSpacing/>
    </w:pPr>
  </w:style>
  <w:style w:type="character" w:styleId="Hyperlink">
    <w:name w:val="Hyperlink"/>
    <w:basedOn w:val="DefaultParagraphFont"/>
    <w:uiPriority w:val="99"/>
    <w:unhideWhenUsed/>
    <w:rsid w:val="00960589"/>
    <w:rPr>
      <w:color w:val="467886" w:themeColor="hyperlink"/>
      <w:u w:val="single"/>
    </w:rPr>
  </w:style>
  <w:style w:type="character" w:styleId="UnresolvedMention">
    <w:name w:val="Unresolved Mention"/>
    <w:basedOn w:val="DefaultParagraphFont"/>
    <w:uiPriority w:val="99"/>
    <w:semiHidden/>
    <w:unhideWhenUsed/>
    <w:rsid w:val="00960589"/>
    <w:rPr>
      <w:color w:val="605E5C"/>
      <w:shd w:val="clear" w:color="auto" w:fill="E1DFDD"/>
    </w:rPr>
  </w:style>
  <w:style w:type="character" w:styleId="CommentReference">
    <w:name w:val="annotation reference"/>
    <w:basedOn w:val="DefaultParagraphFont"/>
    <w:uiPriority w:val="99"/>
    <w:semiHidden/>
    <w:unhideWhenUsed/>
    <w:rsid w:val="00470741"/>
    <w:rPr>
      <w:sz w:val="16"/>
      <w:szCs w:val="16"/>
    </w:rPr>
  </w:style>
  <w:style w:type="paragraph" w:styleId="CommentText">
    <w:name w:val="annotation text"/>
    <w:basedOn w:val="Normal"/>
    <w:link w:val="CommentTextChar"/>
    <w:uiPriority w:val="99"/>
    <w:unhideWhenUsed/>
    <w:rsid w:val="00470741"/>
    <w:pPr>
      <w:spacing w:line="240" w:lineRule="auto"/>
    </w:pPr>
    <w:rPr>
      <w:sz w:val="20"/>
      <w:szCs w:val="20"/>
    </w:rPr>
  </w:style>
  <w:style w:type="character" w:customStyle="1" w:styleId="CommentTextChar">
    <w:name w:val="Comment Text Char"/>
    <w:basedOn w:val="DefaultParagraphFont"/>
    <w:link w:val="CommentText"/>
    <w:uiPriority w:val="99"/>
    <w:rsid w:val="00470741"/>
    <w:rPr>
      <w:sz w:val="20"/>
      <w:szCs w:val="20"/>
    </w:rPr>
  </w:style>
  <w:style w:type="paragraph" w:styleId="CommentSubject">
    <w:name w:val="annotation subject"/>
    <w:basedOn w:val="CommentText"/>
    <w:next w:val="CommentText"/>
    <w:link w:val="CommentSubjectChar"/>
    <w:uiPriority w:val="99"/>
    <w:semiHidden/>
    <w:unhideWhenUsed/>
    <w:rsid w:val="00470741"/>
    <w:rPr>
      <w:b/>
      <w:bCs/>
    </w:rPr>
  </w:style>
  <w:style w:type="character" w:customStyle="1" w:styleId="CommentSubjectChar">
    <w:name w:val="Comment Subject Char"/>
    <w:basedOn w:val="CommentTextChar"/>
    <w:link w:val="CommentSubject"/>
    <w:uiPriority w:val="99"/>
    <w:semiHidden/>
    <w:rsid w:val="004707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ark.novak@oregonstate.ed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ccoym@fau.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on_deangelis@usgs.gov"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Mayra.CadorinVidal@umb.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1C1D6532A7964F9EC290BF7EC7C28C" ma:contentTypeVersion="18" ma:contentTypeDescription="Create a new document." ma:contentTypeScope="" ma:versionID="e2626c29e472e8014de6cd6bd368473e">
  <xsd:schema xmlns:xsd="http://www.w3.org/2001/XMLSchema" xmlns:xs="http://www.w3.org/2001/XMLSchema" xmlns:p="http://schemas.microsoft.com/office/2006/metadata/properties" xmlns:ns3="a5c4ae5f-970a-4df1-8014-b4b1f2c9edfe" xmlns:ns4="f1fa45f8-7ef3-4640-9bda-a48af1113c65" targetNamespace="http://schemas.microsoft.com/office/2006/metadata/properties" ma:root="true" ma:fieldsID="5a32281b9b94bd83620e712656f2112f" ns3:_="" ns4:_="">
    <xsd:import namespace="a5c4ae5f-970a-4df1-8014-b4b1f2c9edfe"/>
    <xsd:import namespace="f1fa45f8-7ef3-4640-9bda-a48af1113c6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3:MediaServiceObjectDetectorVersions" minOccurs="0"/>
                <xsd:element ref="ns3:MediaServiceSystemTag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4ae5f-970a-4df1-8014-b4b1f2c9ed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fa45f8-7ef3-4640-9bda-a48af1113c65"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5c4ae5f-970a-4df1-8014-b4b1f2c9edfe" xsi:nil="true"/>
  </documentManagement>
</p:properties>
</file>

<file path=customXml/itemProps1.xml><?xml version="1.0" encoding="utf-8"?>
<ds:datastoreItem xmlns:ds="http://schemas.openxmlformats.org/officeDocument/2006/customXml" ds:itemID="{08D32A8B-DC54-4DA4-98CE-75CFBD2C7118}">
  <ds:schemaRefs>
    <ds:schemaRef ds:uri="http://schemas.microsoft.com/sharepoint/v3/contenttype/forms"/>
  </ds:schemaRefs>
</ds:datastoreItem>
</file>

<file path=customXml/itemProps2.xml><?xml version="1.0" encoding="utf-8"?>
<ds:datastoreItem xmlns:ds="http://schemas.openxmlformats.org/officeDocument/2006/customXml" ds:itemID="{E881B7A6-0733-417F-B90D-743984F0E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4ae5f-970a-4df1-8014-b4b1f2c9edfe"/>
    <ds:schemaRef ds:uri="f1fa45f8-7ef3-4640-9bda-a48af1113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63B9E9-CDC3-4C0D-BA79-EB2E95CB1353}">
  <ds:schemaRefs>
    <ds:schemaRef ds:uri="http://schemas.microsoft.com/office/2006/metadata/properties"/>
    <ds:schemaRef ds:uri="http://schemas.microsoft.com/office/infopath/2007/PartnerControls"/>
    <ds:schemaRef ds:uri="a5c4ae5f-970a-4df1-8014-b4b1f2c9edfe"/>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Nathan Barrus</cp:lastModifiedBy>
  <cp:revision>21</cp:revision>
  <dcterms:created xsi:type="dcterms:W3CDTF">2024-06-03T14:47:00Z</dcterms:created>
  <dcterms:modified xsi:type="dcterms:W3CDTF">2024-11-08T15:20:00Z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0x010100DC1C1D6532A7964F9EC290BF7EC7C28C</vt:lpwstr>
  </property>
</Properties>
</file>