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64A0" w14:textId="2B922DA3" w:rsidR="00085B25" w:rsidRPr="00B76725" w:rsidRDefault="00B76725">
      <w:pPr>
        <w:rPr>
          <w:b/>
          <w:bCs/>
        </w:rPr>
      </w:pPr>
      <w:r w:rsidRPr="00B76725">
        <w:rPr>
          <w:b/>
          <w:bCs/>
        </w:rPr>
        <w:t xml:space="preserve">Datasets: </w:t>
      </w:r>
    </w:p>
    <w:p w14:paraId="34AC048D" w14:textId="77777777" w:rsidR="00B76725" w:rsidRDefault="00B76725"/>
    <w:p w14:paraId="41FFD852" w14:textId="77777777" w:rsidR="00B76725" w:rsidRDefault="00B76725" w:rsidP="00B76725">
      <w:r>
        <w:t>‘</w:t>
      </w:r>
      <w:proofErr w:type="spellStart"/>
      <w:r>
        <w:t>USA_and</w:t>
      </w:r>
      <w:proofErr w:type="spellEnd"/>
      <w:r>
        <w:t xml:space="preserve"> Covid_specific_dataset.csv’</w:t>
      </w:r>
    </w:p>
    <w:p w14:paraId="2DF242F7" w14:textId="77777777" w:rsidR="00B76725" w:rsidRDefault="00B76725"/>
    <w:p w14:paraId="56075C1A" w14:textId="6E9E65B5" w:rsidR="00B76725" w:rsidRDefault="00B76725" w:rsidP="00B76725">
      <w:pPr>
        <w:pStyle w:val="ListParagraph"/>
        <w:numPr>
          <w:ilvl w:val="0"/>
          <w:numId w:val="1"/>
        </w:numPr>
      </w:pPr>
      <w:r>
        <w:t>The initial Reddit Comments dataset retrieved from SocialGrep.com, then filtered and pre-processed as specified in the methodology.</w:t>
      </w:r>
    </w:p>
    <w:p w14:paraId="313F6420" w14:textId="77777777" w:rsidR="00B76725" w:rsidRDefault="00B76725" w:rsidP="00B76725"/>
    <w:p w14:paraId="7068D4A9" w14:textId="77777777" w:rsidR="00B76725" w:rsidRDefault="00B76725" w:rsidP="00B76725"/>
    <w:p w14:paraId="0C59D443" w14:textId="77777777" w:rsidR="00B76725" w:rsidRDefault="00B76725"/>
    <w:p w14:paraId="56B5559B" w14:textId="541AC8B4" w:rsidR="00B76725" w:rsidRDefault="00B76725">
      <w:r>
        <w:t>‘</w:t>
      </w:r>
      <w:r w:rsidRPr="00B76725">
        <w:t>Time_Series_Reddit_classified_Dataset.csv</w:t>
      </w:r>
      <w:r>
        <w:t>’</w:t>
      </w:r>
    </w:p>
    <w:p w14:paraId="68BF35E8" w14:textId="77777777" w:rsidR="00B76725" w:rsidRDefault="00B76725"/>
    <w:p w14:paraId="01020F34" w14:textId="07885E81" w:rsidR="00B76725" w:rsidRDefault="00B76725" w:rsidP="00B76725">
      <w:pPr>
        <w:pStyle w:val="ListParagraph"/>
        <w:numPr>
          <w:ilvl w:val="0"/>
          <w:numId w:val="1"/>
        </w:numPr>
      </w:pPr>
      <w:r>
        <w:t>The generated time-series dataset, with features generated as specified in the methodology.</w:t>
      </w:r>
    </w:p>
    <w:p w14:paraId="17DCF805" w14:textId="6816C367" w:rsidR="00B76725" w:rsidRDefault="00B76725" w:rsidP="00B76725">
      <w:pPr>
        <w:pStyle w:val="ListParagraph"/>
        <w:numPr>
          <w:ilvl w:val="0"/>
          <w:numId w:val="1"/>
        </w:numPr>
      </w:pPr>
      <w:r>
        <w:t xml:space="preserve">All features except the target variables are normalised to having the same </w:t>
      </w:r>
      <w:proofErr w:type="gramStart"/>
      <w:r>
        <w:t>scale</w:t>
      </w:r>
      <w:proofErr w:type="gramEnd"/>
    </w:p>
    <w:p w14:paraId="31B7D436" w14:textId="77777777" w:rsidR="00B76725" w:rsidRDefault="00B76725" w:rsidP="00B76725"/>
    <w:p w14:paraId="7EA7F292" w14:textId="2ACFA5B8" w:rsidR="00B76725" w:rsidRDefault="00B76725" w:rsidP="00B76725">
      <w:pPr>
        <w:pStyle w:val="ListParagraph"/>
        <w:numPr>
          <w:ilvl w:val="0"/>
          <w:numId w:val="1"/>
        </w:numPr>
      </w:pPr>
      <w:r>
        <w:t xml:space="preserve">Below is a table describing each what each feature </w:t>
      </w:r>
      <w:proofErr w:type="gramStart"/>
      <w:r>
        <w:t>represents</w:t>
      </w:r>
      <w:proofErr w:type="gramEnd"/>
      <w:r>
        <w:t xml:space="preserve"> </w:t>
      </w:r>
    </w:p>
    <w:p w14:paraId="751A43EB" w14:textId="77777777" w:rsidR="00B76725" w:rsidRDefault="00B76725" w:rsidP="00B76725">
      <w:pPr>
        <w:pStyle w:val="ListParagraph"/>
      </w:pPr>
    </w:p>
    <w:tbl>
      <w:tblPr>
        <w:tblW w:w="9647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05"/>
        <w:gridCol w:w="6924"/>
      </w:tblGrid>
      <w:tr w:rsidR="00B76725" w14:paraId="633ECE87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  <w:hideMark/>
          </w:tcPr>
          <w:p w14:paraId="31261429" w14:textId="77777777" w:rsidR="00B76725" w:rsidRDefault="00B76725" w:rsidP="00EB5B0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Dataset Feature</w:t>
            </w:r>
          </w:p>
        </w:tc>
        <w:tc>
          <w:tcPr>
            <w:tcW w:w="6924" w:type="dxa"/>
            <w:shd w:val="clear" w:color="auto" w:fill="auto"/>
            <w:noWrap/>
            <w:hideMark/>
          </w:tcPr>
          <w:p w14:paraId="1CE04835" w14:textId="77777777" w:rsidR="00B76725" w:rsidRDefault="00B76725" w:rsidP="00EB5B0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B76725" w14:paraId="06EFC119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  <w:hideMark/>
          </w:tcPr>
          <w:p w14:paraId="7B85F080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Label: ('</w:t>
            </w:r>
            <w:r>
              <w:rPr>
                <w:rFonts w:ascii="Calibri" w:hAnsi="Calibri" w:cs="Calibri"/>
                <w:i/>
                <w:iCs/>
                <w:color w:val="000000"/>
              </w:rPr>
              <w:t>YES'/'MAYBE'/'CONTACT'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6924" w:type="dxa"/>
            <w:shd w:val="clear" w:color="auto" w:fill="auto"/>
            <w:noWrap/>
            <w:hideMark/>
          </w:tcPr>
          <w:p w14:paraId="5C684813" w14:textId="4ADFF921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umber of</w:t>
            </w:r>
            <w:r>
              <w:rPr>
                <w:rFonts w:ascii="Calibri" w:hAnsi="Calibri" w:cs="Calibri"/>
                <w:color w:val="000000"/>
              </w:rPr>
              <w:t xml:space="preserve"> Reddit texts classified as labels; </w:t>
            </w:r>
          </w:p>
          <w:p w14:paraId="27A1D832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Author: 'Yes' / 'Maybe', or Contact: 'Yes', grouped by day </w:t>
            </w:r>
          </w:p>
        </w:tc>
      </w:tr>
      <w:tr w:rsidR="00B76725" w14:paraId="3FDDBB45" w14:textId="77777777" w:rsidTr="00EB5B0A">
        <w:trPr>
          <w:trHeight w:val="365"/>
        </w:trPr>
        <w:tc>
          <w:tcPr>
            <w:tcW w:w="2723" w:type="dxa"/>
            <w:shd w:val="clear" w:color="auto" w:fill="auto"/>
            <w:noWrap/>
            <w:hideMark/>
          </w:tcPr>
          <w:p w14:paraId="36CF81C6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i/>
                <w:iCs/>
                <w:color w:val="000000"/>
              </w:rPr>
              <w:t>Label</w:t>
            </w:r>
            <w:r>
              <w:rPr>
                <w:rFonts w:ascii="Calibri" w:hAnsi="Calibri" w:cs="Calibri"/>
                <w:color w:val="000000"/>
              </w:rPr>
              <w:t>}_</w:t>
            </w:r>
            <w:proofErr w:type="spellStart"/>
            <w:r>
              <w:rPr>
                <w:rFonts w:ascii="Calibri" w:hAnsi="Calibri" w:cs="Calibri"/>
                <w:color w:val="000000"/>
              </w:rPr>
              <w:t>Rolling_Mean</w:t>
            </w:r>
            <w:proofErr w:type="spellEnd"/>
          </w:p>
        </w:tc>
        <w:tc>
          <w:tcPr>
            <w:tcW w:w="6924" w:type="dxa"/>
            <w:shd w:val="clear" w:color="auto" w:fill="auto"/>
            <w:noWrap/>
            <w:hideMark/>
          </w:tcPr>
          <w:p w14:paraId="51B24A6B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Rolling average (n=7) of respective label </w:t>
            </w:r>
          </w:p>
        </w:tc>
      </w:tr>
      <w:tr w:rsidR="00B76725" w14:paraId="61A2C99B" w14:textId="77777777" w:rsidTr="00EB5B0A">
        <w:trPr>
          <w:trHeight w:val="365"/>
        </w:trPr>
        <w:tc>
          <w:tcPr>
            <w:tcW w:w="2723" w:type="dxa"/>
            <w:shd w:val="clear" w:color="auto" w:fill="auto"/>
            <w:noWrap/>
            <w:hideMark/>
          </w:tcPr>
          <w:p w14:paraId="38661C16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i/>
                <w:iCs/>
                <w:color w:val="000000"/>
              </w:rPr>
              <w:t>Label</w:t>
            </w:r>
            <w:r>
              <w:rPr>
                <w:rFonts w:ascii="Calibri" w:hAnsi="Calibri" w:cs="Calibri"/>
                <w:color w:val="000000"/>
              </w:rPr>
              <w:t>}_std</w:t>
            </w:r>
          </w:p>
        </w:tc>
        <w:tc>
          <w:tcPr>
            <w:tcW w:w="6924" w:type="dxa"/>
            <w:shd w:val="clear" w:color="auto" w:fill="auto"/>
            <w:noWrap/>
            <w:hideMark/>
          </w:tcPr>
          <w:p w14:paraId="40503F8D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Rolling standard deviation (n=7) of respective label </w:t>
            </w:r>
          </w:p>
        </w:tc>
      </w:tr>
      <w:tr w:rsidR="00B76725" w14:paraId="3EA68A8F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  <w:hideMark/>
          </w:tcPr>
          <w:p w14:paraId="3D1D20CA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i/>
                <w:iCs/>
                <w:color w:val="000000"/>
              </w:rPr>
              <w:t>Label}_</w:t>
            </w:r>
            <w:r>
              <w:rPr>
                <w:rFonts w:ascii="Calibri" w:hAnsi="Calibri" w:cs="Calibri"/>
                <w:color w:val="000000"/>
              </w:rPr>
              <w:t>diff</w:t>
            </w:r>
          </w:p>
        </w:tc>
        <w:tc>
          <w:tcPr>
            <w:tcW w:w="6924" w:type="dxa"/>
            <w:shd w:val="clear" w:color="auto" w:fill="auto"/>
            <w:noWrap/>
            <w:hideMark/>
          </w:tcPr>
          <w:p w14:paraId="217FCB4A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Rate of change between current and previous label value </w:t>
            </w:r>
          </w:p>
        </w:tc>
      </w:tr>
      <w:tr w:rsidR="00B76725" w14:paraId="6656CDA4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  <w:hideMark/>
          </w:tcPr>
          <w:p w14:paraId="161E5E07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i/>
                <w:iCs/>
                <w:color w:val="000000"/>
              </w:rPr>
              <w:t>Label</w:t>
            </w:r>
            <w:r>
              <w:rPr>
                <w:rFonts w:ascii="Calibri" w:hAnsi="Calibri" w:cs="Calibri"/>
                <w:color w:val="000000"/>
              </w:rPr>
              <w:t>}_</w:t>
            </w:r>
            <w:proofErr w:type="spellStart"/>
            <w:r>
              <w:rPr>
                <w:rFonts w:ascii="Calibri" w:hAnsi="Calibri" w:cs="Calibri"/>
                <w:color w:val="000000"/>
              </w:rPr>
              <w:t>Rolling_Mean_dfff</w:t>
            </w:r>
            <w:proofErr w:type="spellEnd"/>
          </w:p>
        </w:tc>
        <w:tc>
          <w:tcPr>
            <w:tcW w:w="6924" w:type="dxa"/>
            <w:shd w:val="clear" w:color="auto" w:fill="auto"/>
            <w:noWrap/>
            <w:hideMark/>
          </w:tcPr>
          <w:p w14:paraId="2609F05C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Rate of change between current and previous label (mean) value</w:t>
            </w:r>
          </w:p>
        </w:tc>
      </w:tr>
      <w:tr w:rsidR="00B76725" w14:paraId="77C934B3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  <w:hideMark/>
          </w:tcPr>
          <w:p w14:paraId="2B1BECB6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i/>
                <w:iCs/>
                <w:color w:val="000000"/>
              </w:rPr>
              <w:t>Label</w:t>
            </w:r>
            <w:r>
              <w:rPr>
                <w:rFonts w:ascii="Calibri" w:hAnsi="Calibri" w:cs="Calibri"/>
                <w:color w:val="000000"/>
              </w:rPr>
              <w:t>}_</w:t>
            </w:r>
            <w:proofErr w:type="spellStart"/>
            <w:r>
              <w:rPr>
                <w:rFonts w:ascii="Calibri" w:hAnsi="Calibri" w:cs="Calibri"/>
                <w:color w:val="000000"/>
              </w:rPr>
              <w:t>std_diff</w:t>
            </w:r>
            <w:proofErr w:type="spellEnd"/>
          </w:p>
        </w:tc>
        <w:tc>
          <w:tcPr>
            <w:tcW w:w="6924" w:type="dxa"/>
            <w:shd w:val="clear" w:color="auto" w:fill="auto"/>
            <w:noWrap/>
            <w:hideMark/>
          </w:tcPr>
          <w:p w14:paraId="6954DDAD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Rate of change between current and previous label std</w:t>
            </w:r>
          </w:p>
        </w:tc>
      </w:tr>
      <w:tr w:rsidR="00B76725" w14:paraId="4CAECE47" w14:textId="77777777" w:rsidTr="00EB5B0A">
        <w:trPr>
          <w:trHeight w:val="325"/>
        </w:trPr>
        <w:tc>
          <w:tcPr>
            <w:tcW w:w="2723" w:type="dxa"/>
            <w:shd w:val="clear" w:color="auto" w:fill="auto"/>
            <w:noWrap/>
          </w:tcPr>
          <w:p w14:paraId="7CF7A4B8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New_cases</w:t>
            </w:r>
            <w:proofErr w:type="spellEnd"/>
          </w:p>
        </w:tc>
        <w:tc>
          <w:tcPr>
            <w:tcW w:w="6924" w:type="dxa"/>
            <w:shd w:val="clear" w:color="auto" w:fill="auto"/>
            <w:noWrap/>
          </w:tcPr>
          <w:p w14:paraId="4377240D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 reported Covid-19 incidence (Target Variable)</w:t>
            </w:r>
          </w:p>
        </w:tc>
      </w:tr>
      <w:tr w:rsidR="00B76725" w14:paraId="26FBACF1" w14:textId="77777777" w:rsidTr="00EB5B0A">
        <w:trPr>
          <w:trHeight w:val="414"/>
        </w:trPr>
        <w:tc>
          <w:tcPr>
            <w:tcW w:w="2723" w:type="dxa"/>
            <w:shd w:val="clear" w:color="auto" w:fill="auto"/>
            <w:noWrap/>
            <w:hideMark/>
          </w:tcPr>
          <w:p w14:paraId="692C658A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 w:themeColor="text1"/>
              </w:rPr>
              <w:t>Previous_New_cases</w:t>
            </w:r>
            <w:proofErr w:type="spellEnd"/>
          </w:p>
        </w:tc>
        <w:tc>
          <w:tcPr>
            <w:tcW w:w="6924" w:type="dxa"/>
            <w:shd w:val="clear" w:color="auto" w:fill="auto"/>
            <w:noWrap/>
            <w:hideMark/>
          </w:tcPr>
          <w:p w14:paraId="6740409D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incidence shifted by 1-day</w:t>
            </w:r>
          </w:p>
        </w:tc>
      </w:tr>
      <w:tr w:rsidR="00B76725" w14:paraId="5A64D09F" w14:textId="77777777" w:rsidTr="00EB5B0A">
        <w:trPr>
          <w:trHeight w:val="414"/>
        </w:trPr>
        <w:tc>
          <w:tcPr>
            <w:tcW w:w="2723" w:type="dxa"/>
            <w:shd w:val="clear" w:color="auto" w:fill="auto"/>
            <w:noWrap/>
          </w:tcPr>
          <w:p w14:paraId="20264E3A" w14:textId="77777777" w:rsidR="00B76725" w:rsidRDefault="00B76725" w:rsidP="00EB5B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7_day_New_cases</w:t>
            </w:r>
          </w:p>
        </w:tc>
        <w:tc>
          <w:tcPr>
            <w:tcW w:w="6924" w:type="dxa"/>
            <w:shd w:val="clear" w:color="auto" w:fill="auto"/>
            <w:noWrap/>
          </w:tcPr>
          <w:p w14:paraId="7893D524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incidence lagged by 7 days (Target Variable)</w:t>
            </w:r>
          </w:p>
        </w:tc>
      </w:tr>
      <w:tr w:rsidR="00B76725" w14:paraId="57CF00E1" w14:textId="77777777" w:rsidTr="00EB5B0A">
        <w:trPr>
          <w:trHeight w:val="414"/>
        </w:trPr>
        <w:tc>
          <w:tcPr>
            <w:tcW w:w="2723" w:type="dxa"/>
            <w:shd w:val="clear" w:color="auto" w:fill="auto"/>
            <w:noWrap/>
          </w:tcPr>
          <w:p w14:paraId="68A4380E" w14:textId="77777777" w:rsidR="00B76725" w:rsidRDefault="00B76725" w:rsidP="00EB5B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14_day_New_cases</w:t>
            </w:r>
          </w:p>
        </w:tc>
        <w:tc>
          <w:tcPr>
            <w:tcW w:w="6924" w:type="dxa"/>
            <w:shd w:val="clear" w:color="auto" w:fill="auto"/>
            <w:noWrap/>
          </w:tcPr>
          <w:p w14:paraId="7F07582F" w14:textId="77777777" w:rsidR="00B76725" w:rsidRDefault="00B76725" w:rsidP="00EB5B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incidence lagged by 14 days (Target Variable)</w:t>
            </w:r>
          </w:p>
        </w:tc>
      </w:tr>
    </w:tbl>
    <w:p w14:paraId="7BB54B64" w14:textId="77777777" w:rsidR="00B76725" w:rsidRDefault="00B76725" w:rsidP="00B76725"/>
    <w:sectPr w:rsidR="00B7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4BF"/>
    <w:multiLevelType w:val="hybridMultilevel"/>
    <w:tmpl w:val="914C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25"/>
    <w:rsid w:val="00045E19"/>
    <w:rsid w:val="00085B25"/>
    <w:rsid w:val="007661DF"/>
    <w:rsid w:val="00926A54"/>
    <w:rsid w:val="00AA1E1B"/>
    <w:rsid w:val="00B76725"/>
    <w:rsid w:val="00CF345E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F60F"/>
  <w15:chartTrackingRefBased/>
  <w15:docId w15:val="{34DA959D-C870-7548-817E-37CD59F8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nathanael@bashford.me</dc:creator>
  <cp:keywords/>
  <dc:description/>
  <cp:lastModifiedBy>nathanael@bashford.me</cp:lastModifiedBy>
  <cp:revision>1</cp:revision>
  <dcterms:created xsi:type="dcterms:W3CDTF">2024-02-19T22:10:00Z</dcterms:created>
  <dcterms:modified xsi:type="dcterms:W3CDTF">2024-02-19T22:21:00Z</dcterms:modified>
</cp:coreProperties>
</file>