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5C" w:rsidRDefault="00C6645C" w:rsidP="00C6645C">
      <w:pPr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noProof/>
          <w:sz w:val="2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4829810</wp:posOffset>
            </wp:positionH>
            <wp:positionV relativeFrom="margin">
              <wp:posOffset>10160</wp:posOffset>
            </wp:positionV>
            <wp:extent cx="1129665" cy="1373505"/>
            <wp:effectExtent l="38100" t="19050" r="13335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1)__1408364221_49.249.199.7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37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6645C" w:rsidRDefault="00C6645C" w:rsidP="00C6645C">
      <w:pPr>
        <w:rPr>
          <w:rFonts w:ascii="Calibri" w:eastAsia="Calibri" w:hAnsi="Calibri" w:cs="Calibri"/>
          <w:b/>
          <w:sz w:val="28"/>
          <w:shd w:val="clear" w:color="auto" w:fill="D9D9D9"/>
        </w:rPr>
      </w:pPr>
    </w:p>
    <w:p w:rsidR="00C6645C" w:rsidRPr="00EA7C69" w:rsidRDefault="00C6645C" w:rsidP="00C6645C">
      <w:pPr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JITENDRA KAREMORE</w:t>
      </w:r>
      <w:r>
        <w:rPr>
          <w:rFonts w:ascii="Calibri" w:eastAsia="Calibri" w:hAnsi="Calibri" w:cs="Calibri"/>
          <w:b/>
          <w:color w:val="FF0000"/>
          <w:sz w:val="28"/>
          <w:shd w:val="clear" w:color="auto" w:fill="D9D9D9"/>
        </w:rPr>
        <w:t xml:space="preserve">                                                                    </w:t>
      </w:r>
    </w:p>
    <w:p w:rsidR="00C6645C" w:rsidRDefault="00C6645C" w:rsidP="00C6645C">
      <w:pPr>
        <w:tabs>
          <w:tab w:val="left" w:pos="810"/>
        </w:tabs>
        <w:rPr>
          <w:rFonts w:ascii="Calibri" w:eastAsia="Calibri" w:hAnsi="Calibri" w:cs="Calibri"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 xml:space="preserve">Cellular: </w:t>
      </w:r>
      <w:r>
        <w:rPr>
          <w:rFonts w:ascii="Calibri" w:eastAsia="Calibri" w:hAnsi="Calibri" w:cs="Calibri"/>
          <w:shd w:val="clear" w:color="auto" w:fill="D9D9D9"/>
        </w:rPr>
        <w:t>91 980 686 1385</w:t>
      </w:r>
    </w:p>
    <w:p w:rsidR="00C6645C" w:rsidRDefault="00C6645C" w:rsidP="00C6645C">
      <w:pPr>
        <w:rPr>
          <w:rFonts w:ascii="Calibri" w:eastAsia="Calibri" w:hAnsi="Calibri" w:cs="Calibri"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 xml:space="preserve">Email    : </w:t>
      </w:r>
      <w:r>
        <w:rPr>
          <w:rFonts w:ascii="Calibri" w:eastAsia="Calibri" w:hAnsi="Calibri" w:cs="Calibri"/>
          <w:shd w:val="clear" w:color="auto" w:fill="D9D9D9"/>
        </w:rPr>
        <w:t>jitendrakaremore92@gmail.com</w:t>
      </w:r>
    </w:p>
    <w:p w:rsidR="00C6645C" w:rsidRDefault="00C6645C" w:rsidP="00C6645C">
      <w:pPr>
        <w:rPr>
          <w:rFonts w:ascii="Calibri" w:eastAsia="Calibri" w:hAnsi="Calibri" w:cs="Calibri"/>
        </w:rPr>
      </w:pPr>
    </w:p>
    <w:p w:rsidR="00C6645C" w:rsidRDefault="00C6645C" w:rsidP="00C6645C">
      <w:pPr>
        <w:rPr>
          <w:rFonts w:ascii="Calibri" w:eastAsia="Calibri" w:hAnsi="Calibri" w:cs="Calibri"/>
          <w:b/>
          <w:shd w:val="clear" w:color="auto" w:fill="D9D9D9"/>
        </w:rPr>
      </w:pPr>
    </w:p>
    <w:p w:rsidR="00C6645C" w:rsidRDefault="00C6645C" w:rsidP="00C6645C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CAREER OBJECTIVE</w:t>
      </w:r>
    </w:p>
    <w:p w:rsidR="00C6645C" w:rsidRDefault="00C6645C" w:rsidP="00C6645C">
      <w:pPr>
        <w:tabs>
          <w:tab w:val="left" w:pos="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To work in a growing and stimulating working environment that utilizes my skills and abilities in the aids of betterment of organization and offers ample learning opportunity.</w:t>
      </w:r>
    </w:p>
    <w:p w:rsidR="00C6645C" w:rsidRDefault="00C6645C" w:rsidP="00C6645C">
      <w:pPr>
        <w:rPr>
          <w:rFonts w:ascii="Calibri" w:eastAsia="Calibri" w:hAnsi="Calibri" w:cs="Calibri"/>
          <w:b/>
        </w:rPr>
      </w:pPr>
    </w:p>
    <w:p w:rsidR="00C6645C" w:rsidRDefault="00C6645C" w:rsidP="00C6645C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ACADEMIC QUALIFICATION</w:t>
      </w:r>
    </w:p>
    <w:p w:rsidR="00C6645C" w:rsidRDefault="00C6645C" w:rsidP="00C6645C">
      <w:pPr>
        <w:rPr>
          <w:rFonts w:ascii="Calibri" w:eastAsia="Calibri" w:hAnsi="Calibri" w:cs="Calibri"/>
          <w:b/>
        </w:rPr>
      </w:pPr>
    </w:p>
    <w:tbl>
      <w:tblPr>
        <w:tblW w:w="9476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799"/>
        <w:gridCol w:w="1967"/>
        <w:gridCol w:w="2433"/>
        <w:gridCol w:w="1872"/>
        <w:gridCol w:w="1405"/>
      </w:tblGrid>
      <w:tr w:rsidR="00103BAF" w:rsidTr="00103BA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Qualification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School / College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 / University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103BAF" w:rsidTr="00103BAF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 of Engineering</w:t>
            </w:r>
          </w:p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(Civil)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Rungta Engineering College, Raipur.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Chhattisgarh Swami Vivekanand Technical University, Bhilai.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2015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61</w:t>
            </w:r>
          </w:p>
        </w:tc>
      </w:tr>
      <w:tr w:rsidR="00103BAF" w:rsidTr="00103BAF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Navyug Hr. Sec. School, Raipur.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CGBSE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2010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41</w:t>
            </w:r>
          </w:p>
        </w:tc>
      </w:tr>
      <w:tr w:rsidR="00103BAF" w:rsidTr="00103BAF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ind w:left="810" w:hanging="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Navyug Hr. Sec. School, Raipur.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CGBSE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2008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45C" w:rsidRDefault="00C6645C" w:rsidP="000912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50</w:t>
            </w:r>
          </w:p>
        </w:tc>
      </w:tr>
    </w:tbl>
    <w:p w:rsidR="00C6645C" w:rsidRDefault="00C6645C" w:rsidP="00C6645C">
      <w:pPr>
        <w:rPr>
          <w:rFonts w:ascii="Calibri" w:eastAsia="Calibri" w:hAnsi="Calibri" w:cs="Calibri"/>
          <w:b/>
        </w:rPr>
      </w:pPr>
    </w:p>
    <w:p w:rsidR="00103BAF" w:rsidRDefault="00103BAF" w:rsidP="00103BAF">
      <w:pPr>
        <w:outlineLvl w:val="0"/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WORKING EXPERIENCE</w:t>
      </w:r>
    </w:p>
    <w:p w:rsidR="00103BAF" w:rsidRDefault="00103BAF" w:rsidP="00103BAF">
      <w:pPr>
        <w:outlineLvl w:val="0"/>
        <w:rPr>
          <w:rFonts w:ascii="Calibri" w:eastAsia="Calibri" w:hAnsi="Calibri" w:cs="Calibri"/>
          <w:b/>
          <w:shd w:val="clear" w:color="auto" w:fill="D9D9D9"/>
        </w:rPr>
      </w:pPr>
    </w:p>
    <w:p w:rsidR="00103BAF" w:rsidRPr="000A06FE" w:rsidRDefault="00103BAF" w:rsidP="00103BAF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</w:rPr>
        <w:t>S.L.T infrastructure – 6 months.</w:t>
      </w:r>
    </w:p>
    <w:p w:rsidR="00103BAF" w:rsidRPr="00103BAF" w:rsidRDefault="00103BAF" w:rsidP="00103BAF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</w:rPr>
        <w:t>Sharad Marghade Building Consultant - 6 months.</w:t>
      </w:r>
    </w:p>
    <w:p w:rsidR="00103BAF" w:rsidRDefault="00103BAF" w:rsidP="00C6645C">
      <w:pPr>
        <w:rPr>
          <w:rFonts w:ascii="Calibri" w:eastAsia="Calibri" w:hAnsi="Calibri" w:cs="Calibri"/>
          <w:b/>
          <w:shd w:val="clear" w:color="auto" w:fill="D9D9D9"/>
        </w:rPr>
      </w:pPr>
    </w:p>
    <w:p w:rsidR="00C6645C" w:rsidRDefault="00C6645C" w:rsidP="00C6645C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PROJECT DETAILS</w:t>
      </w:r>
    </w:p>
    <w:p w:rsidR="00C6645C" w:rsidRDefault="00C6645C" w:rsidP="00C6645C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A Project Report</w:t>
      </w:r>
      <w:r>
        <w:rPr>
          <w:rFonts w:ascii="Calibri" w:eastAsia="Calibri" w:hAnsi="Calibri" w:cs="Calibri"/>
        </w:rPr>
        <w:t xml:space="preserve"> On "multi storied steel building".</w:t>
      </w:r>
    </w:p>
    <w:p w:rsidR="00C6645C" w:rsidRDefault="00C6645C" w:rsidP="00C6645C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Description:-In developed countries a very large percentage of multi-storied building are built with steel where as steel is not so commonly used in constrution of multi-storied frames in India even though it is a better material than Reinforced concrete.The use of steel in multi-storey building construction results in many advantages for the builder and the use.</w:t>
      </w:r>
    </w:p>
    <w:p w:rsidR="00C6645C" w:rsidRDefault="00C6645C" w:rsidP="00C6645C">
      <w:pPr>
        <w:rPr>
          <w:rFonts w:ascii="Calibri" w:eastAsia="Calibri" w:hAnsi="Calibri" w:cs="Calibri"/>
          <w:b/>
        </w:rPr>
      </w:pPr>
    </w:p>
    <w:p w:rsidR="00C6645C" w:rsidRDefault="00C6645C" w:rsidP="00C6645C">
      <w:pPr>
        <w:tabs>
          <w:tab w:val="left" w:pos="450"/>
          <w:tab w:val="left" w:pos="720"/>
        </w:tabs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EXPERIENTIAL LEARNING</w:t>
      </w:r>
    </w:p>
    <w:p w:rsidR="00C6645C" w:rsidRDefault="00C6645C" w:rsidP="00C6645C">
      <w:pPr>
        <w:ind w:firstLine="720"/>
        <w:jc w:val="both"/>
        <w:rPr>
          <w:rFonts w:ascii="Calibri" w:eastAsia="Calibri" w:hAnsi="Calibri" w:cs="Calibri"/>
          <w:b/>
        </w:rPr>
      </w:pPr>
    </w:p>
    <w:p w:rsidR="00C6645C" w:rsidRDefault="00C6645C" w:rsidP="00103BAF">
      <w:pPr>
        <w:numPr>
          <w:ilvl w:val="0"/>
          <w:numId w:val="15"/>
        </w:numPr>
        <w:spacing w:after="200"/>
        <w:ind w:left="720" w:hanging="3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of the organization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Naya Raipur development authority.</w:t>
      </w:r>
    </w:p>
    <w:p w:rsidR="00C6645C" w:rsidRDefault="00C6645C" w:rsidP="00103BAF">
      <w:pPr>
        <w:numPr>
          <w:ilvl w:val="0"/>
          <w:numId w:val="15"/>
        </w:numPr>
        <w:spacing w:after="200"/>
        <w:ind w:left="720" w:hanging="3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minor training are construction site of capital complex N.R.D.a raipur (c.g) .</w:t>
      </w:r>
    </w:p>
    <w:p w:rsidR="00C6645C" w:rsidRDefault="00C6645C" w:rsidP="00103BAF">
      <w:pPr>
        <w:numPr>
          <w:ilvl w:val="0"/>
          <w:numId w:val="15"/>
        </w:numPr>
        <w:spacing w:after="20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major trainng are PUBLIC WORKS DEPARTMENT DIVISON NO-2 RAIPUR.  </w:t>
      </w:r>
    </w:p>
    <w:p w:rsidR="00103BAF" w:rsidRDefault="00103BAF" w:rsidP="00103BAF">
      <w:pPr>
        <w:rPr>
          <w:rFonts w:ascii="Calibri" w:eastAsia="Calibri" w:hAnsi="Calibri" w:cs="Calibri"/>
          <w:b/>
          <w:shd w:val="clear" w:color="auto" w:fill="D9D9D9"/>
        </w:rPr>
      </w:pPr>
    </w:p>
    <w:p w:rsidR="00103BAF" w:rsidRDefault="00103BAF" w:rsidP="00103BAF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lastRenderedPageBreak/>
        <w:t>ACHIEVEMENT</w:t>
      </w:r>
    </w:p>
    <w:p w:rsidR="00103BAF" w:rsidRDefault="00103BAF" w:rsidP="00103BAF">
      <w:pPr>
        <w:numPr>
          <w:ilvl w:val="0"/>
          <w:numId w:val="17"/>
        </w:numPr>
        <w:spacing w:after="200" w:line="276" w:lineRule="auto"/>
        <w:ind w:left="720" w:hanging="3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Representative in school from 9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to 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class.</w:t>
      </w:r>
    </w:p>
    <w:p w:rsidR="00103BAF" w:rsidRDefault="00103BAF" w:rsidP="00103BAF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EXTRACURRICULAR ACTIVITIES</w:t>
      </w:r>
    </w:p>
    <w:p w:rsidR="00103BAF" w:rsidRDefault="00103BAF" w:rsidP="00103BAF">
      <w:pPr>
        <w:numPr>
          <w:ilvl w:val="0"/>
          <w:numId w:val="18"/>
        </w:numPr>
        <w:spacing w:line="276" w:lineRule="auto"/>
        <w:ind w:left="720" w:hanging="3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Blood donation.</w:t>
      </w:r>
    </w:p>
    <w:p w:rsidR="00103BAF" w:rsidRDefault="00103BAF" w:rsidP="00103BAF">
      <w:pPr>
        <w:numPr>
          <w:ilvl w:val="0"/>
          <w:numId w:val="18"/>
        </w:numPr>
        <w:spacing w:line="276" w:lineRule="auto"/>
        <w:ind w:left="720" w:hanging="3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participated in various programs organized in College and School.</w:t>
      </w:r>
    </w:p>
    <w:p w:rsidR="00103BAF" w:rsidRDefault="00103BAF" w:rsidP="00103BAF">
      <w:pPr>
        <w:rPr>
          <w:rFonts w:ascii="Calibri" w:eastAsia="Calibri" w:hAnsi="Calibri" w:cs="Calibri"/>
          <w:b/>
          <w:shd w:val="clear" w:color="auto" w:fill="D9D9D9"/>
        </w:rPr>
      </w:pPr>
    </w:p>
    <w:p w:rsidR="00103BAF" w:rsidRDefault="00103BAF" w:rsidP="00103BAF">
      <w:pPr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>PERSONAL DETAILS</w:t>
      </w:r>
    </w:p>
    <w:p w:rsidR="00103BAF" w:rsidRDefault="00103BAF" w:rsidP="00103B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Address                         : </w:t>
      </w:r>
      <w:r>
        <w:rPr>
          <w:rFonts w:ascii="Calibri" w:eastAsia="Calibri" w:hAnsi="Calibri" w:cs="Calibri"/>
        </w:rPr>
        <w:t>Near police chowki, Ganpat chowk, Hirapur, 492099, Raipur.</w:t>
      </w:r>
    </w:p>
    <w:p w:rsidR="00103BAF" w:rsidRDefault="00103BAF" w:rsidP="00103BAF">
      <w:pPr>
        <w:tabs>
          <w:tab w:val="left" w:pos="2520"/>
          <w:tab w:val="left" w:pos="261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Date of birth                : </w:t>
      </w:r>
      <w:r>
        <w:rPr>
          <w:rFonts w:ascii="Calibri" w:eastAsia="Calibri" w:hAnsi="Calibri" w:cs="Calibri"/>
        </w:rPr>
        <w:t>21th May 1992</w:t>
      </w:r>
    </w:p>
    <w:p w:rsidR="00103BAF" w:rsidRDefault="00103BAF" w:rsidP="00103B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b/>
        </w:rPr>
        <w:t xml:space="preserve">Language known        : </w:t>
      </w:r>
      <w:r>
        <w:rPr>
          <w:rFonts w:ascii="Calibri" w:eastAsia="Calibri" w:hAnsi="Calibri" w:cs="Calibri"/>
        </w:rPr>
        <w:t>English and Hindi.</w:t>
      </w:r>
    </w:p>
    <w:p w:rsidR="00103BAF" w:rsidRDefault="00103BAF" w:rsidP="00103B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b/>
        </w:rPr>
        <w:t>Nationality/Religion :</w:t>
      </w:r>
      <w:r>
        <w:rPr>
          <w:rFonts w:ascii="Calibri" w:eastAsia="Calibri" w:hAnsi="Calibri" w:cs="Calibri"/>
        </w:rPr>
        <w:t xml:space="preserve"> Indian / Hindu</w:t>
      </w:r>
    </w:p>
    <w:p w:rsidR="00103BAF" w:rsidRDefault="00103BAF" w:rsidP="00103BAF">
      <w:pPr>
        <w:rPr>
          <w:rFonts w:ascii="Calibri" w:eastAsia="Calibri" w:hAnsi="Calibri" w:cs="Calibri"/>
        </w:rPr>
      </w:pPr>
    </w:p>
    <w:p w:rsidR="00103BAF" w:rsidRDefault="00103BAF" w:rsidP="00103BAF">
      <w:pPr>
        <w:rPr>
          <w:rFonts w:ascii="Calibri" w:eastAsia="Calibri" w:hAnsi="Calibri" w:cs="Calibri"/>
        </w:rPr>
      </w:pPr>
    </w:p>
    <w:p w:rsidR="00103BAF" w:rsidRDefault="00103BAF" w:rsidP="00103BAF">
      <w:pPr>
        <w:rPr>
          <w:rFonts w:ascii="Calibri" w:eastAsia="Calibri" w:hAnsi="Calibri" w:cs="Calibri"/>
        </w:rPr>
      </w:pPr>
    </w:p>
    <w:p w:rsidR="00103BAF" w:rsidRDefault="00103BAF" w:rsidP="00103B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0"/>
        </w:rPr>
        <w:t xml:space="preserve">  </w:t>
      </w:r>
      <w:r>
        <w:rPr>
          <w:rFonts w:ascii="Calibri" w:eastAsia="Calibri" w:hAnsi="Calibri" w:cs="Calibri"/>
          <w:b/>
          <w:sz w:val="22"/>
        </w:rPr>
        <w:t xml:space="preserve">Place: </w:t>
      </w:r>
      <w:r>
        <w:rPr>
          <w:rFonts w:ascii="Calibri" w:eastAsia="Calibri" w:hAnsi="Calibri" w:cs="Calibri"/>
          <w:b/>
          <w:sz w:val="22"/>
          <w:u w:val="dotted"/>
        </w:rPr>
        <w:tab/>
      </w:r>
      <w:r>
        <w:rPr>
          <w:rFonts w:ascii="Calibri" w:eastAsia="Calibri" w:hAnsi="Calibri" w:cs="Calibri"/>
          <w:b/>
          <w:sz w:val="22"/>
          <w:u w:val="dotted"/>
        </w:rPr>
        <w:tab/>
      </w:r>
      <w:r>
        <w:rPr>
          <w:rFonts w:ascii="Calibri" w:eastAsia="Calibri" w:hAnsi="Calibri" w:cs="Calibri"/>
          <w:b/>
          <w:sz w:val="22"/>
          <w:u w:val="dotted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        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                                     JITENDRA   KAREMORE                                                                                                                </w:t>
      </w:r>
    </w:p>
    <w:p w:rsidR="00103BAF" w:rsidRDefault="00103BAF" w:rsidP="00103BAF">
      <w:pPr>
        <w:ind w:left="360"/>
        <w:jc w:val="both"/>
        <w:rPr>
          <w:rFonts w:ascii="Calibri" w:eastAsia="Calibri" w:hAnsi="Calibri" w:cs="Calibri"/>
        </w:rPr>
      </w:pPr>
    </w:p>
    <w:p w:rsidR="00C6645C" w:rsidRPr="000A06FE" w:rsidRDefault="00C6645C" w:rsidP="000A06FE">
      <w:pPr>
        <w:spacing w:after="200" w:line="276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bookmarkStart w:id="0" w:name="_GoBack"/>
      <w:bookmarkEnd w:id="0"/>
    </w:p>
    <w:sectPr w:rsidR="00C6645C" w:rsidRPr="000A06FE" w:rsidSect="00297C2C">
      <w:headerReference w:type="default" r:id="rId9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89F" w:rsidRDefault="0005689F" w:rsidP="007E564E">
      <w:r>
        <w:separator/>
      </w:r>
    </w:p>
  </w:endnote>
  <w:endnote w:type="continuationSeparator" w:id="1">
    <w:p w:rsidR="0005689F" w:rsidRDefault="0005689F" w:rsidP="007E5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89F" w:rsidRDefault="0005689F" w:rsidP="007E564E">
      <w:r>
        <w:separator/>
      </w:r>
    </w:p>
  </w:footnote>
  <w:footnote w:type="continuationSeparator" w:id="1">
    <w:p w:rsidR="0005689F" w:rsidRDefault="0005689F" w:rsidP="007E5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color w:val="000000" w:themeColor="text1"/>
        <w:sz w:val="36"/>
        <w:szCs w:val="36"/>
      </w:rPr>
      <w:alias w:val="Title"/>
      <w:id w:val="2628407"/>
      <w:placeholder>
        <w:docPart w:val="8C19FAA7DD1848149BBA0CFE373FB3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564E" w:rsidRDefault="007E564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E564E">
          <w:rPr>
            <w:rFonts w:asciiTheme="majorHAnsi" w:eastAsiaTheme="majorEastAsia" w:hAnsiTheme="majorHAnsi" w:cstheme="majorBidi"/>
            <w:b/>
            <w:bCs/>
            <w:color w:val="000000" w:themeColor="text1"/>
            <w:sz w:val="36"/>
            <w:szCs w:val="36"/>
          </w:rPr>
          <w:t>RESUME</w:t>
        </w:r>
      </w:p>
    </w:sdtContent>
  </w:sdt>
  <w:p w:rsidR="007E564E" w:rsidRDefault="007E56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01C"/>
    <w:multiLevelType w:val="hybridMultilevel"/>
    <w:tmpl w:val="69045CC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821473"/>
    <w:multiLevelType w:val="hybridMultilevel"/>
    <w:tmpl w:val="73A6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15C05"/>
    <w:multiLevelType w:val="hybridMultilevel"/>
    <w:tmpl w:val="E88A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E4F97"/>
    <w:multiLevelType w:val="multilevel"/>
    <w:tmpl w:val="5B48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B737D0"/>
    <w:multiLevelType w:val="hybridMultilevel"/>
    <w:tmpl w:val="C7B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32BD0"/>
    <w:multiLevelType w:val="hybridMultilevel"/>
    <w:tmpl w:val="008C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E107C"/>
    <w:multiLevelType w:val="hybridMultilevel"/>
    <w:tmpl w:val="2952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07DB9"/>
    <w:multiLevelType w:val="multilevel"/>
    <w:tmpl w:val="FA647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392345"/>
    <w:multiLevelType w:val="multilevel"/>
    <w:tmpl w:val="815E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E7D56BC"/>
    <w:multiLevelType w:val="hybridMultilevel"/>
    <w:tmpl w:val="5548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52D26"/>
    <w:multiLevelType w:val="hybridMultilevel"/>
    <w:tmpl w:val="E3DE5E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6E66B87"/>
    <w:multiLevelType w:val="hybridMultilevel"/>
    <w:tmpl w:val="C73E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33CB2"/>
    <w:multiLevelType w:val="hybridMultilevel"/>
    <w:tmpl w:val="54D4A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C43431"/>
    <w:multiLevelType w:val="hybridMultilevel"/>
    <w:tmpl w:val="D2C8F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FC2E26"/>
    <w:multiLevelType w:val="hybridMultilevel"/>
    <w:tmpl w:val="596A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F43EE"/>
    <w:multiLevelType w:val="hybridMultilevel"/>
    <w:tmpl w:val="CAC20E6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64E1E61"/>
    <w:multiLevelType w:val="hybridMultilevel"/>
    <w:tmpl w:val="E1CE62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0F64DBF"/>
    <w:multiLevelType w:val="multilevel"/>
    <w:tmpl w:val="D6B8D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6"/>
  </w:num>
  <w:num w:numId="6">
    <w:abstractNumId w:val="16"/>
  </w:num>
  <w:num w:numId="7">
    <w:abstractNumId w:val="17"/>
  </w:num>
  <w:num w:numId="8">
    <w:abstractNumId w:val="13"/>
  </w:num>
  <w:num w:numId="9">
    <w:abstractNumId w:val="4"/>
  </w:num>
  <w:num w:numId="10">
    <w:abstractNumId w:val="10"/>
  </w:num>
  <w:num w:numId="11">
    <w:abstractNumId w:val="0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9"/>
  </w:num>
  <w:num w:numId="17">
    <w:abstractNumId w:val="8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evenAndOddHeader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96C"/>
    <w:rsid w:val="00020567"/>
    <w:rsid w:val="0005689F"/>
    <w:rsid w:val="0008387A"/>
    <w:rsid w:val="000A06FE"/>
    <w:rsid w:val="000B227D"/>
    <w:rsid w:val="000C7FFC"/>
    <w:rsid w:val="000D4FF0"/>
    <w:rsid w:val="000F1934"/>
    <w:rsid w:val="000F6FA2"/>
    <w:rsid w:val="00103BAF"/>
    <w:rsid w:val="00125D46"/>
    <w:rsid w:val="00132559"/>
    <w:rsid w:val="001603D7"/>
    <w:rsid w:val="001908FA"/>
    <w:rsid w:val="001B39CB"/>
    <w:rsid w:val="001C0E55"/>
    <w:rsid w:val="001D6D28"/>
    <w:rsid w:val="002527D6"/>
    <w:rsid w:val="00271C40"/>
    <w:rsid w:val="00273DC6"/>
    <w:rsid w:val="00297C2C"/>
    <w:rsid w:val="002A4DD0"/>
    <w:rsid w:val="00314FE8"/>
    <w:rsid w:val="00373E4A"/>
    <w:rsid w:val="003C2497"/>
    <w:rsid w:val="003C56F1"/>
    <w:rsid w:val="003D6C44"/>
    <w:rsid w:val="003E1147"/>
    <w:rsid w:val="003E6155"/>
    <w:rsid w:val="00425D58"/>
    <w:rsid w:val="00426308"/>
    <w:rsid w:val="004468E0"/>
    <w:rsid w:val="00470B83"/>
    <w:rsid w:val="004B0127"/>
    <w:rsid w:val="00535701"/>
    <w:rsid w:val="00564E5F"/>
    <w:rsid w:val="00596739"/>
    <w:rsid w:val="005A5650"/>
    <w:rsid w:val="00682F57"/>
    <w:rsid w:val="006D3F68"/>
    <w:rsid w:val="00734D23"/>
    <w:rsid w:val="0075396C"/>
    <w:rsid w:val="007575E8"/>
    <w:rsid w:val="00780CA1"/>
    <w:rsid w:val="007B1747"/>
    <w:rsid w:val="007E564E"/>
    <w:rsid w:val="008059FD"/>
    <w:rsid w:val="0085456A"/>
    <w:rsid w:val="00897351"/>
    <w:rsid w:val="008D699B"/>
    <w:rsid w:val="008F4ECF"/>
    <w:rsid w:val="0092293E"/>
    <w:rsid w:val="00927397"/>
    <w:rsid w:val="00973A64"/>
    <w:rsid w:val="0097544A"/>
    <w:rsid w:val="009B09E8"/>
    <w:rsid w:val="009B64E8"/>
    <w:rsid w:val="009F0D64"/>
    <w:rsid w:val="00A46642"/>
    <w:rsid w:val="00A675E0"/>
    <w:rsid w:val="00AC0057"/>
    <w:rsid w:val="00AC2AA1"/>
    <w:rsid w:val="00AC357D"/>
    <w:rsid w:val="00AC4517"/>
    <w:rsid w:val="00B525FB"/>
    <w:rsid w:val="00B56E5A"/>
    <w:rsid w:val="00B62A71"/>
    <w:rsid w:val="00B94AD6"/>
    <w:rsid w:val="00BD64A4"/>
    <w:rsid w:val="00C142BC"/>
    <w:rsid w:val="00C329FB"/>
    <w:rsid w:val="00C40786"/>
    <w:rsid w:val="00C6645C"/>
    <w:rsid w:val="00C703BE"/>
    <w:rsid w:val="00CA53E5"/>
    <w:rsid w:val="00CB5BB1"/>
    <w:rsid w:val="00CE4D2F"/>
    <w:rsid w:val="00D24DC7"/>
    <w:rsid w:val="00D264D7"/>
    <w:rsid w:val="00D804E7"/>
    <w:rsid w:val="00DA12B3"/>
    <w:rsid w:val="00DB0FB5"/>
    <w:rsid w:val="00DC3D52"/>
    <w:rsid w:val="00E507B8"/>
    <w:rsid w:val="00E802B5"/>
    <w:rsid w:val="00E91D99"/>
    <w:rsid w:val="00ED1623"/>
    <w:rsid w:val="00F637D1"/>
    <w:rsid w:val="00F91C5B"/>
    <w:rsid w:val="00FF228F"/>
    <w:rsid w:val="00FF4D6F"/>
    <w:rsid w:val="00FF7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5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D1"/>
    <w:rPr>
      <w:rFonts w:ascii="Tahoma" w:eastAsia="Times New Roman" w:hAnsi="Tahoma" w:cs="Tahoma"/>
      <w:sz w:val="16"/>
      <w:szCs w:val="16"/>
    </w:rPr>
  </w:style>
  <w:style w:type="paragraph" w:customStyle="1" w:styleId="Body">
    <w:name w:val="Body"/>
    <w:basedOn w:val="Normal"/>
    <w:autoRedefine/>
    <w:rsid w:val="001908FA"/>
    <w:pPr>
      <w:spacing w:before="40" w:after="40"/>
    </w:pPr>
    <w:rPr>
      <w:rFonts w:ascii="Verdana" w:hAnsi="Verdana" w:cs="Tahoma"/>
      <w:b/>
      <w:bCs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5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6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5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64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19FAA7DD1848149BBA0CFE373F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5EB9-F8BB-47EA-B933-B8158B27F03E}"/>
      </w:docPartPr>
      <w:docPartBody>
        <w:p w:rsidR="00026517" w:rsidRDefault="00B874B5" w:rsidP="00B874B5">
          <w:pPr>
            <w:pStyle w:val="8C19FAA7DD1848149BBA0CFE373FB3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74B5"/>
    <w:rsid w:val="00026517"/>
    <w:rsid w:val="001F0460"/>
    <w:rsid w:val="00B874B5"/>
    <w:rsid w:val="00F20311"/>
    <w:rsid w:val="00F8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9FAA7DD1848149BBA0CFE373FB34C">
    <w:name w:val="8C19FAA7DD1848149BBA0CFE373FB34C"/>
    <w:rsid w:val="00B874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AEFB-0E45-4CDF-A57A-080BE3DE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PRIYAL</dc:creator>
  <cp:lastModifiedBy>Hitesh</cp:lastModifiedBy>
  <cp:revision>2</cp:revision>
  <cp:lastPrinted>2014-09-22T16:45:00Z</cp:lastPrinted>
  <dcterms:created xsi:type="dcterms:W3CDTF">2016-09-03T07:43:00Z</dcterms:created>
  <dcterms:modified xsi:type="dcterms:W3CDTF">2016-09-03T07:43:00Z</dcterms:modified>
</cp:coreProperties>
</file>