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>
      <w:pPr>
        <w:pStyle w:val="Heading1"/>
        <w:tabs>
          <w:tab w:val="left" w:pos="1995"/>
        </w:tabs>
        <w:rPr/>
      </w:pPr>
      <w:r>
        <w:t xml:space="preserve">                                                        </w:t>
      </w:r>
    </w:p>
    <w:p>
      <w:pPr>
        <w:pStyle w:val="Heading1"/>
        <w:tabs>
          <w:tab w:val="left" w:pos="1995"/>
        </w:tabs>
        <w:rPr/>
      </w:pPr>
      <w:r>
        <w:t xml:space="preserve"> JITENDRA SAHU                                      </w:t>
      </w:r>
      <w:r>
        <w:rPr/>
        <w:drawing>
          <wp:inline distT="0" distB="0" distL="0" distR="0">
            <wp:extent cx="1180465" cy="1617345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tabs>
          <w:tab w:val="left" w:pos="1995"/>
        </w:tabs>
        <w:rPr/>
      </w:pPr>
      <w:r>
        <w:rPr>
          <w:b w:val="off"/>
          <w:sz w:val="20"/>
        </w:rPr>
        <w:pict>
          <v:shape w14:anchorId="6BA82743" id=" -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0.35pt,1.85pt" to="549.65pt,1.8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JWLcBAIAABAEAAAOAAAAZHJzL2Uyb0RvYy54bWysU1HP0jAUfTfxPzR9H9twICyML2YDXz6V 5NMfUNqONXZt0xYGMf53b8tA0Rdj5KHc9t6e3XPO7erp3Et04tYJrSqcTzKMuKKaCXWo8JfP22SB kfNEMSK14hW+cIef1q9frQZT8qnutGTcIgBRrhxMhTvvTZmmjna8J26iDVeQbLXtiYetPaTMkgHQ e5lOs2yeDtoyYzXlzsFpc03idcRvW079p7Z13CNZYejNx9XGdR/WdL0i5cES0wk6tkH+oYueCAUf vUM1xBN0tOIPqF5Qq51u/YTqPtVtKyiPHIBNnv3G5qUjhkcuII4zd5nc/4OlH087iwSr8BwjRXqw CCXTPOgyGFdCulY7G5jRs3oxz5p+dZBLH5Jh4wzg7IcPmgEEOXod5Ti3tg+XgSg6R9Uvd9X52SMK h4sMmGdgDr3lUlLeLhrr/HuuexSCCkuhgiCkJKdn50MjpLyVhGOlt0LKaKpUaKjwcjadxQtOS8FC MpQ5e9jX0qITCWMRf4ExgD2UWX1ULIJ1nLDNGHsi5DWGeqkCHlCBdsbo6vu3ZbbcLDaLIimm801S ZE2TvNvWRTLf5m9nzZumrpv8e2gtL8pOMMZV6O42g3nxdx6Pr+E6PfcpvMuQPqJHitDs7T82Hb0M 9l0t32t22dmgRrAVxi4Wj08kzPWv+1j18yGvfwAAAP//AwBQSwMEFAAGAAgAAAAhAF2Uwo7eAAAA CQEAAA8AAABkcnMvZG93bnJldi54bWxMj8FuwjAMhu9IvEPkSbsgSKASG11ThLb1tsvYpl1N47XV Gqc0Abo9/QKXcbJsf/r9OVsPthVH6n3jWMN8pkAQl840XGl4fyum9yB8QDbYOiYNP+RhnY9HGabG nfiVjttQiRjCPkUNdQhdKqUva7LoZ64jjrsv11sMse0raXo8xXDbyoVSS2mx4Xihxo4eayq/twer wRcftC9+J+VEfSaVo8X+6eUZtb69GTYPIAIN4R+Gs35Uhzw67dyBjRethul8qe4iqyGJ5Qyo1SoB sbsMZJ7J6w/yPwAAAP//AwBQSwECLQAUAAYACAAAACEAtoM4kv4AAADhAQAAEwAAAAAAAAAAAAAA AAAAAAAAW0NvbnRlbnRfVHlwZXNdLnhtbFBLAQItABQABgAIAAAAIQA4/SH/1gAAAJQBAAALAAAA AAAAAAAAAAAAAC8BAABfcmVscy8ucmVsc1BLAQItABQABgAIAAAAIQAzJWLcBAIAABAEAAAOAAAA AAAAAAAAAAAAAC4CAABkcnMvZTJvRG9jLnhtbFBLAQItABQABgAIAAAAIQBdlMKO3gAAAAkBAAAP AAAAAAAAAAAAAAAAAF4EAABkcnMvZG93bnJldi54bWxQSwUGAAAAAAQABADzAAAAaQUAAAAA ">
            <w10:wrap type="none" side="both" anchorx="page" anchory="page"/>
            <o:lock/>
            <w10:anchorlock/>
          </v:shape>
        </w:pict>
      </w:r>
    </w:p>
    <w:p>
      <w:pPr>
        <w:jc w:val="both"/>
        <w:rPr>
          <w:b/>
          <w:u w:val="single"/>
        </w:rPr>
      </w:pPr>
      <w:r>
        <w:t xml:space="preserve"> </w:t>
      </w:r>
      <w:r>
        <w:rPr>
          <w:b/>
          <w:u w:val="single"/>
        </w:rPr>
        <w:t>Address for Communication: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Permanent Address:</w:t>
      </w:r>
    </w:p>
    <w:p>
      <w:pPr>
        <w:tabs>
          <w:tab w:val="left" w:pos="5812"/>
        </w:tabs>
        <w:ind w:right="4"/>
        <w:jc w:val="both"/>
        <w:rPr/>
      </w:pPr>
      <w:r>
        <w:t xml:space="preserve"> Lili Chowk Purani  Basti                                                     </w:t>
      </w:r>
    </w:p>
    <w:p>
      <w:pPr>
        <w:tabs>
          <w:tab w:val="left" w:pos="5812"/>
        </w:tabs>
        <w:ind w:right="4"/>
        <w:jc w:val="both"/>
        <w:rPr/>
      </w:pPr>
      <w:r>
        <w:t xml:space="preserve">                                                              </w:t>
      </w:r>
      <w:r>
        <w:t xml:space="preserve">                      </w:t>
      </w:r>
      <w:r>
        <w:t xml:space="preserve">  S/O.Mr.C.L.Sahu                                        </w:t>
      </w:r>
      <w:r>
        <w:tab/>
        <w:t xml:space="preserve"> </w:t>
      </w:r>
      <w:r>
        <w:tab/>
        <w:t xml:space="preserve">                                                                             </w:t>
      </w:r>
    </w:p>
    <w:p>
      <w:pPr>
        <w:tabs>
          <w:tab w:val="left" w:pos="5812"/>
        </w:tabs>
        <w:ind w:right="4"/>
        <w:jc w:val="both"/>
        <w:rPr/>
      </w:pPr>
      <w:r>
        <w:t xml:space="preserve"> Raipur                                                  </w:t>
      </w:r>
      <w:r>
        <w:t xml:space="preserve">            </w:t>
      </w:r>
      <w:r>
        <w:t xml:space="preserve">         </w:t>
      </w:r>
      <w:r>
        <w:t xml:space="preserve"> </w:t>
      </w:r>
      <w:r>
        <w:t>At/post-Jagdishpur, Thana-</w:t>
      </w:r>
      <w:bookmarkStart w:id="0" w:name="_GoBack"/>
      <w:bookmarkEnd w:id="0"/>
      <w:r>
        <w:t>B</w:t>
      </w:r>
      <w:r>
        <w:t>asna</w:t>
      </w:r>
    </w:p>
    <w:p>
      <w:pPr>
        <w:jc w:val="both"/>
        <w:rPr/>
      </w:pPr>
      <w:r>
        <w:t xml:space="preserve"> (C.G.)                                       </w:t>
      </w:r>
      <w:r>
        <w:tab/>
      </w:r>
      <w:r>
        <w:tab/>
      </w:r>
      <w:r>
        <w:tab/>
        <w:t xml:space="preserve">            Dist-Mahasamund </w:t>
      </w:r>
    </w:p>
    <w:p>
      <w:pPr>
        <w:jc w:val="both"/>
        <w:rPr/>
      </w:pPr>
      <w:r>
        <w:t xml:space="preserve"> Pin-492001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[C.G.] Pin-493555</w:t>
      </w:r>
    </w:p>
    <w:p>
      <w:pPr>
        <w:jc w:val="both"/>
        <w:rPr/>
      </w:pPr>
      <w:r>
        <w:rPr>
          <w:b/>
        </w:rPr>
        <w:t xml:space="preserve"> Contact No. +918103099993, .+91</w:t>
      </w:r>
      <w:r>
        <w:rPr>
          <w:b/>
          <w:lang w:val="en-IN"/>
        </w:rPr>
        <w:t>8</w:t>
      </w:r>
      <w:r>
        <w:rPr>
          <w:b/>
          <w:lang w:val="en-US"/>
        </w:rPr>
        <w:t>280745249</w:t>
      </w:r>
      <w:r>
        <w:rPr>
          <w:b/>
        </w:rPr>
        <w:t xml:space="preserve">                 </w:t>
      </w:r>
    </w:p>
    <w:p>
      <w:pPr>
        <w:jc w:val="both"/>
        <w:rPr/>
      </w:pPr>
      <w:r>
        <w:t xml:space="preserve"> E-mail:sahujitendra027@gmail.com</w:t>
      </w:r>
      <w:r>
        <w:tab/>
      </w:r>
      <w:r>
        <w:tab/>
        <w:t xml:space="preserve"> </w:t>
      </w:r>
    </w:p>
    <w:p>
      <w:pPr>
        <w:jc w:val="both"/>
        <w:rPr>
          <w:b/>
        </w:rPr>
      </w:pPr>
      <w:r>
        <w:tab/>
      </w:r>
      <w:r>
        <w:rPr>
          <w:b/>
        </w:rPr>
        <w:tab/>
      </w:r>
      <w:r>
        <w:rPr>
          <w:b/>
        </w:rPr>
        <w:tab/>
      </w:r>
    </w:p>
    <w:p>
      <w:pPr>
        <w:pStyle w:val="Heading1"/>
        <w:tabs>
          <w:tab w:val="left" w:pos="1995"/>
        </w:tabs>
        <w:rPr/>
      </w:pPr>
      <w:r>
        <w:rPr>
          <w:b w:val="off"/>
          <w:sz w:val="20"/>
        </w:rPr>
        <w:pict>
          <v:shape w14:anchorId="34DD6351" id=" -2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9.35pt,5.75pt" to="540.65pt,5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rqCOBQIAABAEAAAOAAAAZHJzL2Uyb0RvYy54bWysU93OEjEQvTfxHZreL/vjgrBh+WJY8OZT ST59gNJ22cZu27SFhRjf3WlZUPTGGLkobWd69pwzM8uncy/RiVsntKpxPskw4opqJtShxl8+b5M5 Rs4TxYjUitf4wh1+Wr1+tRxMxQvdacm4RQCiXDWYGnfemypNHe14T9xEG64g2GrbEw9He0iZJQOg 9zItsmyWDtoyYzXlzsFtcw3iVcRvW079p7Z13CNZY+Dm42rjug9rulqS6mCJ6QQdaZB/YNEToeCj d6iGeIKOVvwB1QtqtdOtn1Ddp7ptBeVRA6jJs9/UvHTE8KgFzHHmbpP7f7D042lnkWA1nmKkSA8l QkkRfRmMqyC8VjsblNGzejHPmn514Fn6EAwHZwBnP3zQDCDI0etox7m1fXgMQtE5un65u87PHlG4 nGegPIPi0FssJdXtobHOv+e6R2FTYylUMIRU5PTsfCBCqltKuFZ6K6SMRZUKDTVeTItpfOC0FCwE Q5qzh/1aWnQioS3iL3QCgD2kWX1ULIJ1nLDNuPdEyOse8qUKeCAF6Iy7a92/LbLFZr6Zl0lZzDZJ mTVN8m67LpPZNn87bd4063WTfw/U8rLqBGNcBXa3HszLv6vxOA3X7rl34d2G9BE9SgSyt/9IOtYy lC8Mjav2ml12NrgRTtB2MXkckdDXv55j1s9BXv0AAAD//wMAUEsDBBQABgAIAAAAIQDb7xhB3gAA AAsBAAAPAAAAZHJzL2Rvd25yZXYueG1sTI/BTsMwDIbvSLxDZCQu05Z0E6zqmk4I6I0LA7Sr15i2 onG6JtsKT0+mHeBo/59+f87Xo+3EkQbfOtaQzBQI4sqZlmsN72/lNAXhA7LBzjFp+CYP6+L6KsfM uBO/0nETahFL2GeooQmhz6T0VUMW/cz1xDH7dIPFEMehlmbAUyy3nZwrdS8tthwvNNjTY0PV1+Zg Nfjyg/blz6SaqO2idjTfP708o9a3N+PDCkSgMfzBcNaP6lBEp507sPGi0zBNlukysjFJ7kCcCZUm CxC7y0YWufz/Q/ELAAD//wMAUEsBAi0AFAAGAAgAAAAhALaDOJL+AAAA4QEAABMAAAAAAAAAAAAA AAAAAAAAAFtDb250ZW50X1R5cGVzXS54bWxQSwECLQAUAAYACAAAACEAOP0h/9YAAACUAQAACwAA AAAAAAAAAAAAAAAvAQAAX3JlbHMvLnJlbHNQSwECLQAUAAYACAAAACEAoK6gjgUCAAAQBAAADgAA AAAAAAAAAAAAAAAuAgAAZHJzL2Uyb0RvYy54bWxQSwECLQAUAAYACAAAACEA2+8YQd4AAAALAQAA DwAAAAAAAAAAAAAAAABfBAAAZHJzL2Rvd25yZXYueG1sUEsFBgAAAAAEAAQA8wAAAGoFAAAAAA== ">
            <w10:wrap type="none" side="both" anchorx="page" anchory="page"/>
            <o:lock/>
            <w10:anchorlock/>
          </v:shape>
        </w:pict>
      </w:r>
      <w:r>
        <w:t xml:space="preserve">                                                                  </w:t>
      </w:r>
    </w:p>
    <w:p>
      <w:pPr>
        <w:jc w:val="both"/>
        <w:rPr>
          <w:b/>
        </w:rPr>
      </w:pPr>
      <w:r>
        <w:rPr>
          <w:b/>
        </w:rPr>
        <w:tab/>
        <w:t xml:space="preserve"> </w:t>
      </w:r>
    </w:p>
    <w:p>
      <w:pPr>
        <w:jc w:val="both"/>
        <w:rPr>
          <w:b/>
          <w:u w:val="single"/>
        </w:rPr>
      </w:pPr>
      <w:r>
        <w:rPr>
          <w:b/>
          <w:u w:val="single"/>
        </w:rPr>
        <w:t>SPECIALISATION &amp; FIELD OF INTEREST</w:t>
      </w:r>
    </w:p>
    <w:p>
      <w:pPr>
        <w:numPr>
          <w:ilvl w:val="0"/>
          <w:numId w:val="2"/>
        </w:numPr>
        <w:spacing w:line="360" w:lineRule="auto"/>
        <w:jc w:val="both"/>
        <w:rPr/>
      </w:pPr>
      <w:r>
        <w:t xml:space="preserve">Major </w:t>
      </w:r>
      <w:r>
        <w:tab/>
      </w:r>
      <w:r>
        <w:tab/>
      </w:r>
      <w:r>
        <w:tab/>
      </w:r>
      <w:r>
        <w:tab/>
        <w:t>::</w:t>
      </w:r>
      <w:r>
        <w:tab/>
        <w:t>Research and Development</w:t>
      </w:r>
    </w:p>
    <w:p>
      <w:pPr>
        <w:numPr>
          <w:ilvl w:val="0"/>
          <w:numId w:val="2"/>
        </w:numPr>
        <w:spacing w:line="360" w:lineRule="auto"/>
        <w:jc w:val="both"/>
        <w:rPr/>
      </w:pPr>
      <w:r>
        <w:t>Minor</w:t>
      </w:r>
      <w:r>
        <w:tab/>
      </w:r>
      <w:r>
        <w:tab/>
      </w:r>
      <w:r>
        <w:tab/>
      </w:r>
      <w:r>
        <w:tab/>
        <w:t>::</w:t>
      </w:r>
      <w:r>
        <w:tab/>
        <w:t>Production</w:t>
      </w:r>
    </w:p>
    <w:p>
      <w:pPr>
        <w:numPr>
          <w:ilvl w:val="0"/>
          <w:numId w:val="2"/>
        </w:numPr>
        <w:spacing w:line="360" w:lineRule="auto"/>
        <w:rPr/>
      </w:pPr>
      <w:r>
        <w:t>Field of Interest</w:t>
      </w:r>
      <w:r>
        <w:tab/>
      </w:r>
      <w:r>
        <w:tab/>
        <w:t>::</w:t>
      </w:r>
      <w:r>
        <w:tab/>
      </w:r>
      <w:r>
        <w:rPr>
          <w:lang w:val="en-IN"/>
        </w:rPr>
        <w:t>Construction and infrastructure</w:t>
      </w:r>
    </w:p>
    <w:p>
      <w:pPr>
        <w:jc w:val="both"/>
        <w:rPr/>
      </w:pPr>
    </w:p>
    <w:p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CAREER OBJECTIVE</w:t>
      </w:r>
    </w:p>
    <w:p>
      <w:pPr>
        <w:jc w:val="both"/>
        <w:rPr/>
      </w:pPr>
      <w:r>
        <w:t>To work in an environment where my skills can reach its zenith and to be a part of an organization and thereby to become a strong asset to the organization to contribute my share responsibility.</w:t>
      </w:r>
    </w:p>
    <w:p>
      <w:pPr>
        <w:jc w:val="both"/>
        <w:rPr/>
      </w:pPr>
    </w:p>
    <w:p>
      <w:pPr>
        <w:pStyle w:val="Heading3"/>
        <w:spacing w:line="240" w:lineRule="auto"/>
        <w:jc w:val="both"/>
        <w:rPr>
          <w:u w:val="single"/>
        </w:rPr>
      </w:pPr>
    </w:p>
    <w:p>
      <w:pPr>
        <w:pStyle w:val="Heading3"/>
        <w:spacing w:line="240" w:lineRule="auto"/>
        <w:jc w:val="both"/>
        <w:rPr>
          <w:u w:val="single"/>
        </w:rPr>
      </w:pPr>
      <w:r>
        <w:rPr>
          <w:u w:val="single"/>
        </w:rPr>
        <w:t>EDUCATIONAL QUALIFICATIONS :</w:t>
      </w:r>
    </w:p>
    <w:p/>
    <w:tbl>
      <w:tblPr>
        <w:tblW w:w="8550" w:type="dxa"/>
        <w:tblInd w:w="23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32"/>
        <w:gridCol w:w="2644"/>
        <w:gridCol w:w="1017"/>
        <w:gridCol w:w="2677"/>
        <w:gridCol w:w="1080"/>
      </w:tblGrid>
      <w:tr>
        <w:trPr>
          <w:trHeight w:val="149"/>
        </w:trPr>
        <w:tc>
          <w:tcPr>
            <w:cnfStyle w:val="000010100000"/>
            <w:tcW w:w="1132" w:type="dxa"/>
            <w:gridSpan w:val="1"/>
            <w:shd w:val="clear" w:color="auto" w:fill="auto"/>
          </w:tcPr>
          <w:p>
            <w:pPr>
              <w:jc w:val="both"/>
              <w:rPr/>
            </w:pPr>
            <w:r>
              <w:rPr>
                <w:b/>
              </w:rPr>
              <w:t>S.NO</w:t>
            </w:r>
            <w:r>
              <w:t>.</w:t>
            </w:r>
          </w:p>
        </w:tc>
        <w:tc>
          <w:tcPr>
            <w:cnfStyle w:val="000001100000"/>
            <w:tcW w:w="2644" w:type="dxa"/>
            <w:gridSpan w:val="1"/>
            <w:shd w:val="clear" w:color="auto" w:fill="auto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cnfStyle w:val="000010100000"/>
            <w:tcW w:w="1017" w:type="dxa"/>
            <w:gridSpan w:val="1"/>
            <w:shd w:val="clear" w:color="auto" w:fill="auto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cnfStyle w:val="000001100000"/>
            <w:tcW w:w="2677" w:type="dxa"/>
            <w:gridSpan w:val="1"/>
            <w:shd w:val="clear" w:color="auto" w:fill="auto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cnfStyle w:val="000010100000"/>
            <w:tcW w:w="1080" w:type="dxa"/>
            <w:gridSpan w:val="1"/>
            <w:shd w:val="clear" w:color="auto" w:fill="auto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>
        <w:trPr>
          <w:trHeight w:val="272"/>
        </w:trPr>
        <w:tc>
          <w:tcPr>
            <w:cnfStyle w:val="000010010000"/>
            <w:tcW w:w="1132" w:type="dxa"/>
            <w:gridSpan w:val="1"/>
            <w:shd w:val="clear" w:color="auto" w:fill="auto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  <w:p>
            <w:pPr>
              <w:jc w:val="center"/>
              <w:rPr>
                <w:b/>
                <w:sz w:val="22"/>
              </w:rPr>
            </w:pPr>
          </w:p>
        </w:tc>
        <w:tc>
          <w:tcPr>
            <w:cnfStyle w:val="000001010000"/>
            <w:tcW w:w="2644" w:type="dxa"/>
            <w:gridSpan w:val="1"/>
            <w:shd w:val="clear" w:color="auto" w:fill="auto"/>
          </w:tcPr>
          <w:p>
            <w:pPr>
              <w:ind w:left="720" w:hanging="72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10</w:t>
            </w:r>
            <w:r>
              <w:rPr>
                <w:b/>
                <w:sz w:val="22"/>
                <w:vertAlign w:val="superscript"/>
              </w:rPr>
              <w:t>th</w:t>
            </w:r>
          </w:p>
        </w:tc>
        <w:tc>
          <w:tcPr>
            <w:cnfStyle w:val="000010010000"/>
            <w:tcW w:w="1017" w:type="dxa"/>
            <w:gridSpan w:val="1"/>
            <w:shd w:val="clear" w:color="auto" w:fill="auto"/>
          </w:tcPr>
          <w:p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2005</w:t>
            </w:r>
          </w:p>
        </w:tc>
        <w:tc>
          <w:tcPr>
            <w:cnfStyle w:val="000001010000"/>
            <w:tcW w:w="2677" w:type="dxa"/>
            <w:gridSpan w:val="1"/>
            <w:shd w:val="clear" w:color="auto" w:fill="auto"/>
          </w:tcPr>
          <w:p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CG BOARD,</w:t>
            </w:r>
          </w:p>
          <w:p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RAIPUR</w:t>
            </w:r>
          </w:p>
        </w:tc>
        <w:tc>
          <w:tcPr>
            <w:cnfStyle w:val="000010010000"/>
            <w:tcW w:w="1080" w:type="dxa"/>
            <w:gridSpan w:val="1"/>
            <w:shd w:val="clear" w:color="auto" w:fill="auto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45.00%</w:t>
            </w:r>
          </w:p>
        </w:tc>
      </w:tr>
      <w:tr>
        <w:trPr>
          <w:trHeight w:val="272"/>
        </w:trPr>
        <w:tc>
          <w:tcPr>
            <w:cnfStyle w:val="000010100000"/>
            <w:tcW w:w="1132" w:type="dxa"/>
            <w:gridSpan w:val="1"/>
            <w:shd w:val="clear" w:color="auto" w:fill="auto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cnfStyle w:val="000001100000"/>
            <w:tcW w:w="2644" w:type="dxa"/>
            <w:gridSpan w:val="1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>
              <w:rPr>
                <w:b/>
                <w:vertAlign w:val="superscript"/>
              </w:rPr>
              <w:t>th</w:t>
            </w:r>
          </w:p>
        </w:tc>
        <w:tc>
          <w:tcPr>
            <w:cnfStyle w:val="000010100000"/>
            <w:tcW w:w="1017" w:type="dxa"/>
            <w:gridSpan w:val="1"/>
            <w:shd w:val="clear" w:color="auto" w:fill="auto"/>
          </w:tcPr>
          <w:p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2008</w:t>
            </w:r>
          </w:p>
        </w:tc>
        <w:tc>
          <w:tcPr>
            <w:cnfStyle w:val="000001100000"/>
            <w:tcW w:w="2677" w:type="dxa"/>
            <w:gridSpan w:val="1"/>
            <w:shd w:val="clear" w:color="auto" w:fill="auto"/>
          </w:tcPr>
          <w:p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CG BOARD,</w:t>
            </w:r>
          </w:p>
          <w:p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RAIPUR</w:t>
            </w:r>
          </w:p>
        </w:tc>
        <w:tc>
          <w:tcPr>
            <w:cnfStyle w:val="000010100000"/>
            <w:tcW w:w="1080" w:type="dxa"/>
            <w:gridSpan w:val="1"/>
            <w:shd w:val="clear" w:color="auto" w:fill="auto"/>
          </w:tcPr>
          <w:p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64.00%</w:t>
            </w:r>
          </w:p>
          <w:p>
            <w:pPr>
              <w:jc w:val="both"/>
              <w:rPr>
                <w:b/>
                <w:sz w:val="22"/>
              </w:rPr>
            </w:pPr>
          </w:p>
        </w:tc>
      </w:tr>
      <w:tr>
        <w:trPr>
          <w:trHeight w:val="281"/>
        </w:trPr>
        <w:tc>
          <w:tcPr>
            <w:cnfStyle w:val="000010010000"/>
            <w:tcW w:w="1132" w:type="dxa"/>
            <w:gridSpan w:val="1"/>
            <w:shd w:val="clear" w:color="auto" w:fill="auto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cnfStyle w:val="000001010000"/>
            <w:tcW w:w="2644" w:type="dxa"/>
            <w:gridSpan w:val="1"/>
            <w:shd w:val="clear" w:color="auto" w:fill="auto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B.Sc.(C.B.Z.)</w:t>
            </w:r>
          </w:p>
        </w:tc>
        <w:tc>
          <w:tcPr>
            <w:cnfStyle w:val="000010010000"/>
            <w:tcW w:w="1017" w:type="dxa"/>
            <w:gridSpan w:val="1"/>
            <w:shd w:val="clear" w:color="auto" w:fill="auto"/>
          </w:tcPr>
          <w:p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2013</w:t>
            </w:r>
          </w:p>
        </w:tc>
        <w:tc>
          <w:tcPr>
            <w:cnfStyle w:val="000001010000"/>
            <w:tcW w:w="2677" w:type="dxa"/>
            <w:gridSpan w:val="1"/>
            <w:shd w:val="clear" w:color="auto" w:fill="auto"/>
          </w:tcPr>
          <w:p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GOVT.SCIENCE COLLEGE  RAIPUR</w:t>
            </w:r>
          </w:p>
        </w:tc>
        <w:tc>
          <w:tcPr>
            <w:cnfStyle w:val="000010010000"/>
            <w:tcW w:w="1080" w:type="dxa"/>
            <w:gridSpan w:val="1"/>
            <w:shd w:val="clear" w:color="auto" w:fill="auto"/>
          </w:tcPr>
          <w:p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IN"/>
              </w:rPr>
              <w:t>49.33%</w:t>
            </w:r>
          </w:p>
        </w:tc>
      </w:tr>
    </w:tbl>
    <w:p>
      <w:pPr>
        <w:jc w:val="both"/>
        <w:rPr/>
      </w:pPr>
      <w:r>
        <w:t xml:space="preserve">                                                                        </w:t>
      </w:r>
    </w:p>
    <w:p>
      <w:pPr>
        <w:jc w:val="both"/>
        <w:rPr>
          <w:u w:val="single"/>
        </w:rPr>
      </w:pPr>
      <w:r>
        <w:tab/>
      </w:r>
    </w:p>
    <w:p>
      <w:pPr>
        <w:pStyle w:val="Heading6"/>
        <w:rPr>
          <w:u w:val="single"/>
        </w:rPr>
      </w:pPr>
    </w:p>
    <w:p>
      <w:pPr>
        <w:pStyle w:val="Heading6"/>
        <w:rPr>
          <w:u w:val="single"/>
        </w:rPr>
      </w:pPr>
    </w:p>
    <w:p>
      <w:pPr>
        <w:pStyle w:val="Heading6"/>
        <w:rPr>
          <w:u w:val="single"/>
        </w:rPr>
      </w:pPr>
      <w:r>
        <w:rPr>
          <w:u w:val="single"/>
        </w:rPr>
        <w:t>ADDITIONAL QUALIFICATION:</w:t>
      </w:r>
    </w:p>
    <w:p>
      <w:pPr>
        <w:numPr>
          <w:numId w:val="36"/>
        </w:numPr>
        <w:rPr>
          <w:b/>
        </w:rPr>
      </w:pPr>
      <w:r>
        <w:t xml:space="preserve">     </w:t>
      </w:r>
      <w:r>
        <w:t>M.S.Office,M.S.Access, Power Point &amp; Internet</w:t>
      </w:r>
    </w:p>
    <w:p>
      <w:pPr>
        <w:tabs>
          <w:tab w:val="left" w:pos="1500"/>
        </w:tabs>
        <w:rPr/>
      </w:pPr>
      <w:r>
        <w:t xml:space="preserve">      </w:t>
      </w:r>
      <w:r>
        <w:tab/>
      </w:r>
    </w:p>
    <w:p>
      <w:pPr>
        <w:pStyle w:val="Heading4"/>
        <w:jc w:val="both"/>
        <w:rPr/>
      </w:pPr>
      <w:r>
        <w:t>ACHIEMENTS:</w:t>
      </w:r>
    </w:p>
    <w:p>
      <w:pPr>
        <w:pStyle w:val="Heading4"/>
        <w:ind w:left="360"/>
        <w:jc w:val="both"/>
        <w:rPr>
          <w:b w:val="off"/>
          <w:u w:val="none"/>
        </w:rPr>
      </w:pPr>
    </w:p>
    <w:p>
      <w:pPr>
        <w:pStyle w:val="Heading4"/>
        <w:numPr>
          <w:ilvl w:val="0"/>
          <w:numId w:val="8"/>
        </w:numPr>
        <w:jc w:val="both"/>
        <w:rPr>
          <w:b w:val="off"/>
          <w:u w:val="none"/>
        </w:rPr>
      </w:pPr>
      <w:r>
        <w:rPr>
          <w:b w:val="off"/>
          <w:u w:val="none"/>
        </w:rPr>
        <w:t>Paper presentation in seminars (poster presentation)</w:t>
      </w:r>
    </w:p>
    <w:p>
      <w:pPr>
        <w:pStyle w:val="Heading4"/>
        <w:numPr>
          <w:ilvl w:val="0"/>
          <w:numId w:val="8"/>
        </w:numPr>
        <w:jc w:val="both"/>
        <w:rPr>
          <w:b w:val="off"/>
          <w:u w:val="none"/>
        </w:rPr>
      </w:pPr>
      <w:r>
        <w:rPr>
          <w:b w:val="off"/>
          <w:u w:val="none"/>
        </w:rPr>
        <w:t>Publication - Abstracts.</w:t>
      </w:r>
    </w:p>
    <w:p>
      <w:pPr>
        <w:pStyle w:val="Heading4"/>
        <w:numPr>
          <w:ilvl w:val="0"/>
          <w:numId w:val="8"/>
        </w:numPr>
        <w:jc w:val="both"/>
        <w:rPr>
          <w:b w:val="off"/>
          <w:u w:val="none"/>
        </w:rPr>
      </w:pPr>
      <w:r>
        <w:rPr>
          <w:b w:val="off"/>
          <w:u w:val="none"/>
        </w:rPr>
        <w:t>Product  Development.</w:t>
      </w:r>
    </w:p>
    <w:p/>
    <w:p>
      <w:pPr>
        <w:pStyle w:val="Heading5"/>
        <w:rPr/>
      </w:pPr>
      <w:r>
        <w:t>WORK EXPERIENCE:</w:t>
      </w:r>
    </w:p>
    <w:p>
      <w:pPr>
        <w:numPr>
          <w:ilvl w:val="0"/>
          <w:numId w:val="30"/>
        </w:numPr>
        <w:rPr>
          <w:lang w:val="en-IN"/>
        </w:rPr>
      </w:pPr>
      <w:r>
        <w:rPr>
          <w:b/>
        </w:rPr>
        <w:t xml:space="preserve"> </w:t>
      </w:r>
      <w:r>
        <w:t>Two</w:t>
      </w:r>
      <w:r>
        <w:rPr>
          <w:b/>
        </w:rPr>
        <w:t xml:space="preserve"> </w:t>
      </w:r>
      <w:r>
        <w:t>year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t>six</w:t>
      </w:r>
      <w:r>
        <w:rPr>
          <w:b/>
        </w:rPr>
        <w:t xml:space="preserve"> </w:t>
      </w:r>
      <w:r>
        <w:t>month</w:t>
      </w:r>
      <w:r>
        <w:rPr>
          <w:b/>
        </w:rPr>
        <w:t xml:space="preserve"> </w:t>
      </w:r>
      <w:r>
        <w:t>working</w:t>
      </w:r>
      <w:r>
        <w:rPr>
          <w:b/>
        </w:rPr>
        <w:t xml:space="preserve"> </w:t>
      </w:r>
      <w:r>
        <w:t>experience</w:t>
      </w:r>
      <w:r>
        <w:rPr>
          <w:b/>
        </w:rPr>
        <w:t xml:space="preserve"> </w:t>
      </w:r>
      <w:r>
        <w:t xml:space="preserve">at </w:t>
      </w:r>
      <w:r>
        <w:rPr>
          <w:b/>
        </w:rPr>
        <w:t xml:space="preserve">BSCPL </w:t>
      </w:r>
      <w:r>
        <w:rPr>
          <w:lang w:val="en-IN"/>
        </w:rPr>
        <w:t>Infrastructure</w:t>
      </w:r>
      <w:r>
        <w:rPr>
          <w:b/>
        </w:rPr>
        <w:t xml:space="preserve"> </w:t>
      </w:r>
      <w:r>
        <w:t>Ltd</w:t>
      </w:r>
      <w:r>
        <w:rPr>
          <w:b/>
        </w:rPr>
        <w:t xml:space="preserve">.     </w:t>
      </w:r>
    </w:p>
    <w:p>
      <w:pPr>
        <w:numPr>
          <w:numId w:val="0"/>
        </w:numPr>
        <w:rPr>
          <w:b/>
        </w:rPr>
      </w:pPr>
      <w:r>
        <w:rPr>
          <w:lang w:val="en-IN"/>
        </w:rPr>
        <w:t xml:space="preserve">             From</w:t>
      </w:r>
      <w:r>
        <w:rPr>
          <w:b/>
          <w:lang w:val="en-IN"/>
        </w:rPr>
        <w:t xml:space="preserve"> Jan 2014 </w:t>
      </w:r>
      <w:r>
        <w:rPr>
          <w:b/>
        </w:rPr>
        <w:t xml:space="preserve">To Jun 2016 </w:t>
      </w:r>
      <w:r>
        <w:t>as</w:t>
      </w:r>
      <w:r>
        <w:rPr>
          <w:b/>
        </w:rPr>
        <w:t xml:space="preserve"> Tech. Assistant </w:t>
      </w:r>
      <w:r>
        <w:t>in</w:t>
      </w:r>
      <w:r>
        <w:rPr>
          <w:b/>
        </w:rPr>
        <w:t xml:space="preserve"> Q.C. </w:t>
      </w:r>
      <w:r>
        <w:t>Lab</w:t>
      </w:r>
      <w:r>
        <w:rPr>
          <w:b/>
        </w:rPr>
        <w:t>.</w:t>
      </w:r>
    </w:p>
    <w:p>
      <w:pPr>
        <w:numPr>
          <w:ilvl w:val="0"/>
          <w:numId w:val="30"/>
        </w:numPr>
        <w:rPr>
          <w:b/>
        </w:rPr>
      </w:pPr>
      <w:r>
        <w:t xml:space="preserve"> Currently</w:t>
      </w:r>
      <w:r>
        <w:rPr>
          <w:b/>
        </w:rPr>
        <w:t xml:space="preserve"> </w:t>
      </w:r>
      <w:r>
        <w:t>work</w:t>
      </w:r>
      <w:r>
        <w:rPr>
          <w:b/>
        </w:rPr>
        <w:t xml:space="preserve"> </w:t>
      </w:r>
      <w:r>
        <w:t>at</w:t>
      </w:r>
      <w:r>
        <w:rPr>
          <w:b/>
        </w:rPr>
        <w:t xml:space="preserve"> RKD Construction Private Limited. </w:t>
      </w:r>
      <w:r>
        <w:t>From</w:t>
      </w:r>
      <w:r>
        <w:rPr>
          <w:b/>
        </w:rPr>
        <w:t xml:space="preserve"> Jun 2016 </w:t>
      </w:r>
      <w:r>
        <w:t>as</w:t>
      </w:r>
      <w:r>
        <w:rPr>
          <w:b/>
        </w:rPr>
        <w:t xml:space="preserve"> Lab      </w:t>
      </w:r>
    </w:p>
    <w:p>
      <w:pPr>
        <w:numPr>
          <w:numId w:val="0"/>
        </w:numPr>
        <w:rPr>
          <w:b/>
        </w:rPr>
      </w:pPr>
      <w:r>
        <w:rPr>
          <w:b/>
        </w:rPr>
        <w:t xml:space="preserve">             Technician </w:t>
      </w:r>
      <w:r>
        <w:t>in</w:t>
      </w:r>
      <w:r>
        <w:rPr>
          <w:b/>
        </w:rPr>
        <w:t xml:space="preserve"> Q.C. </w:t>
      </w:r>
      <w:r>
        <w:t>Lab</w:t>
      </w:r>
    </w:p>
    <w:p>
      <w:pPr>
        <w:rPr>
          <w:b/>
        </w:rPr>
      </w:pPr>
    </w:p>
    <w:p>
      <w:pPr>
        <w:rPr>
          <w:b/>
          <w:lang w:val="en-IN"/>
        </w:rPr>
      </w:pPr>
      <w:r>
        <w:rPr>
          <w:b/>
          <w:lang w:val="en-IN"/>
        </w:rPr>
        <w:t>PROJECT DETAIL:</w:t>
      </w:r>
    </w:p>
    <w:p>
      <w:pPr>
        <w:rPr>
          <w:b/>
          <w:lang w:val="en-IN"/>
        </w:rPr>
      </w:pPr>
      <w:r>
        <w:rPr>
          <w:b/>
          <w:lang w:val="en-IN"/>
        </w:rPr>
        <w:t xml:space="preserve">       </w:t>
      </w:r>
    </w:p>
    <w:p>
      <w:pPr>
        <w:rPr>
          <w:b/>
          <w:lang w:val="en-IN"/>
        </w:rPr>
      </w:pPr>
      <w:r>
        <w:rPr>
          <w:b/>
          <w:lang w:val="en-IN"/>
        </w:rPr>
        <w:t xml:space="preserve"> </w:t>
      </w:r>
      <w:r>
        <w:rPr>
          <w:b/>
        </w:rPr>
        <w:t>1.</w:t>
      </w:r>
      <w:r>
        <w:rPr>
          <w:b/>
          <w:lang w:val="en-IN"/>
        </w:rPr>
        <w:t xml:space="preserve">    4 Laning of Orissa Border-Aurang section from Km. 88+570 to km 239+000</w:t>
      </w:r>
    </w:p>
    <w:p>
      <w:pPr>
        <w:jc w:val="both"/>
        <w:rPr>
          <w:b/>
          <w:lang w:val="en-IN"/>
        </w:rPr>
      </w:pPr>
      <w:r>
        <w:rPr>
          <w:b/>
          <w:lang w:val="en-IN"/>
        </w:rPr>
        <w:t xml:space="preserve">         of NH-6 in the State of Chhattisgarh to be executed at BOT (To</w:t>
      </w:r>
      <w:r>
        <w:rPr>
          <w:b/>
          <w:lang w:val="en-IN"/>
        </w:rPr>
        <w:t>ll) On</w:t>
      </w:r>
      <w:r>
        <w:rPr>
          <w:b/>
        </w:rPr>
        <w:t xml:space="preserve">      </w:t>
      </w:r>
    </w:p>
    <w:p>
      <w:pPr>
        <w:rPr>
          <w:b/>
          <w:lang w:val="en-IN"/>
        </w:rPr>
      </w:pPr>
      <w:r>
        <w:rPr>
          <w:b/>
        </w:rPr>
        <w:t xml:space="preserve">         </w:t>
      </w:r>
      <w:r>
        <w:rPr>
          <w:b/>
          <w:lang w:val="en-IN"/>
        </w:rPr>
        <w:t>DBFOT Pattern under NHDP Phase-IV.</w:t>
      </w:r>
    </w:p>
    <w:p>
      <w:pPr>
        <w:rPr>
          <w:b/>
          <w:lang w:val="en-IN"/>
        </w:rPr>
      </w:pPr>
    </w:p>
    <w:p>
      <w:pPr>
        <w:numPr>
          <w:ilvl w:val="0"/>
          <w:numId w:val="31"/>
        </w:numPr>
        <w:rPr>
          <w:b/>
          <w:lang w:val="en-IN"/>
        </w:rPr>
      </w:pPr>
      <w:r>
        <w:rPr>
          <w:lang w:val="en-IN"/>
        </w:rPr>
        <w:t>Client</w:t>
      </w:r>
      <w:r>
        <w:rPr>
          <w:b/>
          <w:lang w:val="en-IN"/>
        </w:rPr>
        <w:t xml:space="preserve">:-   </w:t>
      </w:r>
      <w:r>
        <w:rPr>
          <w:lang w:val="en-IN"/>
        </w:rPr>
        <w:t>National</w:t>
      </w:r>
      <w:r>
        <w:rPr>
          <w:b/>
          <w:lang w:val="en-IN"/>
        </w:rPr>
        <w:t xml:space="preserve"> </w:t>
      </w:r>
      <w:r>
        <w:rPr>
          <w:lang w:val="en-IN"/>
        </w:rPr>
        <w:t>Highway</w:t>
      </w:r>
      <w:r>
        <w:rPr>
          <w:b/>
          <w:lang w:val="en-IN"/>
        </w:rPr>
        <w:t xml:space="preserve"> </w:t>
      </w:r>
      <w:r>
        <w:rPr>
          <w:lang w:val="en-IN"/>
        </w:rPr>
        <w:t>Authority</w:t>
      </w:r>
      <w:r>
        <w:rPr>
          <w:b/>
          <w:lang w:val="en-IN"/>
        </w:rPr>
        <w:t xml:space="preserve"> </w:t>
      </w:r>
      <w:r>
        <w:rPr>
          <w:lang w:val="en-IN"/>
        </w:rPr>
        <w:t>of</w:t>
      </w:r>
      <w:r>
        <w:rPr>
          <w:b/>
          <w:lang w:val="en-IN"/>
        </w:rPr>
        <w:t xml:space="preserve"> </w:t>
      </w:r>
      <w:r>
        <w:rPr>
          <w:lang w:val="en-IN"/>
        </w:rPr>
        <w:t>India</w:t>
      </w:r>
    </w:p>
    <w:p>
      <w:pPr>
        <w:numPr>
          <w:ilvl w:val="0"/>
          <w:numId w:val="32"/>
        </w:numPr>
        <w:rPr>
          <w:lang w:val="en-IN"/>
        </w:rPr>
      </w:pPr>
      <w:r>
        <w:rPr>
          <w:lang w:val="en-IN"/>
        </w:rPr>
        <w:t>Independent</w:t>
      </w:r>
      <w:r>
        <w:rPr>
          <w:b/>
          <w:lang w:val="en-IN"/>
        </w:rPr>
        <w:t xml:space="preserve"> </w:t>
      </w:r>
      <w:r>
        <w:rPr>
          <w:lang w:val="en-IN"/>
        </w:rPr>
        <w:t>Engineer</w:t>
      </w:r>
      <w:r>
        <w:rPr>
          <w:b/>
          <w:lang w:val="en-IN"/>
        </w:rPr>
        <w:t>:-</w:t>
      </w:r>
      <w:r>
        <w:rPr>
          <w:lang w:val="en-IN"/>
        </w:rPr>
        <w:t xml:space="preserve">   Aarvee Associates architects engineers consultants </w:t>
      </w:r>
    </w:p>
    <w:p>
      <w:pPr>
        <w:numPr>
          <w:ilvl w:val="0"/>
          <w:numId w:val="33"/>
        </w:numPr>
        <w:rPr>
          <w:b/>
          <w:lang w:val="en-IN"/>
        </w:rPr>
      </w:pPr>
      <w:r>
        <w:rPr>
          <w:lang w:val="en-IN"/>
        </w:rPr>
        <w:t>Concessionaire:-   BSCPL Aurang Tollway Ltd</w:t>
      </w:r>
      <w:r>
        <w:rPr>
          <w:b/>
          <w:lang w:val="en-IN"/>
        </w:rPr>
        <w:t>.</w:t>
      </w:r>
    </w:p>
    <w:p>
      <w:pPr>
        <w:numPr>
          <w:ilvl w:val="0"/>
          <w:numId w:val="34"/>
        </w:numPr>
        <w:rPr>
          <w:b/>
          <w:lang w:val="en-IN"/>
        </w:rPr>
      </w:pPr>
      <w:r>
        <w:rPr>
          <w:lang w:val="en-IN"/>
        </w:rPr>
        <w:t>EPC</w:t>
      </w:r>
      <w:r>
        <w:rPr>
          <w:b/>
          <w:lang w:val="en-IN"/>
        </w:rPr>
        <w:t xml:space="preserve"> </w:t>
      </w:r>
      <w:r>
        <w:rPr>
          <w:lang w:val="en-IN"/>
        </w:rPr>
        <w:t>CONTRACTOR</w:t>
      </w:r>
      <w:r>
        <w:rPr>
          <w:b/>
          <w:lang w:val="en-IN"/>
        </w:rPr>
        <w:t xml:space="preserve">:-   </w:t>
      </w:r>
      <w:r>
        <w:rPr>
          <w:color w:val="000000"/>
        </w:rPr>
        <w:t>BSCPL</w:t>
      </w:r>
    </w:p>
    <w:p>
      <w:pPr>
        <w:rPr>
          <w:b/>
          <w:lang w:val="en-IN"/>
        </w:rPr>
      </w:pPr>
    </w:p>
    <w:p>
      <w:pPr>
        <w:jc w:val="both"/>
        <w:rPr>
          <w:b/>
        </w:rPr>
      </w:pPr>
      <w:r>
        <w:rPr>
          <w:b/>
        </w:rPr>
        <w:t>2.    "Widening &amp; strengthening of existing Single Lane / Intermediate Lane to</w:t>
      </w:r>
    </w:p>
    <w:p>
      <w:pPr>
        <w:jc w:val="both"/>
        <w:rPr>
          <w:b/>
        </w:rPr>
      </w:pPr>
      <w:r>
        <w:rPr>
          <w:b/>
        </w:rPr>
        <w:t xml:space="preserve">         </w:t>
      </w:r>
      <w:r>
        <w:rPr>
          <w:b/>
        </w:rPr>
        <w:t xml:space="preserve">Two </w:t>
      </w:r>
      <w:r>
        <w:rPr>
          <w:b/>
        </w:rPr>
        <w:t xml:space="preserve">Lane Carriageway with paved shoulder </w:t>
      </w:r>
      <w:r>
        <w:rPr>
          <w:b/>
        </w:rPr>
        <w:t>including geometric</w:t>
      </w:r>
      <w:r>
        <w:rPr>
          <w:b/>
        </w:rPr>
        <w:t xml:space="preserve">    </w:t>
      </w:r>
    </w:p>
    <w:p>
      <w:pPr>
        <w:jc w:val="both"/>
        <w:rPr>
          <w:b/>
        </w:rPr>
      </w:pPr>
      <w:r>
        <w:rPr>
          <w:b/>
        </w:rPr>
        <w:t xml:space="preserve">         </w:t>
      </w:r>
      <w:r>
        <w:rPr>
          <w:b/>
        </w:rPr>
        <w:t xml:space="preserve">Improvement </w:t>
      </w:r>
      <w:r>
        <w:rPr>
          <w:b/>
        </w:rPr>
        <w:t xml:space="preserve">From </w:t>
      </w:r>
      <w:r>
        <w:rPr>
          <w:b/>
        </w:rPr>
        <w:t>km. 118+400 to 173+400 of NH-59 in the State of odisha</w:t>
      </w:r>
    </w:p>
    <w:p>
      <w:pPr>
        <w:jc w:val="both"/>
        <w:rPr>
          <w:b/>
        </w:rPr>
      </w:pPr>
      <w:r>
        <w:rPr>
          <w:b/>
        </w:rPr>
        <w:t xml:space="preserve">         </w:t>
      </w:r>
      <w:r>
        <w:rPr>
          <w:b/>
        </w:rPr>
        <w:t>through EPC</w:t>
      </w:r>
      <w:r>
        <w:rPr>
          <w:b/>
        </w:rPr>
        <w:t xml:space="preserve"> Basic </w:t>
      </w:r>
      <w:r>
        <w:rPr>
          <w:b/>
        </w:rPr>
        <w:t>Contract"</w:t>
      </w:r>
    </w:p>
    <w:p>
      <w:pPr>
        <w:numPr>
          <w:ilvl w:val="0"/>
          <w:numId w:val="35"/>
        </w:numPr>
        <w:rPr>
          <w:b/>
        </w:rPr>
      </w:pPr>
      <w:r>
        <w:t>Client:-  Chief Engineer National Highways Odisha.</w:t>
      </w:r>
    </w:p>
    <w:p>
      <w:pPr>
        <w:numPr>
          <w:ilvl w:val="0"/>
          <w:numId w:val="35"/>
        </w:numPr>
        <w:rPr>
          <w:b/>
        </w:rPr>
      </w:pPr>
      <w:r>
        <w:t>Authority Engineer:-  KMC Construction Limited.</w:t>
      </w:r>
    </w:p>
    <w:p>
      <w:pPr>
        <w:numPr>
          <w:ilvl w:val="0"/>
          <w:numId w:val="35"/>
        </w:numPr>
        <w:rPr>
          <w:b/>
        </w:rPr>
      </w:pPr>
      <w:r>
        <w:t>EPC Contractor:-  RKD Construction Private Limited.</w:t>
      </w:r>
    </w:p>
    <w:p>
      <w:pPr>
        <w:rPr>
          <w:b/>
          <w:lang w:val="en-IN"/>
        </w:rPr>
      </w:pPr>
      <w:r>
        <w:rPr>
          <w:b/>
          <w:lang w:val="en-IN"/>
        </w:rPr>
        <w:t xml:space="preserve">  </w:t>
      </w:r>
    </w:p>
    <w:p>
      <w:pPr>
        <w:rPr>
          <w:b/>
          <w:lang w:val="en-IN"/>
        </w:rPr>
      </w:pPr>
      <w:r>
        <w:rPr>
          <w:b/>
          <w:lang w:val="en-IN"/>
        </w:rPr>
        <w:t>Job Responsibilities:</w:t>
      </w:r>
    </w:p>
    <w:p>
      <w:pPr>
        <w:rPr>
          <w:b/>
          <w:lang w:val="en-IN"/>
        </w:rPr>
      </w:pPr>
      <w:r>
        <w:rPr>
          <w:b/>
          <w:lang w:val="en-IN"/>
        </w:rPr>
        <w:t xml:space="preserve">          </w:t>
      </w:r>
    </w:p>
    <w:p>
      <w:pPr>
        <w:jc w:val="both"/>
        <w:rPr>
          <w:b/>
          <w:lang w:val="en-IN"/>
        </w:rPr>
      </w:pPr>
      <w:r>
        <w:rPr>
          <w:lang w:val="en-IN"/>
        </w:rPr>
        <w:t xml:space="preserve">       I have the knowledge of conducting all Lab frequency Tests  and prepare the reports such as FSI, GSA, LL/PL, MDD/OMC, CBR, AIV, FI&amp;EI, Specific Gravity and Water absorption, Bitumen Extraction, Marshal Sta</w:t>
      </w:r>
      <w:r>
        <w:rPr>
          <w:lang w:val="en-IN"/>
        </w:rPr>
        <w:t>bility and concrete Test repor</w:t>
      </w:r>
      <w:r>
        <w:t xml:space="preserve">t </w:t>
      </w:r>
      <w:r>
        <w:rPr>
          <w:lang w:val="en-IN"/>
        </w:rPr>
        <w:t>etc</w:t>
      </w:r>
      <w:r>
        <w:rPr>
          <w:b/>
          <w:lang w:val="en-IN"/>
        </w:rPr>
        <w:t>.</w:t>
      </w:r>
    </w:p>
    <w:p>
      <w:pPr>
        <w:tabs>
          <w:tab w:val="left" w:pos="1875"/>
        </w:tabs>
        <w:jc w:val="both"/>
        <w:rPr/>
      </w:pPr>
      <w:r>
        <w:t xml:space="preserve"> </w:t>
      </w:r>
    </w:p>
    <w:p>
      <w:pPr>
        <w:tabs>
          <w:tab w:val="left" w:pos="1875"/>
        </w:tabs>
        <w:jc w:val="both"/>
        <w:rPr/>
      </w:pPr>
      <w:r>
        <w:t xml:space="preserve">    </w:t>
      </w:r>
      <w:r>
        <w:tab/>
      </w:r>
    </w:p>
    <w:p>
      <w:pPr>
        <w:tabs>
          <w:tab w:val="left" w:pos="1875"/>
        </w:tabs>
        <w:rPr>
          <w:b/>
        </w:rPr>
      </w:pPr>
    </w:p>
    <w:p>
      <w:pPr>
        <w:tabs>
          <w:tab w:val="left" w:pos="1875"/>
        </w:tabs>
        <w:rPr>
          <w:b/>
        </w:rPr>
      </w:pPr>
    </w:p>
    <w:p>
      <w:pPr>
        <w:tabs>
          <w:tab w:val="left" w:pos="1875"/>
        </w:tabs>
        <w:rPr>
          <w:b/>
        </w:rPr>
      </w:pPr>
    </w:p>
    <w:p>
      <w:pPr>
        <w:tabs>
          <w:tab w:val="left" w:pos="1875"/>
        </w:tabs>
        <w:rPr>
          <w:b/>
        </w:rPr>
      </w:pPr>
    </w:p>
    <w:p>
      <w:pPr>
        <w:tabs>
          <w:tab w:val="left" w:pos="1875"/>
        </w:tabs>
        <w:rPr>
          <w:b/>
        </w:rPr>
      </w:pPr>
    </w:p>
    <w:p>
      <w:pPr>
        <w:tabs>
          <w:tab w:val="left" w:pos="1875"/>
        </w:tabs>
        <w:rPr>
          <w:b/>
        </w:rPr>
      </w:pPr>
    </w:p>
    <w:p>
      <w:pPr>
        <w:tabs>
          <w:tab w:val="left" w:pos="1875"/>
        </w:tabs>
        <w:rPr>
          <w:b/>
        </w:rPr>
      </w:pPr>
      <w:r>
        <w:rPr>
          <w:b/>
        </w:rPr>
        <w:t>STRENGTH:</w:t>
      </w:r>
    </w:p>
    <w:p>
      <w:pPr>
        <w:pStyle w:val="Heading4"/>
        <w:numPr>
          <w:ilvl w:val="0"/>
          <w:numId w:val="9"/>
        </w:numPr>
        <w:rPr>
          <w:b w:val="off"/>
          <w:u w:val="none"/>
        </w:rPr>
      </w:pPr>
      <w:r>
        <w:rPr>
          <w:b w:val="off"/>
          <w:u w:val="none"/>
        </w:rPr>
        <w:t xml:space="preserve">Always willing to learn, positive thinking, ability to work hard and adapt to   </w:t>
      </w:r>
    </w:p>
    <w:p>
      <w:pPr>
        <w:pStyle w:val="Heading4"/>
        <w:numPr>
          <w:numId w:val="0"/>
        </w:numPr>
        <w:rPr>
          <w:b w:val="off"/>
          <w:u w:val="none"/>
        </w:rPr>
      </w:pPr>
      <w:r>
        <w:rPr>
          <w:b w:val="off"/>
          <w:u w:val="none"/>
        </w:rPr>
        <w:t xml:space="preserve">            different working environments.</w:t>
      </w:r>
    </w:p>
    <w:p>
      <w:pPr>
        <w:pStyle w:val="Heading4"/>
        <w:numPr>
          <w:ilvl w:val="0"/>
          <w:numId w:val="9"/>
        </w:numPr>
        <w:rPr>
          <w:b w:val="off"/>
          <w:u w:val="none"/>
        </w:rPr>
      </w:pPr>
      <w:r>
        <w:rPr>
          <w:b w:val="off"/>
          <w:u w:val="none"/>
        </w:rPr>
        <w:t>Good reasoning and aptitude skills.</w:t>
      </w:r>
    </w:p>
    <w:p>
      <w:pPr>
        <w:pStyle w:val="Heading4"/>
        <w:jc w:val="both"/>
        <w:rPr/>
      </w:pPr>
    </w:p>
    <w:p>
      <w:pPr>
        <w:pStyle w:val="Heading4"/>
        <w:jc w:val="both"/>
        <w:rPr/>
      </w:pPr>
    </w:p>
    <w:p>
      <w:pPr>
        <w:pStyle w:val="Heading4"/>
        <w:jc w:val="both"/>
        <w:rPr/>
      </w:pPr>
    </w:p>
    <w:p>
      <w:pPr>
        <w:pStyle w:val="Heading4"/>
        <w:jc w:val="both"/>
        <w:rPr/>
      </w:pPr>
    </w:p>
    <w:p>
      <w:pPr>
        <w:pStyle w:val="Heading4"/>
        <w:jc w:val="both"/>
        <w:rPr/>
      </w:pPr>
      <w:r>
        <w:t xml:space="preserve"> PERSONAL DETAILS :</w:t>
      </w:r>
    </w:p>
    <w:p>
      <w:pPr>
        <w:jc w:val="both"/>
        <w:rPr/>
      </w:pPr>
    </w:p>
    <w:p>
      <w:pPr>
        <w:jc w:val="both"/>
        <w:rPr/>
      </w:pPr>
      <w:r>
        <w:t>Name</w:t>
      </w:r>
      <w:r>
        <w:tab/>
      </w:r>
      <w:r>
        <w:tab/>
        <w:t xml:space="preserve">               :</w:t>
      </w:r>
      <w:r>
        <w:tab/>
      </w:r>
      <w:r>
        <w:tab/>
        <w:t>Jitendra Sahu</w:t>
      </w:r>
      <w:r>
        <w:tab/>
      </w:r>
    </w:p>
    <w:p>
      <w:pPr>
        <w:jc w:val="both"/>
        <w:rPr/>
      </w:pPr>
    </w:p>
    <w:p>
      <w:pPr>
        <w:jc w:val="both"/>
        <w:rPr/>
      </w:pPr>
      <w:r>
        <w:t>Status</w:t>
      </w:r>
      <w:r>
        <w:tab/>
      </w:r>
      <w:r>
        <w:tab/>
        <w:t xml:space="preserve">               :</w:t>
      </w:r>
      <w:r>
        <w:tab/>
      </w:r>
      <w:r>
        <w:tab/>
        <w:t>Unmarried</w:t>
      </w:r>
    </w:p>
    <w:p>
      <w:pPr>
        <w:jc w:val="both"/>
        <w:rPr/>
      </w:pPr>
    </w:p>
    <w:p>
      <w:pPr>
        <w:jc w:val="both"/>
        <w:rPr/>
      </w:pPr>
      <w:r>
        <w:t>Date of Birth</w:t>
      </w:r>
      <w:r>
        <w:tab/>
        <w:t xml:space="preserve">               :</w:t>
      </w:r>
      <w:r>
        <w:tab/>
      </w:r>
      <w:r>
        <w:tab/>
        <w:t>27/01/1990</w:t>
      </w:r>
    </w:p>
    <w:p>
      <w:pPr>
        <w:jc w:val="both"/>
        <w:rPr/>
      </w:pPr>
    </w:p>
    <w:p>
      <w:pPr>
        <w:jc w:val="both"/>
        <w:rPr/>
      </w:pPr>
      <w:r>
        <w:t>Languages Known</w:t>
      </w:r>
      <w:r>
        <w:tab/>
        <w:t xml:space="preserve"> </w:t>
      </w:r>
      <w:r>
        <w:t xml:space="preserve">  </w:t>
      </w:r>
      <w:r>
        <w:t xml:space="preserve"> :  </w:t>
      </w:r>
      <w:r>
        <w:tab/>
        <w:t xml:space="preserve">           </w:t>
      </w:r>
      <w:r>
        <w:t>Hindi, English,Chhattishgarhi</w:t>
      </w:r>
    </w:p>
    <w:p>
      <w:pPr>
        <w:jc w:val="both"/>
        <w:rPr/>
      </w:pPr>
    </w:p>
    <w:p>
      <w:pPr>
        <w:jc w:val="both"/>
        <w:rPr/>
      </w:pPr>
      <w:r>
        <w:t>Nationality</w:t>
      </w:r>
      <w:r>
        <w:tab/>
      </w:r>
      <w:r>
        <w:tab/>
      </w:r>
      <w:r>
        <w:t xml:space="preserve">  </w:t>
      </w:r>
      <w:r>
        <w:t xml:space="preserve">  :</w:t>
      </w:r>
      <w:r>
        <w:tab/>
        <w:t xml:space="preserve">          </w:t>
      </w:r>
      <w:r>
        <w:t xml:space="preserve"> Indian</w:t>
      </w:r>
    </w:p>
    <w:p>
      <w:pPr>
        <w:jc w:val="both"/>
        <w:rPr/>
      </w:pPr>
    </w:p>
    <w:p>
      <w:pPr>
        <w:jc w:val="both"/>
        <w:rPr>
          <w:b/>
        </w:rPr>
      </w:pPr>
      <w:r>
        <w:t xml:space="preserve">Hobby                      </w:t>
      </w:r>
      <w:r>
        <w:t xml:space="preserve">   :                </w:t>
      </w:r>
      <w:r>
        <w:t xml:space="preserve"> Reading &amp; Learning</w:t>
      </w:r>
    </w:p>
    <w:p>
      <w:pPr>
        <w:jc w:val="both"/>
        <w:rPr/>
      </w:pPr>
    </w:p>
    <w:p>
      <w:pPr>
        <w:jc w:val="both"/>
        <w:rPr/>
      </w:pPr>
      <w:r>
        <w:t>Permanent Address</w:t>
      </w:r>
      <w:r>
        <w:tab/>
        <w:t xml:space="preserve">  </w:t>
      </w:r>
      <w:r>
        <w:t xml:space="preserve">  </w:t>
      </w:r>
      <w:r>
        <w:t>:</w:t>
      </w:r>
      <w:r>
        <w:tab/>
        <w:t xml:space="preserve">           S/o Shri C.L.Sahu</w:t>
      </w:r>
    </w:p>
    <w:p>
      <w:pPr>
        <w:jc w:val="both"/>
        <w:rPr/>
      </w:pPr>
      <w:r>
        <w:tab/>
        <w:t xml:space="preserve">              </w:t>
      </w:r>
      <w:r>
        <w:t xml:space="preserve">                            </w:t>
      </w:r>
      <w:r>
        <w:t xml:space="preserve"> At/post-Jagdishpur,Thana-Basna,</w:t>
      </w:r>
    </w:p>
    <w:p>
      <w:pPr>
        <w:jc w:val="both"/>
        <w:rPr/>
      </w:pPr>
      <w:r>
        <w:tab/>
      </w:r>
      <w:r>
        <w:tab/>
      </w:r>
      <w:r>
        <w:tab/>
      </w:r>
      <w:r>
        <w:tab/>
        <w:t xml:space="preserve">           Dist-Mahasamund</w:t>
      </w:r>
    </w:p>
    <w:p>
      <w:pPr>
        <w:jc w:val="both"/>
        <w:rPr/>
      </w:pPr>
      <w:r>
        <w:t xml:space="preserve"> </w:t>
      </w:r>
      <w:r>
        <w:tab/>
      </w:r>
      <w:r>
        <w:tab/>
      </w:r>
      <w:r>
        <w:tab/>
      </w:r>
      <w:r>
        <w:tab/>
        <w:t xml:space="preserve">           [C.G.] Pin-493555</w:t>
      </w:r>
    </w:p>
    <w:p>
      <w:pPr>
        <w:jc w:val="both"/>
        <w:rPr/>
      </w:pPr>
    </w:p>
    <w:p>
      <w:pPr>
        <w:jc w:val="both"/>
        <w:rPr/>
      </w:pPr>
      <w:r>
        <w:tab/>
      </w:r>
      <w:r>
        <w:tab/>
      </w:r>
      <w:r>
        <w:tab/>
      </w:r>
    </w:p>
    <w:p>
      <w:pPr>
        <w:jc w:val="both"/>
        <w:rPr/>
      </w:pPr>
      <w:r>
        <w:t xml:space="preserve"> </w:t>
      </w:r>
    </w:p>
    <w:p>
      <w:pPr>
        <w:jc w:val="both"/>
        <w:rPr/>
      </w:pPr>
      <w:r>
        <w:rPr>
          <w:b/>
          <w:u w:val="single"/>
        </w:rPr>
        <w:t>DECLARTION:</w:t>
      </w:r>
    </w:p>
    <w:p>
      <w:pPr>
        <w:jc w:val="both"/>
        <w:rPr/>
      </w:pPr>
      <w:r>
        <w:t xml:space="preserve">                                                       </w:t>
      </w:r>
      <w:r>
        <w:tab/>
      </w:r>
    </w:p>
    <w:p>
      <w:pPr>
        <w:pStyle w:val="BodyTextIndent"/>
        <w:ind w:firstLine="0"/>
        <w:jc w:val="both"/>
        <w:rPr/>
      </w:pPr>
      <w:r>
        <w:t>I declare that the above information of my Bio-data is true and correct to the best of my knowledge and belief.</w:t>
      </w:r>
    </w:p>
    <w:p>
      <w:pPr>
        <w:pStyle w:val="BodyTextIndent"/>
        <w:ind w:firstLine="0"/>
        <w:jc w:val="both"/>
        <w:rPr/>
      </w:pPr>
    </w:p>
    <w:p>
      <w:pPr>
        <w:jc w:val="both"/>
        <w:rPr>
          <w:sz w:val="28"/>
        </w:rPr>
      </w:pPr>
    </w:p>
    <w:p>
      <w:pPr>
        <w:jc w:val="both"/>
        <w:rPr/>
      </w:pPr>
    </w:p>
    <w:p>
      <w:pPr>
        <w:jc w:val="both"/>
        <w:rPr>
          <w:b/>
        </w:rPr>
      </w:pPr>
    </w:p>
    <w:p>
      <w:pPr>
        <w:jc w:val="both"/>
        <w:rPr>
          <w:b/>
        </w:rPr>
      </w:pPr>
      <w:r>
        <w:rPr>
          <w:b/>
        </w:rPr>
        <w:t xml:space="preserve">Place: </w:t>
      </w:r>
      <w:r>
        <w:rPr>
          <w:b/>
          <w:sz w:val="22"/>
        </w:rPr>
        <w:t>Raipur</w:t>
      </w:r>
    </w:p>
    <w:p>
      <w:pPr>
        <w:jc w:val="both"/>
        <w:rPr>
          <w:b/>
        </w:rPr>
      </w:pPr>
      <w:r>
        <w:rPr>
          <w:b/>
        </w:rPr>
        <w:t>Date:</w:t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</w:t>
      </w:r>
      <w:r>
        <w:rPr>
          <w:b/>
        </w:rPr>
        <w:t xml:space="preserve"> </w:t>
      </w:r>
      <w:r>
        <w:rPr>
          <w:b/>
        </w:rPr>
        <w:t>Signature</w:t>
      </w:r>
    </w:p>
    <w:p>
      <w:pPr>
        <w:jc w:val="both"/>
        <w:rPr/>
      </w:pPr>
      <w:r>
        <w:t xml:space="preserve">                                                                                             </w:t>
      </w:r>
      <w:r>
        <w:t xml:space="preserve">                    </w:t>
      </w:r>
      <w:r>
        <w:t>Jitendra Sahu</w:t>
      </w:r>
    </w:p>
    <w:sectPr>
      <w:headerReference w:type="default" r:id="rId8"/>
      <w:headerReference w:type="first" r:id="rId9"/>
      <w:headerReference w:type="even" r:id="rId10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  <w:lvlOverride w:ilvl="0">
      <w:lvl w:ilvl="0">
        <w:numFmt w:val="bullet"/>
        <w:suff w:val="tab"/>
        <w:lvlText w:val=""/>
        <w:lvlJc w:val="left"/>
        <w:rPr>
          <w:rFonts w:ascii="Symbol" w:hAnsi="Symbol"/>
        </w:rPr>
      </w:lvl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lvl w:ilvl="0">
        <w:numFmt w:val="bullet"/>
        <w:suff w:val="tab"/>
        <w:lvlText w:val=""/>
        <w:lvlJc w:val="left"/>
        <w:rPr>
          <w:rFonts w:ascii="Symbol" w:hAnsi="Symbol"/>
        </w:rPr>
      </w:lvl>
    </w:lvlOverride>
  </w:num>
  <w:num w:numId="9">
    <w:abstractNumId w:val="0"/>
    <w:lvlOverride w:ilvl="0">
      <w:lvl w:ilvl="0">
        <w:numFmt w:val="bullet"/>
        <w:suff w:val="tab"/>
        <w:lvlText w:val=""/>
        <w:lvlJc w:val="left"/>
        <w:rPr>
          <w:rFonts w:ascii="Symbol" w:hAnsi="Symbol"/>
        </w:rPr>
      </w:lvl>
    </w:lvlOverride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  <w:lvlOverride w:ilvl="0">
      <w:lvl w:ilvl="0">
        <w:numFmt w:val="bullet"/>
        <w:suff w:val="tab"/>
        <w:lvlText w:val=""/>
        <w:lvlJc w:val="left"/>
        <w:rPr>
          <w:rFonts w:ascii="Symbol" w:hAnsi="Symbol"/>
        </w:rPr>
      </w:lvl>
    </w:lvlOverride>
  </w:num>
  <w:num w:numId="31">
    <w:abstractNumId w:val="0"/>
    <w:lvlOverride w:ilvl="0">
      <w:lvl w:ilvl="0">
        <w:numFmt w:val="bullet"/>
        <w:suff w:val="tab"/>
        <w:lvlText w:val=""/>
        <w:lvlJc w:val="left"/>
        <w:rPr>
          <w:rFonts w:ascii="Symbol" w:hAnsi="Symbol"/>
        </w:rPr>
      </w:lvl>
    </w:lvlOverride>
  </w:num>
  <w:num w:numId="32">
    <w:abstractNumId w:val="0"/>
    <w:lvlOverride w:ilvl="0">
      <w:lvl w:ilvl="0">
        <w:numFmt w:val="bullet"/>
        <w:suff w:val="tab"/>
        <w:lvlText w:val=""/>
        <w:lvlJc w:val="left"/>
        <w:rPr>
          <w:rFonts w:ascii="Symbol" w:hAnsi="Symbol"/>
        </w:rPr>
      </w:lvl>
    </w:lvlOverride>
  </w:num>
  <w:num w:numId="33">
    <w:abstractNumId w:val="0"/>
    <w:lvlOverride w:ilvl="0">
      <w:lvl w:ilvl="0">
        <w:numFmt w:val="bullet"/>
        <w:suff w:val="tab"/>
        <w:lvlText w:val=""/>
        <w:lvlJc w:val="left"/>
        <w:rPr>
          <w:rFonts w:ascii="Symbol" w:hAnsi="Symbol"/>
        </w:rPr>
      </w:lvl>
    </w:lvlOverride>
  </w:num>
  <w:num w:numId="34">
    <w:abstractNumId w:val="0"/>
    <w:lvlOverride w:ilvl="0">
      <w:lvl w:ilvl="0">
        <w:numFmt w:val="bullet"/>
        <w:suff w:val="tab"/>
        <w:lvlText w:val=""/>
        <w:lvlJc w:val="left"/>
        <w:rPr>
          <w:rFonts w:ascii="Symbol" w:hAnsi="Symbol"/>
        </w:rPr>
      </w:lvl>
    </w:lvlOverride>
  </w:num>
  <w:num w:numId="35">
    <w:abstractNumId w:val="0"/>
    <w:lvlOverride w:ilvl="0">
      <w:lvl w:ilvl="0">
        <w:numFmt w:val="bullet"/>
        <w:suff w:val="tab"/>
        <w:lvlText w:val=""/>
        <w:lvlJc w:val="left"/>
        <w:rPr>
          <w:rFonts w:ascii="Symbol" w:hAnsi="Symbol"/>
        </w:rPr>
      </w:lvl>
    </w:lvlOverride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proofState w:spelling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5F"/>
    <w:rsid w:val="00032EC9"/>
    <w:rsid w:val="0004196B"/>
    <w:rsid w:val="00042E8C"/>
    <w:rsid w:val="000536FE"/>
    <w:rsid w:val="00060BF9"/>
    <w:rsid w:val="00135189"/>
    <w:rsid w:val="00147514"/>
    <w:rsid w:val="0019761C"/>
    <w:rsid w:val="001B36AC"/>
    <w:rsid w:val="002460C7"/>
    <w:rsid w:val="00266C0E"/>
    <w:rsid w:val="003A299D"/>
    <w:rsid w:val="004F4C2C"/>
    <w:rsid w:val="005356EE"/>
    <w:rsid w:val="0056551F"/>
    <w:rsid w:val="00592879"/>
    <w:rsid w:val="00663850"/>
    <w:rsid w:val="007054E8"/>
    <w:rsid w:val="007C1846"/>
    <w:rsid w:val="008C4D10"/>
    <w:rsid w:val="008F6591"/>
    <w:rsid w:val="00973E8D"/>
    <w:rsid w:val="00976947"/>
    <w:rsid w:val="009807DA"/>
    <w:rsid w:val="00B245CE"/>
    <w:rsid w:val="00B4615F"/>
    <w:rsid w:val="00B62997"/>
    <w:rsid w:val="00B95816"/>
    <w:rsid w:val="00BE631B"/>
    <w:rsid w:val="00BF1537"/>
    <w:rsid w:val="00CB663F"/>
    <w:rsid w:val="00E15B70"/>
    <w:rsid w:val="00E24417"/>
    <w:rsid w:val="00E378A5"/>
    <w:rsid w:val="00E927D4"/>
    <w:rsid w:val="00F17E2D"/>
    <w:rsid w:val="00F3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0DBF6A"/>
  <w15:chartTrackingRefBased/>
  <w15:docId w15:val="{F9CFFFFB-3030-8C43-94DA-B1320700E03F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IN" w:bidi="ar-SA" w:eastAsia="en-US"/>
      </w:rPr>
    </w:rPrDefault>
    <w:pPrDefault/>
  </w:docDefaults>
  <w:style w:type="character" w:customStyle="1" w:styleId="Heading4Char">
    <w:name w:val="Heading 4 Char"/>
    <w:basedOn w:val="DefaultParagraphFont"/>
    <w:uiPriority w:val="9"/>
    <w:rPr>
      <w:rFonts w:ascii="Times New Roman" w:cs="Times New Roman" w:eastAsia="Times New Roman" w:hAnsi="Times New Roman"/>
      <w:b/>
      <w:i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Times New Roman" w:cs="Times New Roman" w:eastAsia="Times New Roman" w:hAnsi="Times New Roman"/>
      <w:i/>
      <w:color w:val="40404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rPr>
      <w:i/>
      <w:color w:val="4f81bd"/>
      <w:spacing w:val="15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BodyText2">
    <w:name w:val="Body Text 2"/>
    <w:basedOn w:val="Normal"/>
    <w:uiPriority w:val="99"/>
    <w:semiHidden w:val="on"/>
    <w:pPr>
      <w:jc w:val="both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Times New Roman" w:cs="Times New Roman" w:eastAsia="Times New Roman" w:hAnsi="Times New Roman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DocumentMap">
    <w:name w:val="Document Map"/>
    <w:basedOn w:val="Normal"/>
    <w:uiPriority w:val="99"/>
    <w:semiHidden w:val="on"/>
    <w:pPr>
      <w:shd w:val="clear" w:color="auto" w:fill="000080"/>
    </w:pPr>
    <w:rPr>
      <w:rFonts w:ascii="Tahoma" w:hAnsi="Tahoma"/>
    </w:rPr>
  </w:style>
  <w:style w:type="paragraph" w:styleId="Heading6">
    <w:name w:val="Heading 6"/>
    <w:basedOn w:val="Normal"/>
    <w:next w:val="Normal"/>
    <w:uiPriority w:val="99"/>
    <w:qFormat w:val="on"/>
    <w:pPr>
      <w:keepNext w:val="on"/>
      <w:jc w:val="both"/>
    </w:pPr>
    <w:rPr>
      <w:b/>
    </w:rPr>
  </w:style>
  <w:style w:type="character" w:customStyle="1" w:styleId="Heading2Char">
    <w:name w:val="Heading 2 Char"/>
    <w:basedOn w:val="DefaultParagraphFont"/>
    <w:uiPriority w:val="9"/>
    <w:rPr>
      <w:rFonts w:ascii="Times New Roman" w:cs="Times New Roman" w:eastAsia="Times New Roman" w:hAnsi="Times New Roman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uiPriority w:val="99"/>
    <w:qFormat w:val="on"/>
    <w:pPr>
      <w:keepNext w:val="on"/>
    </w:pPr>
    <w:rPr>
      <w:b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</w:style>
  <w:style w:type="paragraph" w:styleId="Heading1">
    <w:name w:val="Heading 1"/>
    <w:basedOn w:val="Normal"/>
    <w:next w:val="Normal"/>
    <w:uiPriority w:val="99"/>
    <w:qFormat w:val="on"/>
    <w:pPr>
      <w:keepNext w:val="on"/>
    </w:pPr>
    <w:rPr>
      <w:b/>
      <w:sz w:val="36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uiPriority w:val="9"/>
    <w:rPr>
      <w:rFonts w:ascii="Times New Roman" w:cs="Times New Roman" w:eastAsia="Times New Roman" w:hAnsi="Times New Roman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paragraph" w:styleId="BodyText">
    <w:name w:val="Body Text"/>
    <w:basedOn w:val="Normal"/>
    <w:uiPriority w:val="99"/>
    <w:semiHidden w:val="on"/>
    <w:pPr>
      <w:spacing w:after="120"/>
    </w:p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uiPriority w:val="9"/>
    <w:rPr>
      <w:rFonts w:ascii="Times New Roman" w:cs="Times New Roman" w:eastAsia="Times New Roman" w:hAnsi="Times New Roman"/>
      <w:b/>
      <w:color w:val="365f91"/>
      <w:sz w:val="28"/>
    </w:rPr>
  </w:style>
  <w:style w:type="character" w:customStyle="1" w:styleId="Heading3Char">
    <w:name w:val="Heading 3 Char"/>
    <w:basedOn w:val="DefaultParagraphFont"/>
    <w:uiPriority w:val="9"/>
    <w:rPr>
      <w:rFonts w:ascii="Times New Roman" w:cs="Times New Roman" w:eastAsia="Times New Roman" w:hAnsi="Times New Roman"/>
      <w:b/>
      <w:color w:val="4f81bd"/>
    </w:rPr>
  </w:style>
  <w:style w:type="character" w:customStyle="1" w:styleId="FooterChar">
    <w:name w:val="Footer Char"/>
    <w:basedOn w:val="DefaultParagraphFont"/>
    <w:link w:val="Footer"/>
    <w:uiPriority w:val="99"/>
    <w:rPr>
      <w:sz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cs="Times New Roman" w:eastAsia="Times New Roman" w:hAnsi="Times New Roman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pPr>
      <w:ind w:left="2880"/>
    </w:p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rPr>
      <w:sz w:val="20"/>
    </w:rPr>
  </w:style>
  <w:style w:type="paragraph" w:styleId="BodyTextIndent">
    <w:name w:val="Body Text Indent"/>
    <w:basedOn w:val="Normal"/>
    <w:uiPriority w:val="99"/>
    <w:semiHidden w:val="on"/>
    <w:pPr>
      <w:ind w:firstLine="720"/>
    </w:pPr>
    <w:rPr>
      <w:sz w:val="2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Times New Roman" w:cs="Times New Roman" w:eastAsia="Times New Roman" w:hAnsi="Times New Roma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Times New Roman" w:cs="Times New Roman" w:eastAsia="Times New Roman" w:hAnsi="Times New Roman"/>
      <w:i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qFormat w:val="on"/>
    <w:pPr>
      <w:keepNext w:val="on"/>
      <w:keepLines w:val="on"/>
      <w:spacing w:before="200"/>
    </w:pPr>
    <w:rPr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 w:val="on"/>
    <w:pPr>
      <w:keepNext w:val="on"/>
      <w:keepLines w:val="on"/>
      <w:spacing w:before="200"/>
    </w:pPr>
    <w:rPr>
      <w:color w:val="404040"/>
      <w:sz w:val="20"/>
    </w:rPr>
  </w:style>
  <w:style w:type="character" w:customStyle="1" w:styleId="Heading6Char">
    <w:name w:val="Heading 6 Char"/>
    <w:basedOn w:val="DefaultParagraphFont"/>
    <w:uiPriority w:val="9"/>
    <w:rPr>
      <w:rFonts w:ascii="Times New Roman" w:cs="Times New Roman" w:eastAsia="Times New Roman" w:hAnsi="Times New Roman"/>
      <w:i/>
      <w:color w:val="243f60"/>
    </w:rPr>
  </w:style>
  <w:style w:type="paragraph" w:styleId="Heading5">
    <w:name w:val="Heading 5"/>
    <w:basedOn w:val="Normal"/>
    <w:next w:val="Normal"/>
    <w:uiPriority w:val="99"/>
    <w:qFormat w:val="on"/>
    <w:pPr>
      <w:keepNext w:val="on"/>
      <w:jc w:val="both"/>
    </w:pPr>
    <w:rPr>
      <w:b/>
      <w:u w:val="single"/>
    </w:rPr>
  </w:style>
  <w:style w:type="paragraph" w:styleId="Heading2">
    <w:name w:val="Heading 2"/>
    <w:basedOn w:val="Normal"/>
    <w:next w:val="Normal"/>
    <w:uiPriority w:val="99"/>
    <w:qFormat w:val="on"/>
    <w:pPr>
      <w:keepNext w:val="on"/>
    </w:pPr>
    <w:rPr>
      <w:u w:val="single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/>
    </w:pPr>
    <w:rPr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Heading3">
    <w:name w:val="Heading 3"/>
    <w:basedOn w:val="Normal"/>
    <w:next w:val="Normal"/>
    <w:uiPriority w:val="99"/>
    <w:qFormat w:val="on"/>
    <w:pPr>
      <w:keepNext w:val="on"/>
      <w:spacing w:line="360" w:lineRule="auto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qFormat w:val="on"/>
    <w:pPr>
      <w:keepNext w:val="on"/>
      <w:keepLines w:val="on"/>
      <w:spacing w:before="200"/>
    </w:pPr>
    <w:rPr>
      <w:i/>
      <w:color w:val="404040"/>
      <w:sz w:val="20"/>
    </w:rPr>
  </w:style>
  <w:style w:type="paragraph" w:default="1" w:styleId="Normal">
    <w:name w:val="Normal"/>
    <w:uiPriority w:val="99"/>
    <w:qFormat w:val="on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8" Type="http://schemas.openxmlformats.org/officeDocument/2006/relationships/header" Target="header1.xml"/><Relationship Id="rId12" Type="http://schemas.openxmlformats.org/officeDocument/2006/relationships/theme" Target="theme/theme1.xml"/><Relationship Id="rId3" Type="http://schemas.openxmlformats.org/officeDocument/2006/relationships/settings" Target="settings.xml"/><Relationship Id="rId9" Type="http://schemas.openxmlformats.org/officeDocument/2006/relationships/header" Target="header2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SANTOSH  SHARMA</vt:lpstr>
    </vt:vector>
  </TitlesOfParts>
  <Company>Sharma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SANTOSH  SHARMA</dc:title>
  <dc:subject/>
  <dc:creator>Manshee</dc:creator>
  <cp:lastModifiedBy>sahujitendra027</cp:lastModifiedBy>
  <cp:keywords/>
  <cp:revision>34</cp:revision>
  <dcterms:created xsi:type="dcterms:W3CDTF">2016-08-04T19:29:00Z</dcterms:created>
  <dcterms:modified xsi:type="dcterms:W3CDTF">2016-08-04T19:52:00Z</dcterms:modified>
</cp:coreProperties>
</file>