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left="2880" w:firstLine="720"/>
        <w:rPr>
          <w:rFonts w:ascii="Arial" w:cs="Arial" w:hAnsi="Arial"/>
          <w:sz w:val="36"/>
          <w:u w:val="single"/>
        </w:rPr>
      </w:pPr>
      <w:r>
        <w:rPr>
          <w:noProof/>
          <w:sz w:val="20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4914900</wp:posOffset>
            </wp:positionH>
            <wp:positionV relativeFrom="paragraph">
              <wp:posOffset>160020</wp:posOffset>
            </wp:positionV>
            <wp:extent cx="1590675" cy="2238375"/>
            <wp:effectExtent l="19050" t="0" r="9525" b="0"/>
            <wp:wrapSquare wrapText="bothSides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sz w:val="36"/>
          <w:u w:val="single"/>
        </w:rPr>
        <w:t>CURRICULUM VITAE</w:t>
      </w:r>
    </w:p>
    <w:p>
      <w:pPr>
        <w:pStyle w:val="style0"/>
        <w:rPr>
          <w:rFonts w:ascii="Arial" w:cs="Arial" w:hAnsi="Arial"/>
          <w:sz w:val="36"/>
          <w:u w:val="single"/>
        </w:rPr>
      </w:pPr>
    </w:p>
    <w:p>
      <w:pPr>
        <w:pStyle w:val="style0"/>
        <w:numPr>
          <w:ilvl w:val="0"/>
          <w:numId w:val="1"/>
        </w:numPr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PERSONAL DETAILS</w:t>
      </w:r>
    </w:p>
    <w:p>
      <w:pPr>
        <w:pStyle w:val="style0"/>
        <w:rPr>
          <w:rFonts w:ascii="Arial Narrow" w:hAnsi="Arial Narrow"/>
          <w:b/>
          <w:u w:val="single"/>
        </w:rPr>
      </w:pP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1) Name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Asit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Banerjee</w:t>
      </w:r>
      <w:r>
        <w:rPr>
          <w:rFonts w:ascii="Arial Narrow" w:hAnsi="Arial Narrow"/>
          <w:b/>
        </w:rPr>
        <w:t xml:space="preserve">                                                        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2) Father’s Name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Late Anil </w:t>
      </w:r>
      <w:r>
        <w:rPr>
          <w:rFonts w:ascii="Arial Narrow" w:hAnsi="Arial Narrow"/>
          <w:b/>
        </w:rPr>
        <w:t>Banerjee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3) Permanent Address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10 </w:t>
      </w:r>
      <w:r>
        <w:rPr>
          <w:rFonts w:ascii="Arial Narrow" w:hAnsi="Arial Narrow"/>
          <w:b/>
        </w:rPr>
        <w:t>Bagha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Jatin</w:t>
      </w:r>
      <w:r>
        <w:rPr>
          <w:rFonts w:ascii="Arial Narrow" w:hAnsi="Arial Narrow"/>
          <w:b/>
        </w:rPr>
        <w:t xml:space="preserve"> Road</w:t>
      </w:r>
      <w:r>
        <w:rPr>
          <w:rFonts w:ascii="Arial Narrow" w:hAnsi="Arial Narrow"/>
          <w:b/>
        </w:rPr>
        <w:t>,</w:t>
      </w: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P.O. </w:t>
      </w:r>
      <w:r>
        <w:rPr>
          <w:rFonts w:ascii="Arial Narrow" w:hAnsi="Arial Narrow"/>
          <w:b/>
        </w:rPr>
        <w:t>Baranagar</w:t>
      </w:r>
      <w:r>
        <w:rPr>
          <w:rFonts w:ascii="Arial Narrow" w:hAnsi="Arial Narrow"/>
          <w:b/>
        </w:rPr>
        <w:t xml:space="preserve"> (</w:t>
      </w:r>
      <w:r>
        <w:rPr>
          <w:rFonts w:ascii="Arial Narrow" w:hAnsi="Arial Narrow"/>
          <w:b/>
        </w:rPr>
        <w:t>Tobin Road</w:t>
      </w:r>
      <w:r>
        <w:rPr>
          <w:rFonts w:ascii="Arial Narrow" w:hAnsi="Arial Narrow"/>
          <w:b/>
        </w:rPr>
        <w:t>),</w:t>
      </w: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Kolkata</w:t>
      </w: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PIN :</w:t>
      </w:r>
      <w:r>
        <w:rPr>
          <w:rFonts w:ascii="Arial Narrow" w:hAnsi="Arial Narrow"/>
          <w:b/>
        </w:rPr>
        <w:t xml:space="preserve"> 700 036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Currently  work</w:t>
      </w:r>
      <w:r>
        <w:rPr>
          <w:rFonts w:ascii="Arial Narrow" w:hAnsi="Arial Narrow"/>
          <w:b/>
        </w:rPr>
        <w:t xml:space="preserve">                                                               Currently Work in Pave Infra structure </w:t>
      </w:r>
      <w:r>
        <w:rPr>
          <w:rFonts w:ascii="Arial Narrow" w:hAnsi="Arial Narrow"/>
          <w:b/>
        </w:rPr>
        <w:t>pvt</w:t>
      </w:r>
      <w:r>
        <w:rPr>
          <w:rFonts w:ascii="Arial Narrow" w:hAnsi="Arial Narrow"/>
          <w:b/>
        </w:rPr>
        <w:t xml:space="preserve"> ltd in </w:t>
      </w:r>
      <w:r>
        <w:rPr>
          <w:rFonts w:ascii="Arial Narrow" w:hAnsi="Arial Narrow"/>
          <w:b/>
        </w:rPr>
        <w:t>sikkim</w:t>
      </w: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                                            For a </w:t>
      </w:r>
      <w:r>
        <w:rPr>
          <w:rFonts w:ascii="Arial Narrow" w:hAnsi="Arial Narrow"/>
          <w:b/>
        </w:rPr>
        <w:t>Shoping</w:t>
      </w:r>
      <w:r>
        <w:rPr>
          <w:rFonts w:ascii="Arial Narrow" w:hAnsi="Arial Narrow"/>
          <w:b/>
        </w:rPr>
        <w:t xml:space="preserve"> Mall complex at </w:t>
      </w:r>
      <w:r>
        <w:rPr>
          <w:rFonts w:ascii="Arial Narrow" w:hAnsi="Arial Narrow"/>
          <w:b/>
        </w:rPr>
        <w:t>singtam</w:t>
      </w:r>
      <w:r>
        <w:rPr>
          <w:rFonts w:ascii="Arial Narrow" w:hAnsi="Arial Narrow"/>
          <w:b/>
        </w:rPr>
        <w:t xml:space="preserve"> join 12/4/14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Previous working </w:t>
      </w:r>
    </w:p>
    <w:p>
      <w:pPr>
        <w:pStyle w:val="style0"/>
        <w:ind w:left="2880" w:hanging="288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                                  </w:t>
      </w:r>
      <w:r>
        <w:rPr>
          <w:rFonts w:ascii="Arial Narrow" w:hAnsi="Arial Narrow"/>
          <w:b/>
        </w:rPr>
        <w:t>A</w:t>
      </w:r>
      <w:r>
        <w:rPr>
          <w:rFonts w:ascii="Arial Narrow" w:hAnsi="Arial Narrow"/>
          <w:b/>
        </w:rPr>
        <w:t xml:space="preserve">       Working in </w:t>
      </w:r>
      <w:r>
        <w:rPr>
          <w:rFonts w:ascii="Arial Narrow" w:hAnsi="Arial Narrow"/>
          <w:b/>
        </w:rPr>
        <w:t>Talib</w:t>
      </w:r>
      <w:r>
        <w:rPr>
          <w:rFonts w:ascii="Arial Narrow" w:hAnsi="Arial Narrow"/>
          <w:b/>
        </w:rPr>
        <w:t xml:space="preserve"> &amp;</w:t>
      </w:r>
      <w:r>
        <w:rPr>
          <w:rFonts w:ascii="Arial Narrow" w:hAnsi="Arial Narrow"/>
          <w:b/>
        </w:rPr>
        <w:t>samshi</w:t>
      </w:r>
      <w:r>
        <w:rPr>
          <w:rFonts w:ascii="Arial Narrow" w:hAnsi="Arial Narrow"/>
          <w:b/>
        </w:rPr>
        <w:t xml:space="preserve"> Co </w:t>
      </w:r>
      <w:r>
        <w:rPr>
          <w:rFonts w:ascii="Arial Narrow" w:hAnsi="Arial Narrow"/>
          <w:b/>
        </w:rPr>
        <w:t>pvt</w:t>
      </w:r>
      <w:r>
        <w:rPr>
          <w:rFonts w:ascii="Arial Narrow" w:hAnsi="Arial Narrow"/>
          <w:b/>
        </w:rPr>
        <w:t xml:space="preserve"> ltd As a </w:t>
      </w:r>
      <w:r>
        <w:rPr>
          <w:rFonts w:ascii="Arial Narrow" w:hAnsi="Arial Narrow"/>
          <w:b/>
        </w:rPr>
        <w:t>Sr</w:t>
      </w:r>
      <w:r>
        <w:rPr>
          <w:rFonts w:ascii="Arial Narrow" w:hAnsi="Arial Narrow"/>
          <w:b/>
        </w:rPr>
        <w:t xml:space="preserve"> Engineer</w:t>
      </w:r>
    </w:p>
    <w:p>
      <w:pPr>
        <w:pStyle w:val="style0"/>
        <w:ind w:left="2880" w:hanging="288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                                              In Real estate Project 6nos building at </w:t>
      </w:r>
      <w:r>
        <w:rPr>
          <w:rFonts w:ascii="Arial Narrow" w:hAnsi="Arial Narrow"/>
          <w:b/>
        </w:rPr>
        <w:t>Kandivali</w:t>
      </w:r>
    </w:p>
    <w:p>
      <w:pPr>
        <w:pStyle w:val="style0"/>
        <w:ind w:left="2880" w:hanging="288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                                              Client is </w:t>
      </w:r>
      <w:r>
        <w:rPr>
          <w:rFonts w:ascii="Arial Narrow" w:hAnsi="Arial Narrow"/>
          <w:b/>
        </w:rPr>
        <w:t>Lokhand</w:t>
      </w:r>
      <w:r>
        <w:rPr>
          <w:rFonts w:ascii="Arial Narrow" w:hAnsi="Arial Narrow"/>
          <w:b/>
        </w:rPr>
        <w:t>wala</w:t>
      </w:r>
      <w:r>
        <w:rPr>
          <w:rFonts w:ascii="Arial Narrow" w:hAnsi="Arial Narrow"/>
          <w:b/>
        </w:rPr>
        <w:t xml:space="preserve"> 2g+22floor by </w:t>
      </w:r>
      <w:r>
        <w:rPr>
          <w:rFonts w:ascii="Arial Narrow" w:hAnsi="Arial Narrow"/>
          <w:b/>
        </w:rPr>
        <w:t>myvan</w:t>
      </w:r>
      <w:r>
        <w:rPr>
          <w:rFonts w:ascii="Arial Narrow" w:hAnsi="Arial Narrow"/>
          <w:b/>
        </w:rPr>
        <w:t xml:space="preserve"> shuttering</w:t>
      </w:r>
    </w:p>
    <w:p>
      <w:pPr>
        <w:pStyle w:val="style0"/>
        <w:ind w:left="2880" w:hanging="288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                                              And 4nos building at </w:t>
      </w:r>
      <w:r>
        <w:rPr>
          <w:rFonts w:ascii="Arial Narrow" w:hAnsi="Arial Narrow"/>
          <w:b/>
        </w:rPr>
        <w:t>virar</w:t>
      </w:r>
      <w:r>
        <w:rPr>
          <w:rFonts w:ascii="Arial Narrow" w:hAnsi="Arial Narrow"/>
          <w:b/>
        </w:rPr>
        <w:t xml:space="preserve"> client is </w:t>
      </w:r>
      <w:r>
        <w:rPr>
          <w:rFonts w:ascii="Arial Narrow" w:hAnsi="Arial Narrow"/>
          <w:b/>
        </w:rPr>
        <w:t>rehaja</w:t>
      </w:r>
      <w:r>
        <w:rPr>
          <w:rFonts w:ascii="Arial Narrow" w:hAnsi="Arial Narrow"/>
          <w:b/>
        </w:rPr>
        <w:t>(</w:t>
      </w:r>
      <w:r>
        <w:rPr>
          <w:rFonts w:ascii="Arial Narrow" w:hAnsi="Arial Narrow"/>
          <w:b/>
        </w:rPr>
        <w:t>g+</w:t>
      </w:r>
      <w:r>
        <w:rPr>
          <w:rFonts w:ascii="Arial Narrow" w:hAnsi="Arial Narrow"/>
          <w:b/>
        </w:rPr>
        <w:t>6floorsEach)</w:t>
      </w:r>
    </w:p>
    <w:p>
      <w:pPr>
        <w:pStyle w:val="style0"/>
        <w:ind w:left="2880" w:hanging="288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                                              (2012to2014)</w:t>
      </w:r>
    </w:p>
    <w:p>
      <w:pPr>
        <w:pStyle w:val="style0"/>
        <w:ind w:left="2880" w:hanging="2880"/>
        <w:rPr>
          <w:rFonts w:ascii="Arial Narrow" w:hAnsi="Arial Narrow"/>
          <w:b/>
        </w:rPr>
      </w:pPr>
    </w:p>
    <w:p>
      <w:pPr>
        <w:pStyle w:val="style0"/>
        <w:ind w:left="2880" w:hanging="288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            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               B         </w:t>
      </w:r>
      <w:r>
        <w:rPr>
          <w:rFonts w:ascii="Arial Narrow" w:hAnsi="Arial Narrow"/>
          <w:b/>
        </w:rPr>
        <w:t>W</w:t>
      </w:r>
      <w:r>
        <w:rPr>
          <w:rFonts w:ascii="Arial Narrow" w:hAnsi="Arial Narrow"/>
          <w:b/>
        </w:rPr>
        <w:t xml:space="preserve">orking </w:t>
      </w:r>
      <w:r>
        <w:rPr>
          <w:rFonts w:ascii="Arial Narrow" w:hAnsi="Arial Narrow"/>
          <w:b/>
        </w:rPr>
        <w:t xml:space="preserve"> GDCL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Hindalc</w:t>
      </w:r>
      <w:r>
        <w:rPr>
          <w:rFonts w:ascii="Arial Narrow" w:hAnsi="Arial Narrow"/>
          <w:b/>
        </w:rPr>
        <w:t>o</w:t>
      </w:r>
      <w:r>
        <w:rPr>
          <w:rFonts w:ascii="Arial Narrow" w:hAnsi="Arial Narrow"/>
          <w:b/>
        </w:rPr>
        <w:t xml:space="preserve">, Smelter Site, </w:t>
      </w:r>
      <w:r>
        <w:rPr>
          <w:rFonts w:ascii="Arial Narrow" w:hAnsi="Arial Narrow"/>
          <w:b/>
        </w:rPr>
        <w:t>Hirakund</w:t>
      </w:r>
    </w:p>
    <w:p>
      <w:pPr>
        <w:pStyle w:val="style0"/>
        <w:ind w:left="2880" w:hanging="288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Orissa as Deputy Manager, looking after overall job</w:t>
      </w:r>
      <w:r>
        <w:rPr>
          <w:rFonts w:ascii="Arial Narrow" w:hAnsi="Arial Narrow"/>
          <w:b/>
        </w:rPr>
        <w:t>s</w:t>
      </w:r>
      <w:r>
        <w:rPr>
          <w:rFonts w:ascii="Arial Narrow" w:hAnsi="Arial Narrow"/>
          <w:b/>
        </w:rPr>
        <w:t>.</w:t>
      </w:r>
      <w:r>
        <w:rPr>
          <w:rFonts w:ascii="Arial Narrow" w:hAnsi="Arial Narrow"/>
          <w:b/>
        </w:rPr>
        <w:t>(</w:t>
      </w:r>
      <w:r>
        <w:rPr>
          <w:rFonts w:ascii="Arial Narrow" w:hAnsi="Arial Narrow"/>
          <w:b/>
        </w:rPr>
        <w:t>Ganon</w:t>
      </w:r>
      <w:r>
        <w:rPr>
          <w:rFonts w:ascii="Arial Narrow" w:hAnsi="Arial Narrow"/>
          <w:b/>
        </w:rPr>
        <w:t xml:space="preserve">           </w:t>
      </w:r>
    </w:p>
    <w:p>
      <w:pPr>
        <w:pStyle w:val="style0"/>
        <w:ind w:left="2880" w:hanging="288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                                                </w:t>
      </w:r>
      <w:r>
        <w:rPr>
          <w:rFonts w:ascii="Arial Narrow" w:hAnsi="Arial Narrow"/>
          <w:b/>
        </w:rPr>
        <w:t>Dunkerly&amp;co</w:t>
      </w:r>
      <w:r>
        <w:rPr>
          <w:rFonts w:ascii="Arial Narrow" w:hAnsi="Arial Narrow"/>
          <w:b/>
        </w:rPr>
        <w:t xml:space="preserve"> Ltd</w:t>
      </w:r>
      <w:r>
        <w:rPr>
          <w:rFonts w:ascii="Arial Narrow" w:hAnsi="Arial Narrow"/>
          <w:b/>
        </w:rPr>
        <w:t>)</w:t>
      </w:r>
      <w:r>
        <w:rPr>
          <w:rFonts w:ascii="Arial Narrow" w:hAnsi="Arial Narrow"/>
          <w:b/>
        </w:rPr>
        <w:t>(</w:t>
      </w:r>
      <w:r>
        <w:rPr>
          <w:rFonts w:ascii="Arial Narrow" w:hAnsi="Arial Narrow"/>
          <w:b/>
        </w:rPr>
        <w:t>2011to2012</w:t>
      </w:r>
      <w:r>
        <w:rPr>
          <w:rFonts w:ascii="Arial Narrow" w:hAnsi="Arial Narrow"/>
          <w:b/>
        </w:rPr>
        <w:t>)</w:t>
      </w:r>
      <w:r>
        <w:rPr>
          <w:rFonts w:ascii="Arial Narrow" w:hAnsi="Arial Narrow"/>
          <w:b/>
        </w:rPr>
        <w:tab/>
      </w:r>
    </w:p>
    <w:p>
      <w:pPr>
        <w:pStyle w:val="style0"/>
        <w:ind w:left="432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ind w:left="2880" w:hanging="288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C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Sr. Engineer in </w:t>
      </w:r>
      <w:r>
        <w:rPr>
          <w:rFonts w:ascii="Arial Narrow" w:hAnsi="Arial Narrow"/>
          <w:b/>
        </w:rPr>
        <w:t>Shapoorji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Pallonji</w:t>
      </w:r>
      <w:r>
        <w:rPr>
          <w:rFonts w:ascii="Arial Narrow" w:hAnsi="Arial Narrow"/>
          <w:b/>
        </w:rPr>
        <w:t xml:space="preserve"> &amp; Co. Ltd, </w:t>
      </w: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Mumbai region</w:t>
      </w: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One of the oldest and largest </w:t>
      </w:r>
      <w:r>
        <w:rPr>
          <w:rFonts w:ascii="Arial Narrow" w:hAnsi="Arial Narrow"/>
          <w:b/>
        </w:rPr>
        <w:t>construction</w:t>
      </w:r>
      <w:r>
        <w:rPr>
          <w:rFonts w:ascii="Arial Narrow" w:hAnsi="Arial Narrow"/>
          <w:b/>
        </w:rPr>
        <w:t>,</w:t>
      </w: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Companies in </w:t>
      </w:r>
      <w:r>
        <w:rPr>
          <w:rFonts w:ascii="Arial Narrow" w:hAnsi="Arial Narrow"/>
          <w:b/>
        </w:rPr>
        <w:t>India</w:t>
      </w:r>
      <w:r>
        <w:rPr>
          <w:rFonts w:ascii="Arial Narrow" w:hAnsi="Arial Narrow"/>
          <w:b/>
        </w:rPr>
        <w:t>, which is also,</w:t>
      </w: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Having presence in many other countries</w:t>
      </w: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[G+7, G+10, G+12 &amp; G+8] at </w:t>
      </w: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Reliance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Corporation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Park</w:t>
      </w:r>
      <w:r>
        <w:rPr>
          <w:rFonts w:ascii="Arial Narrow" w:hAnsi="Arial Narrow"/>
          <w:b/>
        </w:rPr>
        <w:t xml:space="preserve">, </w:t>
      </w: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Navi</w:t>
      </w:r>
      <w:r>
        <w:rPr>
          <w:rFonts w:ascii="Arial Narrow" w:hAnsi="Arial Narrow"/>
          <w:b/>
        </w:rPr>
        <w:t xml:space="preserve"> Mumbai</w:t>
      </w:r>
      <w:r>
        <w:rPr>
          <w:rFonts w:ascii="Arial Narrow" w:hAnsi="Arial Narrow"/>
          <w:b/>
        </w:rPr>
        <w:t xml:space="preserve"> by </w:t>
      </w:r>
      <w:r>
        <w:rPr>
          <w:rFonts w:ascii="Arial Narrow" w:hAnsi="Arial Narrow"/>
          <w:b/>
        </w:rPr>
        <w:t>myvan</w:t>
      </w:r>
      <w:r>
        <w:rPr>
          <w:rFonts w:ascii="Arial Narrow" w:hAnsi="Arial Narrow"/>
          <w:b/>
        </w:rPr>
        <w:t xml:space="preserve"> shuttering</w:t>
      </w: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[G+24, G+24, Fifth Floor Podium] at</w:t>
      </w: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Penunsula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Business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Park</w:t>
      </w:r>
      <w:r>
        <w:rPr>
          <w:rFonts w:ascii="Arial Narrow" w:hAnsi="Arial Narrow"/>
          <w:b/>
        </w:rPr>
        <w:t xml:space="preserve"> at Lower </w:t>
      </w:r>
      <w:r>
        <w:rPr>
          <w:rFonts w:ascii="Arial Narrow" w:hAnsi="Arial Narrow"/>
          <w:b/>
        </w:rPr>
        <w:t>Parrel</w:t>
      </w: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Looked after all RCC works.</w:t>
      </w: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Employed from 2008 to 201</w:t>
      </w:r>
      <w:r>
        <w:rPr>
          <w:rFonts w:ascii="Arial Narrow" w:hAnsi="Arial Narrow"/>
          <w:b/>
        </w:rPr>
        <w:t>1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ind w:left="360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D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Engineer in </w:t>
      </w:r>
      <w:r>
        <w:rPr>
          <w:rFonts w:ascii="Arial Narrow" w:hAnsi="Arial Narrow"/>
          <w:b/>
        </w:rPr>
        <w:t>MalconI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Engg</w:t>
      </w:r>
      <w:r>
        <w:rPr>
          <w:rFonts w:ascii="Arial Narrow" w:hAnsi="Arial Narrow"/>
          <w:b/>
        </w:rPr>
        <w:t>.</w:t>
      </w:r>
      <w:r>
        <w:rPr>
          <w:rFonts w:ascii="Arial Narrow" w:hAnsi="Arial Narrow"/>
          <w:b/>
        </w:rPr>
        <w:t xml:space="preserve"> Works at</w:t>
      </w:r>
    </w:p>
    <w:p>
      <w:pPr>
        <w:pStyle w:val="style0"/>
        <w:ind w:left="360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Kathihar</w:t>
      </w:r>
      <w:r>
        <w:rPr>
          <w:rFonts w:ascii="Arial Narrow" w:hAnsi="Arial Narrow"/>
          <w:b/>
        </w:rPr>
        <w:t xml:space="preserve"> for New </w:t>
      </w:r>
      <w:r>
        <w:rPr>
          <w:rFonts w:ascii="Arial Narrow" w:hAnsi="Arial Narrow"/>
          <w:b/>
        </w:rPr>
        <w:t>Rly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Stn</w:t>
      </w:r>
      <w:r>
        <w:rPr>
          <w:rFonts w:ascii="Arial Narrow" w:hAnsi="Arial Narrow"/>
          <w:b/>
        </w:rPr>
        <w:t xml:space="preserve"> Bldg. and</w:t>
      </w:r>
    </w:p>
    <w:p>
      <w:pPr>
        <w:pStyle w:val="style0"/>
        <w:ind w:left="360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Converstion</w:t>
      </w:r>
      <w:r>
        <w:rPr>
          <w:rFonts w:ascii="Arial Narrow" w:hAnsi="Arial Narrow"/>
          <w:b/>
        </w:rPr>
        <w:t xml:space="preserve"> of </w:t>
      </w:r>
      <w:r>
        <w:rPr>
          <w:rFonts w:ascii="Arial Narrow" w:hAnsi="Arial Narrow"/>
          <w:b/>
        </w:rPr>
        <w:t>Metre</w:t>
      </w:r>
      <w:r>
        <w:rPr>
          <w:rFonts w:ascii="Arial Narrow" w:hAnsi="Arial Narrow"/>
          <w:b/>
        </w:rPr>
        <w:t xml:space="preserve"> Gauge line to Broad </w:t>
      </w:r>
    </w:p>
    <w:p>
      <w:pPr>
        <w:pStyle w:val="style0"/>
        <w:ind w:left="360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Gauge </w:t>
      </w:r>
      <w:r>
        <w:rPr>
          <w:rFonts w:ascii="Arial Narrow" w:hAnsi="Arial Narrow"/>
          <w:b/>
        </w:rPr>
        <w:t>between 2005 to 2008</w:t>
      </w:r>
      <w:r>
        <w:rPr>
          <w:rFonts w:ascii="Arial Narrow" w:hAnsi="Arial Narrow"/>
          <w:b/>
        </w:rPr>
        <w:t>.</w:t>
      </w:r>
    </w:p>
    <w:p>
      <w:pPr>
        <w:pStyle w:val="style0"/>
        <w:ind w:left="4320" w:firstLine="720"/>
        <w:rPr>
          <w:rFonts w:ascii="Arial Narrow" w:hAnsi="Arial Narrow"/>
          <w:b/>
        </w:rPr>
      </w:pP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Looked after all activities of building works &amp; finishing </w:t>
      </w: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works</w:t>
      </w:r>
      <w:r>
        <w:rPr>
          <w:rFonts w:ascii="Arial Narrow" w:hAnsi="Arial Narrow"/>
          <w:b/>
        </w:rPr>
        <w:t>.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ind w:left="360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E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Engineer in PCL – BS Const. (JV) at RSVY</w:t>
      </w:r>
    </w:p>
    <w:p>
      <w:pPr>
        <w:pStyle w:val="style0"/>
        <w:ind w:left="360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Road Project from </w:t>
      </w:r>
      <w:r>
        <w:rPr>
          <w:rFonts w:ascii="Arial Narrow" w:hAnsi="Arial Narrow"/>
          <w:b/>
        </w:rPr>
        <w:t>Kisan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Ganj</w:t>
      </w:r>
      <w:r>
        <w:rPr>
          <w:rFonts w:ascii="Arial Narrow" w:hAnsi="Arial Narrow"/>
          <w:b/>
        </w:rPr>
        <w:t xml:space="preserve"> to </w:t>
      </w:r>
      <w:r>
        <w:rPr>
          <w:rFonts w:ascii="Arial Narrow" w:hAnsi="Arial Narrow"/>
          <w:b/>
        </w:rPr>
        <w:t>Jo</w:t>
      </w:r>
      <w:r>
        <w:rPr>
          <w:rFonts w:ascii="Arial Narrow" w:hAnsi="Arial Narrow"/>
          <w:b/>
        </w:rPr>
        <w:t>ck</w:t>
      </w:r>
      <w:r>
        <w:rPr>
          <w:rFonts w:ascii="Arial Narrow" w:hAnsi="Arial Narrow"/>
          <w:b/>
        </w:rPr>
        <w:t>bani</w:t>
      </w:r>
      <w:r>
        <w:rPr>
          <w:rFonts w:ascii="Arial Narrow" w:hAnsi="Arial Narrow"/>
          <w:b/>
        </w:rPr>
        <w:t xml:space="preserve"> (288 Km) </w:t>
      </w: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between</w:t>
      </w:r>
      <w:r>
        <w:rPr>
          <w:rFonts w:ascii="Arial Narrow" w:hAnsi="Arial Narrow"/>
          <w:b/>
        </w:rPr>
        <w:t xml:space="preserve"> 2002 to 2005.</w:t>
      </w:r>
    </w:p>
    <w:p>
      <w:pPr>
        <w:pStyle w:val="style0"/>
        <w:ind w:left="4320" w:firstLine="720"/>
        <w:rPr>
          <w:rFonts w:ascii="Arial Narrow" w:hAnsi="Arial Narrow"/>
          <w:b/>
        </w:rPr>
      </w:pP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Looked after all activities of road like cross section of sub </w:t>
      </w: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grade</w:t>
      </w:r>
      <w:r>
        <w:rPr>
          <w:rFonts w:ascii="Arial Narrow" w:hAnsi="Arial Narrow"/>
          <w:b/>
        </w:rPr>
        <w:t>, GSB, WMM, Bitumen work &amp; RCC culvert</w:t>
      </w:r>
    </w:p>
    <w:p>
      <w:pPr>
        <w:pStyle w:val="style0"/>
        <w:ind w:left="3600" w:firstLine="720"/>
        <w:rPr>
          <w:rFonts w:ascii="Arial Narrow" w:hAnsi="Arial Narrow"/>
          <w:b/>
        </w:rPr>
      </w:pPr>
    </w:p>
    <w:p>
      <w:pPr>
        <w:pStyle w:val="style0"/>
        <w:ind w:left="3600" w:firstLine="720"/>
        <w:rPr>
          <w:rFonts w:ascii="Arial Narrow" w:hAnsi="Arial Narrow"/>
          <w:b/>
        </w:rPr>
      </w:pPr>
    </w:p>
    <w:p>
      <w:pPr>
        <w:pStyle w:val="style0"/>
        <w:ind w:left="3600" w:firstLine="720"/>
        <w:rPr>
          <w:rFonts w:ascii="Arial Narrow" w:hAnsi="Arial Narrow"/>
          <w:b/>
        </w:rPr>
      </w:pPr>
    </w:p>
    <w:p>
      <w:pPr>
        <w:pStyle w:val="style0"/>
        <w:ind w:left="3600" w:firstLine="720"/>
        <w:rPr>
          <w:rFonts w:ascii="Arial Narrow" w:hAnsi="Arial Narrow"/>
          <w:b/>
        </w:rPr>
      </w:pPr>
    </w:p>
    <w:p>
      <w:pPr>
        <w:pStyle w:val="style0"/>
        <w:ind w:left="360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Site Engineer in </w:t>
      </w:r>
      <w:r>
        <w:rPr>
          <w:rFonts w:ascii="Arial Narrow" w:hAnsi="Arial Narrow"/>
          <w:b/>
        </w:rPr>
        <w:t>Vell</w:t>
      </w:r>
      <w:r>
        <w:rPr>
          <w:rFonts w:ascii="Arial Narrow" w:hAnsi="Arial Narrow"/>
          <w:b/>
        </w:rPr>
        <w:t xml:space="preserve"> &amp; </w:t>
      </w:r>
      <w:r>
        <w:rPr>
          <w:rFonts w:ascii="Arial Narrow" w:hAnsi="Arial Narrow"/>
          <w:b/>
        </w:rPr>
        <w:t>Pati</w:t>
      </w:r>
      <w:r>
        <w:rPr>
          <w:rFonts w:ascii="Arial Narrow" w:hAnsi="Arial Narrow"/>
          <w:b/>
        </w:rPr>
        <w:t xml:space="preserve"> (JV) at NH 02 at UP from </w:t>
      </w:r>
      <w:r>
        <w:rPr>
          <w:rFonts w:ascii="Arial Narrow" w:hAnsi="Arial Narrow"/>
          <w:b/>
        </w:rPr>
        <w:t>Benaras</w:t>
      </w:r>
      <w:r>
        <w:rPr>
          <w:rFonts w:ascii="Arial Narrow" w:hAnsi="Arial Narrow"/>
          <w:b/>
        </w:rPr>
        <w:t xml:space="preserve"> </w:t>
      </w: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to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Gorakhpur</w:t>
      </w:r>
      <w:r>
        <w:rPr>
          <w:rFonts w:ascii="Arial Narrow" w:hAnsi="Arial Narrow"/>
          <w:b/>
        </w:rPr>
        <w:t xml:space="preserve">  (395 </w:t>
      </w:r>
      <w:r>
        <w:rPr>
          <w:rFonts w:ascii="Arial Narrow" w:hAnsi="Arial Narrow"/>
          <w:b/>
        </w:rPr>
        <w:t>Kms</w:t>
      </w:r>
      <w:r>
        <w:rPr>
          <w:rFonts w:ascii="Arial Narrow" w:hAnsi="Arial Narrow"/>
          <w:b/>
        </w:rPr>
        <w:t>) Between 1999 to 2002.</w:t>
      </w:r>
    </w:p>
    <w:p>
      <w:pPr>
        <w:pStyle w:val="style0"/>
        <w:ind w:left="4320" w:firstLine="720"/>
        <w:rPr>
          <w:rFonts w:ascii="Arial Narrow" w:hAnsi="Arial Narrow"/>
          <w:b/>
        </w:rPr>
      </w:pP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Looked after all activities of road like sub grade, GSB, WMM, </w:t>
      </w: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DLC &amp; PQC works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ind w:left="4320"/>
        <w:rPr>
          <w:rFonts w:ascii="Arial Narrow" w:hAnsi="Arial Narrow"/>
          <w:b/>
        </w:rPr>
      </w:pPr>
    </w:p>
    <w:p>
      <w:pPr>
        <w:pStyle w:val="style0"/>
        <w:ind w:left="43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Engineer in Continental Construction Co. at NH 54 Road </w:t>
      </w: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Project from </w:t>
      </w:r>
      <w:r>
        <w:rPr>
          <w:rFonts w:ascii="Arial Narrow" w:hAnsi="Arial Narrow"/>
          <w:b/>
        </w:rPr>
        <w:t>Narimbanglo</w:t>
      </w:r>
      <w:r>
        <w:rPr>
          <w:rFonts w:ascii="Arial Narrow" w:hAnsi="Arial Narrow"/>
          <w:b/>
        </w:rPr>
        <w:t xml:space="preserve"> to </w:t>
      </w:r>
      <w:r>
        <w:rPr>
          <w:rFonts w:ascii="Arial Narrow" w:hAnsi="Arial Narrow"/>
          <w:b/>
        </w:rPr>
        <w:t>Jetinga</w:t>
      </w:r>
      <w:r>
        <w:rPr>
          <w:rFonts w:ascii="Arial Narrow" w:hAnsi="Arial Narrow"/>
          <w:b/>
        </w:rPr>
        <w:t xml:space="preserve"> Junction (840 KMS) </w:t>
      </w: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between</w:t>
      </w:r>
      <w:r>
        <w:rPr>
          <w:rFonts w:ascii="Arial Narrow" w:hAnsi="Arial Narrow"/>
          <w:b/>
        </w:rPr>
        <w:t xml:space="preserve"> 1995 to 1999.</w:t>
      </w:r>
    </w:p>
    <w:p>
      <w:pPr>
        <w:pStyle w:val="style0"/>
        <w:ind w:left="4320" w:firstLine="720"/>
        <w:rPr>
          <w:rFonts w:ascii="Arial Narrow" w:hAnsi="Arial Narrow"/>
          <w:b/>
        </w:rPr>
      </w:pP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Looked after all activities of road like cross section of sub </w:t>
      </w: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grade</w:t>
      </w:r>
      <w:r>
        <w:rPr>
          <w:rFonts w:ascii="Arial Narrow" w:hAnsi="Arial Narrow"/>
          <w:b/>
        </w:rPr>
        <w:t>, GSB, WMM, Bitumen work &amp; RCC culvert.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ind w:left="360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H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Site Engineer in Joshi </w:t>
      </w:r>
      <w:r>
        <w:rPr>
          <w:rFonts w:ascii="Arial Narrow" w:hAnsi="Arial Narrow"/>
          <w:b/>
        </w:rPr>
        <w:t>Mody</w:t>
      </w:r>
      <w:r>
        <w:rPr>
          <w:rFonts w:ascii="Arial Narrow" w:hAnsi="Arial Narrow"/>
          <w:b/>
        </w:rPr>
        <w:t xml:space="preserve"> Construction at Rites Head </w:t>
      </w: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Office at </w:t>
      </w:r>
      <w:r>
        <w:rPr>
          <w:rFonts w:ascii="Arial Narrow" w:hAnsi="Arial Narrow"/>
          <w:b/>
        </w:rPr>
        <w:t>Gurgaon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between 1993 to 1995</w:t>
      </w:r>
      <w:r>
        <w:rPr>
          <w:rFonts w:ascii="Arial Narrow" w:hAnsi="Arial Narrow"/>
          <w:b/>
        </w:rPr>
        <w:t xml:space="preserve">. </w:t>
      </w:r>
    </w:p>
    <w:p>
      <w:pPr>
        <w:pStyle w:val="style0"/>
        <w:ind w:left="4320" w:firstLine="720"/>
        <w:rPr>
          <w:rFonts w:ascii="Arial Narrow" w:hAnsi="Arial Narrow"/>
          <w:b/>
        </w:rPr>
      </w:pP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Looked after total construction project &amp; also finishing works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I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Jr. Site Engineer in L &amp; T at </w:t>
      </w:r>
      <w:r>
        <w:rPr>
          <w:rFonts w:ascii="Arial Narrow" w:hAnsi="Arial Narrow"/>
          <w:b/>
        </w:rPr>
        <w:t>Essar</w:t>
      </w:r>
      <w:r>
        <w:rPr>
          <w:rFonts w:ascii="Arial Narrow" w:hAnsi="Arial Narrow"/>
          <w:b/>
        </w:rPr>
        <w:t xml:space="preserve"> Steel Plant at </w:t>
      </w:r>
      <w:r>
        <w:rPr>
          <w:rFonts w:ascii="Arial Narrow" w:hAnsi="Arial Narrow"/>
          <w:b/>
        </w:rPr>
        <w:t>surat</w:t>
      </w:r>
      <w:r>
        <w:rPr>
          <w:rFonts w:ascii="Arial Narrow" w:hAnsi="Arial Narrow"/>
          <w:b/>
        </w:rPr>
        <w:t xml:space="preserve"> for </w:t>
      </w: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Heavy Pilling Job </w:t>
      </w:r>
      <w:r>
        <w:rPr>
          <w:rFonts w:ascii="Arial Narrow" w:hAnsi="Arial Narrow"/>
          <w:b/>
        </w:rPr>
        <w:t>between 1991 to 1993</w:t>
      </w:r>
      <w:r>
        <w:rPr>
          <w:rFonts w:ascii="Arial Narrow" w:hAnsi="Arial Narrow"/>
          <w:b/>
        </w:rPr>
        <w:t xml:space="preserve">. Construction under </w:t>
      </w: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S&amp;S Construction Company.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J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Site Engineer in S.N. Constructions at, </w:t>
      </w:r>
      <w:r>
        <w:rPr>
          <w:rFonts w:ascii="Arial Narrow" w:hAnsi="Arial Narrow"/>
          <w:b/>
        </w:rPr>
        <w:t>Navadaya</w:t>
      </w:r>
      <w:r>
        <w:rPr>
          <w:rFonts w:ascii="Arial Narrow" w:hAnsi="Arial Narrow"/>
          <w:b/>
        </w:rPr>
        <w:t xml:space="preserve"> School at </w:t>
      </w: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Panipath</w:t>
      </w:r>
      <w:r>
        <w:rPr>
          <w:rFonts w:ascii="Arial Narrow" w:hAnsi="Arial Narrow"/>
          <w:b/>
        </w:rPr>
        <w:t xml:space="preserve"> and </w:t>
      </w:r>
      <w:r>
        <w:rPr>
          <w:rFonts w:ascii="Arial Narrow" w:hAnsi="Arial Narrow"/>
          <w:b/>
        </w:rPr>
        <w:t>Bareily</w:t>
      </w:r>
      <w:r>
        <w:rPr>
          <w:rFonts w:ascii="Arial Narrow" w:hAnsi="Arial Narrow"/>
          <w:b/>
        </w:rPr>
        <w:t xml:space="preserve">, </w:t>
      </w:r>
      <w:r>
        <w:rPr>
          <w:rFonts w:ascii="Arial Narrow" w:hAnsi="Arial Narrow"/>
          <w:b/>
        </w:rPr>
        <w:t>between 1987 to 1991</w:t>
      </w:r>
      <w:r>
        <w:rPr>
          <w:rFonts w:ascii="Arial Narrow" w:hAnsi="Arial Narrow"/>
          <w:b/>
        </w:rPr>
        <w:t xml:space="preserve">. In two projects, </w:t>
      </w: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16 number of buildings each.</w:t>
      </w:r>
    </w:p>
    <w:p>
      <w:pPr>
        <w:pStyle w:val="style0"/>
        <w:ind w:left="4320" w:firstLine="720"/>
        <w:rPr>
          <w:rFonts w:ascii="Arial Narrow" w:hAnsi="Arial Narrow"/>
          <w:b/>
        </w:rPr>
      </w:pPr>
    </w:p>
    <w:p>
      <w:pPr>
        <w:pStyle w:val="style0"/>
        <w:ind w:left="4320" w:firstLine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Looked after total construction project &amp; also finishing works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6) Con tact </w:t>
      </w:r>
      <w:r>
        <w:rPr>
          <w:rFonts w:ascii="Arial Narrow" w:hAnsi="Arial Narrow"/>
          <w:b/>
        </w:rPr>
        <w:t>Nos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:       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Mobile – (0) </w:t>
      </w:r>
      <w:r>
        <w:rPr>
          <w:rFonts w:ascii="Arial Narrow" w:hAnsi="Arial Narrow"/>
          <w:b/>
        </w:rPr>
        <w:t>9903689016 ,</w:t>
      </w:r>
      <w:r>
        <w:rPr>
          <w:rFonts w:ascii="Arial Narrow" w:hAnsi="Arial Narrow"/>
          <w:b/>
        </w:rPr>
        <w:t xml:space="preserve"> (0) </w:t>
      </w:r>
      <w:r>
        <w:rPr>
          <w:rFonts w:ascii="Arial Narrow" w:hAnsi="Arial Narrow"/>
          <w:b/>
        </w:rPr>
        <w:t>9748402011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7) Date</w:t>
      </w:r>
      <w:r>
        <w:rPr>
          <w:rFonts w:ascii="Arial Narrow" w:hAnsi="Arial Narrow"/>
          <w:b/>
        </w:rPr>
        <w:t xml:space="preserve"> of Birth 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3rd November, 19</w:t>
      </w:r>
      <w:r>
        <w:rPr>
          <w:rFonts w:ascii="Arial Narrow" w:hAnsi="Arial Narrow"/>
          <w:b/>
        </w:rPr>
        <w:t>60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8) Nationality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Indian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9) Religion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Hindu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10) </w:t>
      </w:r>
      <w:r>
        <w:rPr>
          <w:rFonts w:ascii="Arial Narrow" w:hAnsi="Arial Narrow"/>
          <w:b/>
        </w:rPr>
        <w:t>Native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State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Kolkota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11) Language Known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English, Hindi, Bengali (</w:t>
      </w:r>
      <w:r>
        <w:rPr>
          <w:rFonts w:ascii="Arial Narrow" w:hAnsi="Arial Narrow"/>
          <w:b/>
        </w:rPr>
        <w:t>speak</w:t>
      </w:r>
      <w:r>
        <w:rPr>
          <w:rFonts w:ascii="Arial Narrow" w:hAnsi="Arial Narrow"/>
          <w:b/>
        </w:rPr>
        <w:t>, read &amp; write)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12) Experience: - 27</w:t>
      </w:r>
      <w:r>
        <w:rPr>
          <w:rFonts w:ascii="Arial Narrow" w:hAnsi="Arial Narrow"/>
          <w:b/>
        </w:rPr>
        <w:t xml:space="preserve"> Years +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13) Present Salary: - </w:t>
      </w:r>
      <w:r>
        <w:rPr>
          <w:rFonts w:ascii="Arial Narrow" w:hAnsi="Arial Narrow"/>
          <w:b/>
        </w:rPr>
        <w:t>6.55</w:t>
      </w:r>
      <w:r>
        <w:rPr>
          <w:rFonts w:ascii="Arial Narrow" w:hAnsi="Arial Narrow"/>
          <w:b/>
        </w:rPr>
        <w:t>,</w:t>
      </w:r>
      <w:r>
        <w:rPr>
          <w:rFonts w:ascii="Arial Narrow" w:hAnsi="Arial Narrow"/>
          <w:b/>
        </w:rPr>
        <w:t>Lakhs per annum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14) Expected Salary: - Near about</w:t>
      </w:r>
      <w:r>
        <w:rPr>
          <w:rFonts w:ascii="Arial Narrow" w:hAnsi="Arial Narrow"/>
          <w:b/>
        </w:rPr>
        <w:t xml:space="preserve"> 7.5</w:t>
      </w:r>
      <w:r>
        <w:rPr>
          <w:rFonts w:ascii="Arial Narrow" w:hAnsi="Arial Narrow"/>
          <w:b/>
        </w:rPr>
        <w:t xml:space="preserve">Lakhs </w:t>
      </w:r>
      <w:r>
        <w:rPr>
          <w:rFonts w:ascii="Arial Narrow" w:hAnsi="Arial Narrow"/>
          <w:b/>
        </w:rPr>
        <w:t xml:space="preserve">per </w:t>
      </w:r>
      <w:r>
        <w:rPr>
          <w:rFonts w:ascii="Arial Narrow" w:hAnsi="Arial Narrow"/>
          <w:b/>
        </w:rPr>
        <w:t>annum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15) Functional area: -  Project Manager [</w:t>
      </w:r>
      <w:r>
        <w:rPr>
          <w:rFonts w:ascii="Arial Narrow" w:hAnsi="Arial Narrow"/>
          <w:b/>
        </w:rPr>
        <w:t xml:space="preserve">PM] 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  <w:sz w:val="28"/>
          <w:u w:val="single"/>
        </w:rPr>
      </w:pPr>
    </w:p>
    <w:p>
      <w:pPr>
        <w:pStyle w:val="style0"/>
        <w:rPr>
          <w:rFonts w:ascii="Arial Narrow" w:hAnsi="Arial Narrow"/>
          <w:b/>
          <w:sz w:val="28"/>
          <w:u w:val="single"/>
        </w:rPr>
      </w:pPr>
    </w:p>
    <w:p>
      <w:pPr>
        <w:pStyle w:val="style0"/>
        <w:rPr>
          <w:rFonts w:ascii="Arial Narrow" w:hAnsi="Arial Narrow"/>
          <w:b/>
          <w:sz w:val="28"/>
          <w:u w:val="single"/>
        </w:rPr>
      </w:pPr>
    </w:p>
    <w:p>
      <w:pPr>
        <w:pStyle w:val="style0"/>
        <w:rPr>
          <w:rFonts w:ascii="Arial Narrow" w:hAnsi="Arial Narrow"/>
          <w:b/>
          <w:sz w:val="28"/>
          <w:u w:val="single"/>
        </w:rPr>
      </w:pPr>
    </w:p>
    <w:p>
      <w:pPr>
        <w:pStyle w:val="style0"/>
        <w:rPr>
          <w:rFonts w:ascii="Arial Narrow" w:hAnsi="Arial Narrow"/>
          <w:b/>
          <w:sz w:val="28"/>
          <w:u w:val="single"/>
        </w:rPr>
      </w:pPr>
    </w:p>
    <w:p>
      <w:pPr>
        <w:pStyle w:val="style0"/>
        <w:numPr>
          <w:ilvl w:val="0"/>
          <w:numId w:val="1"/>
        </w:numPr>
        <w:rPr>
          <w:rFonts w:ascii="Arial Narrow" w:hAnsi="Arial Narrow"/>
          <w:b/>
          <w:sz w:val="28"/>
          <w:u w:val="single"/>
        </w:rPr>
      </w:pPr>
      <w:r>
        <w:rPr>
          <w:rFonts w:ascii="Arial Narrow" w:hAnsi="Arial Narrow"/>
          <w:b/>
          <w:sz w:val="28"/>
          <w:u w:val="single"/>
        </w:rPr>
        <w:t>EDUCATIONAL QUALIFICATIONS</w:t>
      </w:r>
    </w:p>
    <w:p>
      <w:pPr>
        <w:pStyle w:val="style0"/>
        <w:rPr>
          <w:rFonts w:ascii="Arial Narrow" w:hAnsi="Arial Narrow"/>
          <w:b/>
          <w:sz w:val="28"/>
          <w:u w:val="single"/>
        </w:rPr>
      </w:pPr>
    </w:p>
    <w:p>
      <w:pPr>
        <w:pStyle w:val="style0"/>
        <w:rPr>
          <w:rFonts w:ascii="Arial Narrow" w:hAnsi="Arial Narrow"/>
          <w:b/>
          <w:sz w:val="28"/>
          <w:u w:val="single"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</w:t>
      </w:r>
    </w:p>
    <w:tbl>
      <w:tblPr>
        <w:tblW w:w="9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14"/>
        <w:gridCol w:w="2214"/>
        <w:gridCol w:w="2700"/>
        <w:gridCol w:w="2214"/>
      </w:tblGrid>
      <w:tr>
        <w:trPr/>
        <w:tc>
          <w:tcPr>
            <w:tcW w:w="2214" w:type="dxa"/>
            <w:tcBorders/>
            <w:tcFitText w:val="false"/>
          </w:tcPr>
          <w:p>
            <w:pPr>
              <w:pStyle w:val="style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Qualification</w:t>
            </w:r>
          </w:p>
        </w:tc>
        <w:tc>
          <w:tcPr>
            <w:tcW w:w="2214" w:type="dxa"/>
            <w:tcBorders/>
            <w:tcFitText w:val="false"/>
          </w:tcPr>
          <w:p>
            <w:pPr>
              <w:pStyle w:val="style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Year</w:t>
            </w:r>
          </w:p>
        </w:tc>
        <w:tc>
          <w:tcPr>
            <w:tcW w:w="2700" w:type="dxa"/>
            <w:tcBorders/>
            <w:tcFitText w:val="false"/>
          </w:tcPr>
          <w:p>
            <w:pPr>
              <w:pStyle w:val="style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University / Board</w:t>
            </w:r>
          </w:p>
        </w:tc>
        <w:tc>
          <w:tcPr>
            <w:tcW w:w="2214" w:type="dxa"/>
            <w:tcBorders/>
            <w:tcFitText w:val="false"/>
          </w:tcPr>
          <w:p>
            <w:pPr>
              <w:pStyle w:val="style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Class/Division</w:t>
            </w:r>
          </w:p>
        </w:tc>
      </w:tr>
      <w:tr>
        <w:tblPrEx/>
        <w:trPr/>
        <w:tc>
          <w:tcPr>
            <w:tcW w:w="2214" w:type="dxa"/>
            <w:tcBorders/>
            <w:tcFitText w:val="false"/>
          </w:tcPr>
          <w:p>
            <w:pPr>
              <w:pStyle w:val="style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Higher Secondary</w:t>
            </w:r>
          </w:p>
          <w:p>
            <w:pPr>
              <w:pStyle w:val="style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(Science)</w:t>
            </w:r>
          </w:p>
        </w:tc>
        <w:tc>
          <w:tcPr>
            <w:tcW w:w="2214" w:type="dxa"/>
            <w:tcBorders/>
            <w:tcFitText w:val="false"/>
          </w:tcPr>
          <w:p>
            <w:pPr>
              <w:pStyle w:val="style0"/>
              <w:rPr>
                <w:rFonts w:ascii="Arial Narrow" w:hAnsi="Arial Narrow"/>
                <w:b/>
              </w:rPr>
            </w:pPr>
          </w:p>
          <w:p>
            <w:pPr>
              <w:pStyle w:val="style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1975</w:t>
            </w:r>
          </w:p>
        </w:tc>
        <w:tc>
          <w:tcPr>
            <w:tcW w:w="2700" w:type="dxa"/>
            <w:tcBorders/>
            <w:tcFitText w:val="false"/>
          </w:tcPr>
          <w:p>
            <w:pPr>
              <w:pStyle w:val="style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West Bengal Board Of Secondary Education</w:t>
            </w:r>
          </w:p>
        </w:tc>
        <w:tc>
          <w:tcPr>
            <w:tcW w:w="2214" w:type="dxa"/>
            <w:tcBorders/>
            <w:tcFitText w:val="false"/>
          </w:tcPr>
          <w:p>
            <w:pPr>
              <w:pStyle w:val="style0"/>
              <w:rPr>
                <w:rFonts w:ascii="Arial Narrow" w:hAnsi="Arial Narrow"/>
                <w:b/>
              </w:rPr>
            </w:pPr>
          </w:p>
          <w:p>
            <w:pPr>
              <w:pStyle w:val="style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2</w:t>
            </w:r>
            <w:r>
              <w:rPr>
                <w:rFonts w:ascii="Arial Narrow" w:hAnsi="Arial Narrow"/>
                <w:b/>
                <w:vertAlign w:val="superscript"/>
              </w:rPr>
              <w:t>nd</w:t>
            </w:r>
            <w:r>
              <w:rPr>
                <w:rFonts w:ascii="Arial Narrow" w:hAnsi="Arial Narrow"/>
                <w:b/>
              </w:rPr>
              <w:t xml:space="preserve"> Division</w:t>
            </w:r>
          </w:p>
        </w:tc>
      </w:tr>
      <w:tr>
        <w:tblPrEx/>
        <w:trPr/>
        <w:tc>
          <w:tcPr>
            <w:tcW w:w="2214" w:type="dxa"/>
            <w:tcBorders/>
            <w:tcFitText w:val="false"/>
          </w:tcPr>
          <w:p>
            <w:pPr>
              <w:pStyle w:val="style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B.Sc. (Hon)   </w:t>
            </w:r>
          </w:p>
          <w:p>
            <w:pPr>
              <w:pStyle w:val="style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Chemistry                                                     </w:t>
            </w:r>
          </w:p>
        </w:tc>
        <w:tc>
          <w:tcPr>
            <w:tcW w:w="2214" w:type="dxa"/>
            <w:tcBorders/>
            <w:tcFitText w:val="false"/>
          </w:tcPr>
          <w:p>
            <w:pPr>
              <w:pStyle w:val="style0"/>
              <w:rPr>
                <w:rFonts w:ascii="Arial Narrow" w:hAnsi="Arial Narrow"/>
                <w:b/>
              </w:rPr>
            </w:pPr>
          </w:p>
          <w:p>
            <w:pPr>
              <w:pStyle w:val="style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1978</w:t>
            </w:r>
          </w:p>
        </w:tc>
        <w:tc>
          <w:tcPr>
            <w:tcW w:w="2700" w:type="dxa"/>
            <w:tcBorders/>
            <w:tcFitText w:val="false"/>
          </w:tcPr>
          <w:p>
            <w:pPr>
              <w:pStyle w:val="style0"/>
              <w:rPr>
                <w:rFonts w:ascii="Arial Narrow" w:hAnsi="Arial Narrow"/>
                <w:b/>
              </w:rPr>
            </w:pPr>
          </w:p>
          <w:p>
            <w:pPr>
              <w:pStyle w:val="style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Calcutta University</w:t>
            </w:r>
          </w:p>
        </w:tc>
        <w:tc>
          <w:tcPr>
            <w:tcW w:w="2214" w:type="dxa"/>
            <w:tcBorders/>
            <w:tcFitText w:val="false"/>
          </w:tcPr>
          <w:p>
            <w:pPr>
              <w:pStyle w:val="style0"/>
              <w:rPr>
                <w:rFonts w:ascii="Arial Narrow" w:hAnsi="Arial Narrow"/>
                <w:b/>
              </w:rPr>
            </w:pPr>
          </w:p>
          <w:p>
            <w:pPr>
              <w:pStyle w:val="style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2</w:t>
            </w:r>
            <w:r>
              <w:rPr>
                <w:rFonts w:ascii="Arial Narrow" w:hAnsi="Arial Narrow"/>
                <w:b/>
                <w:vertAlign w:val="superscript"/>
              </w:rPr>
              <w:t>nd</w:t>
            </w:r>
            <w:r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Division</w:t>
            </w:r>
          </w:p>
        </w:tc>
      </w:tr>
      <w:tr>
        <w:tblPrEx/>
        <w:trPr>
          <w:trHeight w:val="705" w:hRule="atLeast"/>
        </w:trPr>
        <w:tc>
          <w:tcPr>
            <w:tcW w:w="9342" w:type="dxa"/>
            <w:gridSpan w:val="4"/>
            <w:tcBorders/>
            <w:tcFitText w:val="false"/>
          </w:tcPr>
          <w:p>
            <w:pPr>
              <w:pStyle w:val="style0"/>
              <w:ind w:left="108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28" type="#_x0000_t32" filled="f" style="position:absolute;margin-left:215.25pt;margin-top:-0.15pt;width:0.0pt;height:35.25pt;z-index: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1029" type="#_x0000_t32" filled="f" style="position:absolute;margin-left:350.25pt;margin-top:-0.15pt;width:0.0pt;height:35.25pt;z-index: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1030" type="#_x0000_t32" filled="f" style="position:absolute;margin-left:104.25pt;margin-top:-0.15pt;width:0.0pt;height:35.25pt;z-index: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b/>
              </w:rPr>
              <w:t xml:space="preserve">Diploma in  Civil     </w:t>
            </w:r>
          </w:p>
          <w:p>
            <w:pPr>
              <w:pStyle w:val="style0"/>
              <w:ind w:left="108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Engineering                  1982                                 Calcutta University                </w:t>
            </w:r>
            <w:r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2</w:t>
            </w:r>
            <w:r>
              <w:rPr>
                <w:rFonts w:ascii="Arial Narrow" w:hAnsi="Arial Narrow"/>
                <w:b/>
                <w:vertAlign w:val="superscript"/>
              </w:rPr>
              <w:t>nd</w:t>
            </w:r>
            <w:r>
              <w:rPr>
                <w:rFonts w:ascii="Arial Narrow" w:hAnsi="Arial Narrow"/>
                <w:b/>
              </w:rPr>
              <w:t xml:space="preserve"> Division</w:t>
            </w:r>
          </w:p>
        </w:tc>
      </w:tr>
      <w:tr>
        <w:tblPrEx/>
        <w:trPr>
          <w:trHeight w:val="915" w:hRule="atLeast"/>
        </w:trPr>
        <w:tc>
          <w:tcPr>
            <w:tcW w:w="9342" w:type="dxa"/>
            <w:gridSpan w:val="4"/>
            <w:tcBorders>
              <w:left w:val="nil"/>
              <w:bottom w:val="nil"/>
              <w:right w:val="nil"/>
            </w:tcBorders>
            <w:tcFitText w:val="false"/>
          </w:tcPr>
          <w:p>
            <w:pPr>
              <w:pStyle w:val="style0"/>
              <w:rPr>
                <w:rFonts w:ascii="Arial Narrow" w:hAnsi="Arial Narrow"/>
                <w:b/>
              </w:rPr>
            </w:pPr>
          </w:p>
        </w:tc>
      </w:tr>
    </w:tbl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Email: - asitbanerjee79@yahoo.in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Asit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Banerjee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Note - any type of R.C.C work, solving ability at site, handling structural engineering, client and PMC with very polite manner.</w:t>
      </w:r>
      <w:r>
        <w:rPr>
          <w:rFonts w:ascii="Arial Narrow" w:hAnsi="Arial Narrow"/>
          <w:b/>
        </w:rPr>
        <w:t xml:space="preserve"> I</w:t>
      </w:r>
      <w:r>
        <w:rPr>
          <w:rFonts w:ascii="Arial Narrow" w:hAnsi="Arial Narrow"/>
          <w:b/>
        </w:rPr>
        <w:t xml:space="preserve"> work in conventional and </w:t>
      </w:r>
      <w:r>
        <w:rPr>
          <w:rFonts w:ascii="Arial Narrow" w:hAnsi="Arial Narrow"/>
          <w:b/>
        </w:rPr>
        <w:t>myvan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sheattering</w:t>
      </w:r>
      <w:r>
        <w:rPr>
          <w:rFonts w:ascii="Arial Narrow" w:hAnsi="Arial Narrow"/>
          <w:b/>
        </w:rPr>
        <w:t xml:space="preserve"> etc also.</w:t>
      </w:r>
    </w:p>
    <w:p>
      <w:pPr>
        <w:pStyle w:val="style0"/>
        <w:rPr>
          <w:rFonts w:ascii="Arial Narrow" w:hAnsi="Arial Narrow"/>
          <w:b/>
        </w:rPr>
      </w:pPr>
    </w:p>
    <w:p>
      <w:pPr>
        <w:pStyle w:val="style0"/>
        <w:rPr/>
      </w:pPr>
      <w:r>
        <w:rPr>
          <w:rFonts w:ascii="Arial Narrow" w:hAnsi="Arial Narrow"/>
          <w:b/>
        </w:rPr>
        <w:t xml:space="preserve">Like Electric conduct laying at </w:t>
      </w:r>
      <w:r>
        <w:rPr>
          <w:rFonts w:ascii="Arial Narrow" w:hAnsi="Arial Narrow"/>
          <w:b/>
        </w:rPr>
        <w:t>slab</w:t>
      </w:r>
      <w:r>
        <w:rPr>
          <w:rFonts w:ascii="Arial Narrow" w:hAnsi="Arial Narrow"/>
          <w:b/>
        </w:rPr>
        <w:t>,plumbing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slaves,finishing</w:t>
      </w:r>
      <w:r>
        <w:rPr>
          <w:rFonts w:ascii="Arial Narrow" w:hAnsi="Arial Narrow"/>
          <w:b/>
        </w:rPr>
        <w:t xml:space="preserve"> item etc.</w:t>
      </w:r>
    </w:p>
    <w:sectPr>
      <w:pgSz w:w="12240" w:h="15840" w:orient="portrait"/>
      <w:pgMar w:top="180" w:right="54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932C9FC"/>
    <w:lvl w:ilvl="0" w:tplc="DB40A386">
      <w:start w:val="1"/>
      <w:numFmt w:val="upperLetter"/>
      <w:lvlText w:val="%1."/>
      <w:lvlJc w:val="left"/>
      <w:pPr>
        <w:tabs>
          <w:tab w:val="left" w:leader="none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180"/>
        </w:tabs>
        <w:ind w:left="6180" w:hanging="180"/>
      </w:pPr>
    </w:lvl>
  </w:abstractNum>
  <w:abstractNum w:abstractNumId="1">
    <w:nsid w:val="00000001"/>
    <w:multiLevelType w:val="hybridMultilevel"/>
    <w:tmpl w:val="B8343DCC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0000002"/>
    <w:multiLevelType w:val="hybridMultilevel"/>
    <w:tmpl w:val="29E46C0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noPunctuationKerning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spacing w:before="240" w:after="60"/>
      <w:outlineLvl w:val="0"/>
    </w:pPr>
    <w:rPr>
      <w:rFonts w:ascii="Arial" w:cs="Arial" w:hAnsi="Arial"/>
      <w:b/>
      <w:bCs/>
      <w:kern w:val="32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Light Shading1"/>
    <w:basedOn w:val="style105"/>
    <w:next w:val="style4097"/>
    <w:uiPriority w:val="60"/>
    <w:pPr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571</Words>
  <Characters>2901</Characters>
  <Application>WPS Office</Application>
  <DocSecurity>0</DocSecurity>
  <Paragraphs>164</Paragraphs>
  <ScaleCrop>false</ScaleCrop>
  <LinksUpToDate>false</LinksUpToDate>
  <CharactersWithSpaces>4480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2016-04-23T04:16:00Z</dcterms:created>
  <dc:creator>Christ The Lord</dc:creator>
  <lastModifiedBy>GT-I9060I</lastModifiedBy>
  <lastPrinted>2011-04-29T08:40:00Z</lastPrinted>
  <dcterms:modified xsi:type="dcterms:W3CDTF">2017-03-01T06:48:50Z</dcterms:modified>
  <revision>2</revision>
  <dc:title>CURRICULUM VITAE</dc:title>
</coreProperties>
</file>