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DCC1D" w14:textId="77777777" w:rsidR="000F6511" w:rsidRPr="00D10CF4" w:rsidRDefault="000F6511" w:rsidP="000F6511">
      <w:pPr>
        <w:jc w:val="center"/>
        <w:rPr>
          <w:b/>
          <w:sz w:val="32"/>
          <w:szCs w:val="32"/>
          <w:u w:val="single"/>
        </w:rPr>
      </w:pPr>
      <w:r w:rsidRPr="00D10CF4">
        <w:rPr>
          <w:b/>
          <w:sz w:val="32"/>
          <w:szCs w:val="32"/>
          <w:u w:val="single"/>
        </w:rPr>
        <w:t>BIODATA</w:t>
      </w:r>
    </w:p>
    <w:p w14:paraId="04DC4144" w14:textId="77777777" w:rsidR="003975CD" w:rsidRDefault="003975CD" w:rsidP="00165BD7">
      <w:pPr>
        <w:spacing w:after="0"/>
      </w:pPr>
    </w:p>
    <w:p w14:paraId="10C0812F" w14:textId="77777777" w:rsidR="00C86976" w:rsidRPr="00D10CF4" w:rsidRDefault="00C86976" w:rsidP="00165BD7">
      <w:pPr>
        <w:spacing w:after="0"/>
        <w:rPr>
          <w:sz w:val="24"/>
          <w:szCs w:val="24"/>
        </w:rPr>
      </w:pPr>
      <w:r w:rsidRPr="00D10CF4">
        <w:rPr>
          <w:sz w:val="24"/>
          <w:szCs w:val="24"/>
        </w:rPr>
        <w:t xml:space="preserve">Name                   </w:t>
      </w:r>
      <w:r w:rsidR="003975CD" w:rsidRPr="00D10CF4">
        <w:rPr>
          <w:sz w:val="24"/>
          <w:szCs w:val="24"/>
        </w:rPr>
        <w:t xml:space="preserve">       </w:t>
      </w:r>
      <w:proofErr w:type="gramStart"/>
      <w:r w:rsidR="003975CD" w:rsidRPr="00D10CF4">
        <w:rPr>
          <w:sz w:val="24"/>
          <w:szCs w:val="24"/>
        </w:rPr>
        <w:t xml:space="preserve"> </w:t>
      </w:r>
      <w:r w:rsidRPr="00D10CF4">
        <w:rPr>
          <w:sz w:val="24"/>
          <w:szCs w:val="24"/>
        </w:rPr>
        <w:t xml:space="preserve"> :</w:t>
      </w:r>
      <w:proofErr w:type="gramEnd"/>
      <w:r w:rsidRPr="00D10CF4">
        <w:rPr>
          <w:sz w:val="24"/>
          <w:szCs w:val="24"/>
        </w:rPr>
        <w:t>-</w:t>
      </w:r>
      <w:r w:rsidR="003975CD" w:rsidRPr="00D10CF4">
        <w:rPr>
          <w:sz w:val="24"/>
          <w:szCs w:val="24"/>
        </w:rPr>
        <w:t xml:space="preserve">                  </w:t>
      </w:r>
      <w:r w:rsidR="00165BD7" w:rsidRPr="00D10CF4">
        <w:rPr>
          <w:sz w:val="24"/>
          <w:szCs w:val="24"/>
        </w:rPr>
        <w:t xml:space="preserve"> G NIHAL</w:t>
      </w:r>
    </w:p>
    <w:p w14:paraId="44289362" w14:textId="77777777" w:rsidR="00C86976" w:rsidRPr="00D10CF4" w:rsidRDefault="00C86976" w:rsidP="003975CD">
      <w:pPr>
        <w:spacing w:after="0"/>
        <w:rPr>
          <w:sz w:val="24"/>
          <w:szCs w:val="24"/>
        </w:rPr>
      </w:pPr>
      <w:r w:rsidRPr="00D10CF4">
        <w:rPr>
          <w:sz w:val="24"/>
          <w:szCs w:val="24"/>
        </w:rPr>
        <w:t>Father</w:t>
      </w:r>
      <w:r w:rsidR="003975CD" w:rsidRPr="00D10CF4">
        <w:rPr>
          <w:sz w:val="24"/>
          <w:szCs w:val="24"/>
        </w:rPr>
        <w:t>’</w:t>
      </w:r>
      <w:r w:rsidRPr="00D10CF4">
        <w:rPr>
          <w:sz w:val="24"/>
          <w:szCs w:val="24"/>
        </w:rPr>
        <w:t xml:space="preserve">s Name     </w:t>
      </w:r>
      <w:r w:rsidR="003975CD" w:rsidRPr="00D10CF4">
        <w:rPr>
          <w:sz w:val="24"/>
          <w:szCs w:val="24"/>
        </w:rPr>
        <w:t xml:space="preserve">     </w:t>
      </w:r>
      <w:proofErr w:type="gramStart"/>
      <w:r w:rsidR="003975CD" w:rsidRPr="00D10CF4">
        <w:rPr>
          <w:sz w:val="24"/>
          <w:szCs w:val="24"/>
        </w:rPr>
        <w:t xml:space="preserve">  </w:t>
      </w:r>
      <w:r w:rsidRPr="00D10CF4">
        <w:rPr>
          <w:sz w:val="24"/>
          <w:szCs w:val="24"/>
        </w:rPr>
        <w:t>:</w:t>
      </w:r>
      <w:proofErr w:type="gramEnd"/>
      <w:r w:rsidRPr="00D10CF4">
        <w:rPr>
          <w:sz w:val="24"/>
          <w:szCs w:val="24"/>
        </w:rPr>
        <w:t xml:space="preserve">- </w:t>
      </w:r>
      <w:r w:rsidR="003975CD" w:rsidRPr="00D10CF4">
        <w:rPr>
          <w:sz w:val="24"/>
          <w:szCs w:val="24"/>
        </w:rPr>
        <w:t xml:space="preserve">                  </w:t>
      </w:r>
      <w:r w:rsidR="00165BD7" w:rsidRPr="00D10CF4">
        <w:rPr>
          <w:sz w:val="24"/>
          <w:szCs w:val="24"/>
        </w:rPr>
        <w:t>G SHANKAR LAL</w:t>
      </w:r>
    </w:p>
    <w:p w14:paraId="63AAEFFD" w14:textId="77777777" w:rsidR="003975CD" w:rsidRPr="00D10CF4" w:rsidRDefault="003975CD">
      <w:pPr>
        <w:rPr>
          <w:sz w:val="24"/>
          <w:szCs w:val="24"/>
        </w:rPr>
      </w:pPr>
      <w:r w:rsidRPr="00D10CF4">
        <w:rPr>
          <w:sz w:val="24"/>
          <w:szCs w:val="24"/>
        </w:rPr>
        <w:t xml:space="preserve">Mother’s Name        </w:t>
      </w:r>
      <w:proofErr w:type="gramStart"/>
      <w:r w:rsidRPr="00D10CF4">
        <w:rPr>
          <w:sz w:val="24"/>
          <w:szCs w:val="24"/>
        </w:rPr>
        <w:t xml:space="preserve">  :</w:t>
      </w:r>
      <w:proofErr w:type="gramEnd"/>
      <w:r w:rsidRPr="00D10CF4">
        <w:rPr>
          <w:sz w:val="24"/>
          <w:szCs w:val="24"/>
        </w:rPr>
        <w:t>-                   G PARVATI</w:t>
      </w:r>
    </w:p>
    <w:p w14:paraId="2FC5B180" w14:textId="77777777" w:rsidR="00C86976" w:rsidRPr="00D10CF4" w:rsidRDefault="00C86976" w:rsidP="00D10CF4">
      <w:pPr>
        <w:spacing w:after="0" w:line="240" w:lineRule="auto"/>
        <w:rPr>
          <w:sz w:val="24"/>
          <w:szCs w:val="24"/>
        </w:rPr>
      </w:pPr>
      <w:r w:rsidRPr="00D10CF4">
        <w:rPr>
          <w:sz w:val="24"/>
          <w:szCs w:val="24"/>
        </w:rPr>
        <w:t>Mai</w:t>
      </w:r>
      <w:r w:rsidR="00835DF1" w:rsidRPr="00D10CF4">
        <w:rPr>
          <w:sz w:val="24"/>
          <w:szCs w:val="24"/>
        </w:rPr>
        <w:t>ling Ad</w:t>
      </w:r>
      <w:r w:rsidR="00165BD7" w:rsidRPr="00D10CF4">
        <w:rPr>
          <w:sz w:val="24"/>
          <w:szCs w:val="24"/>
        </w:rPr>
        <w:t>d</w:t>
      </w:r>
      <w:r w:rsidR="00835DF1" w:rsidRPr="00D10CF4">
        <w:rPr>
          <w:sz w:val="24"/>
          <w:szCs w:val="24"/>
        </w:rPr>
        <w:t xml:space="preserve">ress  </w:t>
      </w:r>
      <w:r w:rsidR="003975CD" w:rsidRPr="00D10CF4">
        <w:rPr>
          <w:sz w:val="24"/>
          <w:szCs w:val="24"/>
        </w:rPr>
        <w:t xml:space="preserve"> </w:t>
      </w:r>
      <w:r w:rsidR="00835DF1" w:rsidRPr="00D10CF4">
        <w:rPr>
          <w:sz w:val="24"/>
          <w:szCs w:val="24"/>
        </w:rPr>
        <w:t xml:space="preserve"> </w:t>
      </w:r>
      <w:r w:rsidR="003975CD" w:rsidRPr="00D10CF4">
        <w:rPr>
          <w:sz w:val="24"/>
          <w:szCs w:val="24"/>
        </w:rPr>
        <w:t xml:space="preserve">   </w:t>
      </w:r>
      <w:proofErr w:type="gramStart"/>
      <w:r w:rsidR="003975CD" w:rsidRPr="00D10CF4">
        <w:rPr>
          <w:sz w:val="24"/>
          <w:szCs w:val="24"/>
        </w:rPr>
        <w:t xml:space="preserve"> </w:t>
      </w:r>
      <w:r w:rsidR="00835DF1" w:rsidRPr="00D10CF4">
        <w:rPr>
          <w:sz w:val="24"/>
          <w:szCs w:val="24"/>
        </w:rPr>
        <w:t xml:space="preserve"> :</w:t>
      </w:r>
      <w:proofErr w:type="gramEnd"/>
      <w:r w:rsidR="00835DF1" w:rsidRPr="00D10CF4">
        <w:rPr>
          <w:sz w:val="24"/>
          <w:szCs w:val="24"/>
        </w:rPr>
        <w:t xml:space="preserve">-   </w:t>
      </w:r>
      <w:r w:rsidR="00165BD7" w:rsidRPr="00D10CF4">
        <w:rPr>
          <w:sz w:val="24"/>
          <w:szCs w:val="24"/>
        </w:rPr>
        <w:t xml:space="preserve">                TYPE III/TS/0</w:t>
      </w:r>
      <w:r w:rsidR="00835DF1" w:rsidRPr="00D10CF4">
        <w:rPr>
          <w:sz w:val="24"/>
          <w:szCs w:val="24"/>
        </w:rPr>
        <w:t>1-G</w:t>
      </w:r>
    </w:p>
    <w:p w14:paraId="4E374741" w14:textId="77777777" w:rsidR="00C86976" w:rsidRPr="00D10CF4" w:rsidRDefault="00C86976" w:rsidP="00D10CF4">
      <w:pPr>
        <w:spacing w:after="0" w:line="240" w:lineRule="auto"/>
        <w:rPr>
          <w:sz w:val="24"/>
          <w:szCs w:val="24"/>
        </w:rPr>
      </w:pPr>
      <w:r w:rsidRPr="00D10CF4">
        <w:rPr>
          <w:sz w:val="24"/>
          <w:szCs w:val="24"/>
        </w:rPr>
        <w:t xml:space="preserve">                  </w:t>
      </w:r>
      <w:r w:rsidR="00835DF1" w:rsidRPr="00D10CF4">
        <w:rPr>
          <w:sz w:val="24"/>
          <w:szCs w:val="24"/>
        </w:rPr>
        <w:t xml:space="preserve">                                  </w:t>
      </w:r>
      <w:r w:rsidR="003975CD" w:rsidRPr="00D10CF4">
        <w:rPr>
          <w:sz w:val="24"/>
          <w:szCs w:val="24"/>
        </w:rPr>
        <w:t xml:space="preserve">      </w:t>
      </w:r>
      <w:r w:rsidR="00835DF1" w:rsidRPr="00D10CF4">
        <w:rPr>
          <w:sz w:val="24"/>
          <w:szCs w:val="24"/>
        </w:rPr>
        <w:t xml:space="preserve">  Near Football Ground</w:t>
      </w:r>
      <w:r w:rsidR="00165BD7" w:rsidRPr="00D10CF4">
        <w:rPr>
          <w:sz w:val="24"/>
          <w:szCs w:val="24"/>
        </w:rPr>
        <w:t xml:space="preserve"> Kirandul</w:t>
      </w:r>
    </w:p>
    <w:p w14:paraId="39B55497" w14:textId="77777777" w:rsidR="00C86976" w:rsidRPr="00D10CF4" w:rsidRDefault="00C86976" w:rsidP="00D10CF4">
      <w:pPr>
        <w:spacing w:after="0" w:line="240" w:lineRule="auto"/>
        <w:rPr>
          <w:sz w:val="24"/>
          <w:szCs w:val="24"/>
        </w:rPr>
      </w:pPr>
      <w:r w:rsidRPr="00D10CF4">
        <w:rPr>
          <w:sz w:val="24"/>
          <w:szCs w:val="24"/>
        </w:rPr>
        <w:t xml:space="preserve">                                   </w:t>
      </w:r>
      <w:r w:rsidR="00165BD7" w:rsidRPr="00D10CF4">
        <w:rPr>
          <w:sz w:val="24"/>
          <w:szCs w:val="24"/>
        </w:rPr>
        <w:t xml:space="preserve">                 </w:t>
      </w:r>
      <w:r w:rsidR="003975CD" w:rsidRPr="00D10CF4">
        <w:rPr>
          <w:sz w:val="24"/>
          <w:szCs w:val="24"/>
        </w:rPr>
        <w:t xml:space="preserve">    </w:t>
      </w:r>
      <w:r w:rsidR="00165BD7" w:rsidRPr="00D10CF4">
        <w:rPr>
          <w:sz w:val="24"/>
          <w:szCs w:val="24"/>
        </w:rPr>
        <w:t xml:space="preserve"> </w:t>
      </w:r>
      <w:r w:rsidR="003975CD" w:rsidRPr="00D10CF4">
        <w:rPr>
          <w:sz w:val="24"/>
          <w:szCs w:val="24"/>
        </w:rPr>
        <w:t xml:space="preserve">  </w:t>
      </w:r>
      <w:r w:rsidR="00165BD7" w:rsidRPr="00D10CF4">
        <w:rPr>
          <w:sz w:val="24"/>
          <w:szCs w:val="24"/>
        </w:rPr>
        <w:t xml:space="preserve"> </w:t>
      </w:r>
      <w:proofErr w:type="spellStart"/>
      <w:r w:rsidR="005931AA" w:rsidRPr="00D10CF4">
        <w:rPr>
          <w:sz w:val="24"/>
          <w:szCs w:val="24"/>
        </w:rPr>
        <w:t>Dist</w:t>
      </w:r>
      <w:proofErr w:type="spellEnd"/>
      <w:proofErr w:type="gramStart"/>
      <w:r w:rsidR="005931AA" w:rsidRPr="00D10CF4">
        <w:rPr>
          <w:sz w:val="24"/>
          <w:szCs w:val="24"/>
        </w:rPr>
        <w:t>-</w:t>
      </w:r>
      <w:r w:rsidRPr="00D10CF4">
        <w:rPr>
          <w:sz w:val="24"/>
          <w:szCs w:val="24"/>
        </w:rPr>
        <w:t xml:space="preserve">  </w:t>
      </w:r>
      <w:proofErr w:type="spellStart"/>
      <w:r w:rsidRPr="00D10CF4">
        <w:rPr>
          <w:sz w:val="24"/>
          <w:szCs w:val="24"/>
        </w:rPr>
        <w:t>Dantewada</w:t>
      </w:r>
      <w:proofErr w:type="spellEnd"/>
      <w:proofErr w:type="gramEnd"/>
    </w:p>
    <w:p w14:paraId="7C7B05BC" w14:textId="77777777" w:rsidR="00C86976" w:rsidRPr="00D10CF4" w:rsidRDefault="00C86976" w:rsidP="00D10CF4">
      <w:pPr>
        <w:spacing w:after="0" w:line="240" w:lineRule="auto"/>
        <w:rPr>
          <w:sz w:val="24"/>
          <w:szCs w:val="24"/>
        </w:rPr>
      </w:pPr>
      <w:r w:rsidRPr="00D10CF4">
        <w:rPr>
          <w:sz w:val="24"/>
          <w:szCs w:val="24"/>
        </w:rPr>
        <w:t xml:space="preserve">                                  </w:t>
      </w:r>
      <w:r w:rsidR="00165BD7" w:rsidRPr="00D10CF4">
        <w:rPr>
          <w:sz w:val="24"/>
          <w:szCs w:val="24"/>
        </w:rPr>
        <w:t xml:space="preserve">                  </w:t>
      </w:r>
      <w:r w:rsidR="003975CD" w:rsidRPr="00D10CF4">
        <w:rPr>
          <w:sz w:val="24"/>
          <w:szCs w:val="24"/>
        </w:rPr>
        <w:t xml:space="preserve">     </w:t>
      </w:r>
      <w:r w:rsidR="00165BD7" w:rsidRPr="00D10CF4">
        <w:rPr>
          <w:sz w:val="24"/>
          <w:szCs w:val="24"/>
        </w:rPr>
        <w:t xml:space="preserve"> </w:t>
      </w:r>
      <w:r w:rsidRPr="00D10CF4">
        <w:rPr>
          <w:sz w:val="24"/>
          <w:szCs w:val="24"/>
        </w:rPr>
        <w:t xml:space="preserve"> Ch</w:t>
      </w:r>
      <w:r w:rsidR="00165BD7" w:rsidRPr="00D10CF4">
        <w:rPr>
          <w:sz w:val="24"/>
          <w:szCs w:val="24"/>
        </w:rPr>
        <w:t>h</w:t>
      </w:r>
      <w:r w:rsidRPr="00D10CF4">
        <w:rPr>
          <w:sz w:val="24"/>
          <w:szCs w:val="24"/>
        </w:rPr>
        <w:t>attisgarh</w:t>
      </w:r>
    </w:p>
    <w:p w14:paraId="1697F82F" w14:textId="77777777" w:rsidR="00C86976" w:rsidRPr="00D10CF4" w:rsidRDefault="00C86976">
      <w:pPr>
        <w:rPr>
          <w:sz w:val="24"/>
          <w:szCs w:val="24"/>
        </w:rPr>
      </w:pPr>
      <w:r w:rsidRPr="00D10CF4">
        <w:rPr>
          <w:sz w:val="24"/>
          <w:szCs w:val="24"/>
        </w:rPr>
        <w:t xml:space="preserve">                                   </w:t>
      </w:r>
      <w:r w:rsidR="00835DF1" w:rsidRPr="00D10CF4">
        <w:rPr>
          <w:sz w:val="24"/>
          <w:szCs w:val="24"/>
        </w:rPr>
        <w:t xml:space="preserve">                 </w:t>
      </w:r>
      <w:r w:rsidR="003975CD" w:rsidRPr="00D10CF4">
        <w:rPr>
          <w:sz w:val="24"/>
          <w:szCs w:val="24"/>
        </w:rPr>
        <w:t xml:space="preserve">      </w:t>
      </w:r>
      <w:r w:rsidR="00835DF1" w:rsidRPr="00D10CF4">
        <w:rPr>
          <w:sz w:val="24"/>
          <w:szCs w:val="24"/>
        </w:rPr>
        <w:t xml:space="preserve"> </w:t>
      </w:r>
      <w:r w:rsidRPr="00D10CF4">
        <w:rPr>
          <w:sz w:val="24"/>
          <w:szCs w:val="24"/>
        </w:rPr>
        <w:t>Pin- 494556</w:t>
      </w:r>
    </w:p>
    <w:p w14:paraId="5F18D25A" w14:textId="77777777" w:rsidR="00C86976" w:rsidRPr="00D10CF4" w:rsidRDefault="00C86976" w:rsidP="00165BD7">
      <w:pPr>
        <w:spacing w:after="0"/>
        <w:rPr>
          <w:sz w:val="24"/>
          <w:szCs w:val="24"/>
        </w:rPr>
      </w:pPr>
      <w:r w:rsidRPr="00D10CF4">
        <w:rPr>
          <w:sz w:val="24"/>
          <w:szCs w:val="24"/>
        </w:rPr>
        <w:t xml:space="preserve">Category          </w:t>
      </w:r>
      <w:r w:rsidR="003975CD" w:rsidRPr="00D10CF4">
        <w:rPr>
          <w:sz w:val="24"/>
          <w:szCs w:val="24"/>
        </w:rPr>
        <w:t xml:space="preserve">        </w:t>
      </w:r>
      <w:r w:rsidRPr="00D10CF4">
        <w:rPr>
          <w:sz w:val="24"/>
          <w:szCs w:val="24"/>
        </w:rPr>
        <w:t xml:space="preserve"> </w:t>
      </w:r>
      <w:proofErr w:type="gramStart"/>
      <w:r w:rsidRPr="00D10CF4">
        <w:rPr>
          <w:sz w:val="24"/>
          <w:szCs w:val="24"/>
        </w:rPr>
        <w:t xml:space="preserve">  :</w:t>
      </w:r>
      <w:proofErr w:type="gramEnd"/>
      <w:r w:rsidRPr="00D10CF4">
        <w:rPr>
          <w:sz w:val="24"/>
          <w:szCs w:val="24"/>
        </w:rPr>
        <w:t xml:space="preserve">-    </w:t>
      </w:r>
      <w:r w:rsidR="003975CD" w:rsidRPr="00D10CF4">
        <w:rPr>
          <w:sz w:val="24"/>
          <w:szCs w:val="24"/>
        </w:rPr>
        <w:t xml:space="preserve">               </w:t>
      </w:r>
      <w:r w:rsidR="00165BD7" w:rsidRPr="00D10CF4">
        <w:rPr>
          <w:sz w:val="24"/>
          <w:szCs w:val="24"/>
        </w:rPr>
        <w:t xml:space="preserve"> General</w:t>
      </w:r>
    </w:p>
    <w:p w14:paraId="564AB823" w14:textId="77777777" w:rsidR="00C86976" w:rsidRPr="00D10CF4" w:rsidRDefault="00C86976" w:rsidP="00165BD7">
      <w:pPr>
        <w:spacing w:after="0"/>
        <w:rPr>
          <w:sz w:val="24"/>
          <w:szCs w:val="24"/>
        </w:rPr>
      </w:pPr>
      <w:r w:rsidRPr="00D10CF4">
        <w:rPr>
          <w:sz w:val="24"/>
          <w:szCs w:val="24"/>
        </w:rPr>
        <w:t xml:space="preserve">Date of Birth     </w:t>
      </w:r>
      <w:r w:rsidR="003975CD" w:rsidRPr="00D10CF4">
        <w:rPr>
          <w:sz w:val="24"/>
          <w:szCs w:val="24"/>
        </w:rPr>
        <w:t xml:space="preserve">       </w:t>
      </w:r>
      <w:proofErr w:type="gramStart"/>
      <w:r w:rsidR="003975CD" w:rsidRPr="00D10CF4">
        <w:rPr>
          <w:sz w:val="24"/>
          <w:szCs w:val="24"/>
        </w:rPr>
        <w:t xml:space="preserve"> </w:t>
      </w:r>
      <w:r w:rsidRPr="00D10CF4">
        <w:rPr>
          <w:sz w:val="24"/>
          <w:szCs w:val="24"/>
        </w:rPr>
        <w:t xml:space="preserve"> :</w:t>
      </w:r>
      <w:proofErr w:type="gramEnd"/>
      <w:r w:rsidRPr="00D10CF4">
        <w:rPr>
          <w:sz w:val="24"/>
          <w:szCs w:val="24"/>
        </w:rPr>
        <w:t xml:space="preserve">-    </w:t>
      </w:r>
      <w:r w:rsidR="003975CD" w:rsidRPr="00D10CF4">
        <w:rPr>
          <w:sz w:val="24"/>
          <w:szCs w:val="24"/>
        </w:rPr>
        <w:t xml:space="preserve">                </w:t>
      </w:r>
      <w:r w:rsidR="00165BD7" w:rsidRPr="00D10CF4">
        <w:rPr>
          <w:sz w:val="24"/>
          <w:szCs w:val="24"/>
        </w:rPr>
        <w:t>19/04/1995</w:t>
      </w:r>
    </w:p>
    <w:p w14:paraId="0B86F0B5" w14:textId="77777777" w:rsidR="00C86976" w:rsidRPr="00D10CF4" w:rsidRDefault="00917747">
      <w:pPr>
        <w:rPr>
          <w:sz w:val="24"/>
          <w:szCs w:val="24"/>
        </w:rPr>
      </w:pPr>
      <w:r w:rsidRPr="00D10CF4">
        <w:rPr>
          <w:sz w:val="24"/>
          <w:szCs w:val="24"/>
        </w:rPr>
        <w:t xml:space="preserve">Qualification      </w:t>
      </w:r>
      <w:r w:rsidR="003975CD" w:rsidRPr="00D10CF4">
        <w:rPr>
          <w:sz w:val="24"/>
          <w:szCs w:val="24"/>
        </w:rPr>
        <w:t xml:space="preserve">        </w:t>
      </w:r>
      <w:r w:rsidRPr="00D10CF4">
        <w:rPr>
          <w:sz w:val="24"/>
          <w:szCs w:val="24"/>
        </w:rPr>
        <w:t>:-</w:t>
      </w:r>
    </w:p>
    <w:tbl>
      <w:tblPr>
        <w:tblStyle w:val="TableGrid"/>
        <w:tblW w:w="0" w:type="auto"/>
        <w:tblLayout w:type="fixed"/>
        <w:tblLook w:val="04A0" w:firstRow="1" w:lastRow="0" w:firstColumn="1" w:lastColumn="0" w:noHBand="0" w:noVBand="1"/>
      </w:tblPr>
      <w:tblGrid>
        <w:gridCol w:w="738"/>
        <w:gridCol w:w="1620"/>
        <w:gridCol w:w="2160"/>
        <w:gridCol w:w="2070"/>
        <w:gridCol w:w="1620"/>
        <w:gridCol w:w="1034"/>
      </w:tblGrid>
      <w:tr w:rsidR="003975CD" w14:paraId="79A37ECA" w14:textId="77777777" w:rsidTr="00D10CF4">
        <w:tc>
          <w:tcPr>
            <w:tcW w:w="738" w:type="dxa"/>
          </w:tcPr>
          <w:p w14:paraId="52CD0900" w14:textId="77777777" w:rsidR="00917747" w:rsidRPr="00D10CF4" w:rsidRDefault="00917747" w:rsidP="00917747">
            <w:pPr>
              <w:rPr>
                <w:b/>
                <w:sz w:val="24"/>
                <w:szCs w:val="24"/>
              </w:rPr>
            </w:pPr>
            <w:r w:rsidRPr="00D10CF4">
              <w:rPr>
                <w:b/>
                <w:sz w:val="24"/>
                <w:szCs w:val="24"/>
              </w:rPr>
              <w:t>S.no</w:t>
            </w:r>
          </w:p>
        </w:tc>
        <w:tc>
          <w:tcPr>
            <w:tcW w:w="1620" w:type="dxa"/>
          </w:tcPr>
          <w:p w14:paraId="1EDF1626" w14:textId="77777777" w:rsidR="00917747" w:rsidRPr="00D10CF4" w:rsidRDefault="003975CD" w:rsidP="00917747">
            <w:pPr>
              <w:rPr>
                <w:b/>
                <w:sz w:val="24"/>
                <w:szCs w:val="24"/>
              </w:rPr>
            </w:pPr>
            <w:r w:rsidRPr="00D10CF4">
              <w:rPr>
                <w:b/>
                <w:sz w:val="24"/>
                <w:szCs w:val="24"/>
              </w:rPr>
              <w:t>S</w:t>
            </w:r>
            <w:r w:rsidR="00917747" w:rsidRPr="00D10CF4">
              <w:rPr>
                <w:b/>
                <w:sz w:val="24"/>
                <w:szCs w:val="24"/>
              </w:rPr>
              <w:t>pecialization</w:t>
            </w:r>
          </w:p>
        </w:tc>
        <w:tc>
          <w:tcPr>
            <w:tcW w:w="2160" w:type="dxa"/>
          </w:tcPr>
          <w:p w14:paraId="6F617EC7" w14:textId="77777777" w:rsidR="00917747" w:rsidRPr="00D10CF4" w:rsidRDefault="00917747" w:rsidP="00917747">
            <w:pPr>
              <w:rPr>
                <w:b/>
                <w:sz w:val="24"/>
                <w:szCs w:val="24"/>
              </w:rPr>
            </w:pPr>
            <w:r w:rsidRPr="00D10CF4">
              <w:rPr>
                <w:b/>
                <w:sz w:val="24"/>
                <w:szCs w:val="24"/>
              </w:rPr>
              <w:t>Institute/university</w:t>
            </w:r>
          </w:p>
        </w:tc>
        <w:tc>
          <w:tcPr>
            <w:tcW w:w="2070" w:type="dxa"/>
          </w:tcPr>
          <w:p w14:paraId="0A49835E" w14:textId="77777777" w:rsidR="00917747" w:rsidRPr="00D10CF4" w:rsidRDefault="00917747" w:rsidP="00D10CF4">
            <w:pPr>
              <w:jc w:val="center"/>
              <w:rPr>
                <w:b/>
                <w:sz w:val="24"/>
                <w:szCs w:val="24"/>
              </w:rPr>
            </w:pPr>
            <w:r w:rsidRPr="00D10CF4">
              <w:rPr>
                <w:b/>
                <w:sz w:val="24"/>
                <w:szCs w:val="24"/>
              </w:rPr>
              <w:t>Percentage of mark</w:t>
            </w:r>
          </w:p>
        </w:tc>
        <w:tc>
          <w:tcPr>
            <w:tcW w:w="1620" w:type="dxa"/>
          </w:tcPr>
          <w:p w14:paraId="4141765B" w14:textId="77777777" w:rsidR="00917747" w:rsidRPr="00D10CF4" w:rsidRDefault="00917747" w:rsidP="00917747">
            <w:pPr>
              <w:rPr>
                <w:b/>
                <w:sz w:val="24"/>
                <w:szCs w:val="24"/>
              </w:rPr>
            </w:pPr>
            <w:r w:rsidRPr="00D10CF4">
              <w:rPr>
                <w:b/>
                <w:sz w:val="24"/>
                <w:szCs w:val="24"/>
              </w:rPr>
              <w:t>Year of passing</w:t>
            </w:r>
          </w:p>
        </w:tc>
        <w:tc>
          <w:tcPr>
            <w:tcW w:w="1034" w:type="dxa"/>
          </w:tcPr>
          <w:p w14:paraId="0766464C" w14:textId="77777777" w:rsidR="00917747" w:rsidRPr="00D10CF4" w:rsidRDefault="00165BD7" w:rsidP="00917747">
            <w:pPr>
              <w:rPr>
                <w:b/>
                <w:sz w:val="24"/>
                <w:szCs w:val="24"/>
              </w:rPr>
            </w:pPr>
            <w:r w:rsidRPr="00D10CF4">
              <w:rPr>
                <w:b/>
                <w:sz w:val="24"/>
                <w:szCs w:val="24"/>
              </w:rPr>
              <w:t>D</w:t>
            </w:r>
            <w:r w:rsidR="00917747" w:rsidRPr="00D10CF4">
              <w:rPr>
                <w:b/>
                <w:sz w:val="24"/>
                <w:szCs w:val="24"/>
              </w:rPr>
              <w:t>ivision</w:t>
            </w:r>
          </w:p>
        </w:tc>
      </w:tr>
      <w:tr w:rsidR="003975CD" w14:paraId="4B13AA7B" w14:textId="77777777" w:rsidTr="00D10CF4">
        <w:tc>
          <w:tcPr>
            <w:tcW w:w="738" w:type="dxa"/>
          </w:tcPr>
          <w:p w14:paraId="1043F988" w14:textId="77777777" w:rsidR="00917747" w:rsidRPr="00D10CF4" w:rsidRDefault="00917747" w:rsidP="00917747">
            <w:pPr>
              <w:rPr>
                <w:sz w:val="24"/>
                <w:szCs w:val="24"/>
              </w:rPr>
            </w:pPr>
            <w:r w:rsidRPr="00D10CF4">
              <w:rPr>
                <w:sz w:val="24"/>
                <w:szCs w:val="24"/>
              </w:rPr>
              <w:t>1</w:t>
            </w:r>
          </w:p>
        </w:tc>
        <w:tc>
          <w:tcPr>
            <w:tcW w:w="1620" w:type="dxa"/>
          </w:tcPr>
          <w:p w14:paraId="1AC88A7C" w14:textId="77777777" w:rsidR="00917747" w:rsidRPr="00D10CF4" w:rsidRDefault="00917747" w:rsidP="00917747">
            <w:pPr>
              <w:rPr>
                <w:sz w:val="24"/>
                <w:szCs w:val="24"/>
              </w:rPr>
            </w:pPr>
            <w:r w:rsidRPr="00D10CF4">
              <w:rPr>
                <w:sz w:val="24"/>
                <w:szCs w:val="24"/>
              </w:rPr>
              <w:t>10</w:t>
            </w:r>
            <w:r w:rsidRPr="00D10CF4">
              <w:rPr>
                <w:sz w:val="24"/>
                <w:szCs w:val="24"/>
                <w:vertAlign w:val="superscript"/>
              </w:rPr>
              <w:t>th</w:t>
            </w:r>
            <w:r w:rsidRPr="00D10CF4">
              <w:rPr>
                <w:sz w:val="24"/>
                <w:szCs w:val="24"/>
              </w:rPr>
              <w:t xml:space="preserve"> </w:t>
            </w:r>
          </w:p>
        </w:tc>
        <w:tc>
          <w:tcPr>
            <w:tcW w:w="2160" w:type="dxa"/>
          </w:tcPr>
          <w:p w14:paraId="1A7573BE" w14:textId="77777777" w:rsidR="00917747" w:rsidRPr="00D10CF4" w:rsidRDefault="00165BD7" w:rsidP="00917747">
            <w:pPr>
              <w:rPr>
                <w:sz w:val="24"/>
                <w:szCs w:val="24"/>
              </w:rPr>
            </w:pPr>
            <w:r w:rsidRPr="00D10CF4">
              <w:rPr>
                <w:sz w:val="24"/>
                <w:szCs w:val="24"/>
              </w:rPr>
              <w:t>D.A.V. Public School Kirandul (C.G.)</w:t>
            </w:r>
          </w:p>
        </w:tc>
        <w:tc>
          <w:tcPr>
            <w:tcW w:w="2070" w:type="dxa"/>
          </w:tcPr>
          <w:p w14:paraId="26E5F872" w14:textId="77777777" w:rsidR="00917747" w:rsidRPr="00D10CF4" w:rsidRDefault="00165BD7" w:rsidP="00D10CF4">
            <w:pPr>
              <w:rPr>
                <w:sz w:val="24"/>
                <w:szCs w:val="24"/>
              </w:rPr>
            </w:pPr>
            <w:r w:rsidRPr="00D10CF4">
              <w:rPr>
                <w:sz w:val="24"/>
                <w:szCs w:val="24"/>
              </w:rPr>
              <w:t>75.1</w:t>
            </w:r>
          </w:p>
        </w:tc>
        <w:tc>
          <w:tcPr>
            <w:tcW w:w="1620" w:type="dxa"/>
          </w:tcPr>
          <w:p w14:paraId="5F78FEA2" w14:textId="77777777" w:rsidR="00917747" w:rsidRPr="00D10CF4" w:rsidRDefault="00917747" w:rsidP="00917747">
            <w:pPr>
              <w:rPr>
                <w:sz w:val="24"/>
                <w:szCs w:val="24"/>
              </w:rPr>
            </w:pPr>
            <w:r w:rsidRPr="00D10CF4">
              <w:rPr>
                <w:sz w:val="24"/>
                <w:szCs w:val="24"/>
              </w:rPr>
              <w:t>20</w:t>
            </w:r>
            <w:r w:rsidR="00165BD7" w:rsidRPr="00D10CF4">
              <w:rPr>
                <w:sz w:val="24"/>
                <w:szCs w:val="24"/>
              </w:rPr>
              <w:t>12</w:t>
            </w:r>
          </w:p>
        </w:tc>
        <w:tc>
          <w:tcPr>
            <w:tcW w:w="1034" w:type="dxa"/>
          </w:tcPr>
          <w:p w14:paraId="3FCD8928" w14:textId="77777777" w:rsidR="00917747" w:rsidRPr="00D10CF4" w:rsidRDefault="003975CD" w:rsidP="00917747">
            <w:pPr>
              <w:rPr>
                <w:sz w:val="24"/>
                <w:szCs w:val="24"/>
              </w:rPr>
            </w:pPr>
            <w:r w:rsidRPr="00D10CF4">
              <w:rPr>
                <w:sz w:val="24"/>
                <w:szCs w:val="24"/>
              </w:rPr>
              <w:t>1</w:t>
            </w:r>
            <w:r w:rsidR="00917747" w:rsidRPr="00D10CF4">
              <w:rPr>
                <w:sz w:val="24"/>
                <w:szCs w:val="24"/>
                <w:vertAlign w:val="superscript"/>
              </w:rPr>
              <w:t>st</w:t>
            </w:r>
            <w:r w:rsidR="00917747" w:rsidRPr="00D10CF4">
              <w:rPr>
                <w:sz w:val="24"/>
                <w:szCs w:val="24"/>
              </w:rPr>
              <w:t xml:space="preserve">  </w:t>
            </w:r>
          </w:p>
        </w:tc>
      </w:tr>
      <w:tr w:rsidR="003975CD" w14:paraId="46539CBE" w14:textId="77777777" w:rsidTr="00D10CF4">
        <w:tc>
          <w:tcPr>
            <w:tcW w:w="738" w:type="dxa"/>
          </w:tcPr>
          <w:p w14:paraId="4C80208D" w14:textId="77777777" w:rsidR="00917747" w:rsidRPr="00D10CF4" w:rsidRDefault="00917747" w:rsidP="00917747">
            <w:pPr>
              <w:rPr>
                <w:sz w:val="24"/>
                <w:szCs w:val="24"/>
              </w:rPr>
            </w:pPr>
            <w:r w:rsidRPr="00D10CF4">
              <w:rPr>
                <w:sz w:val="24"/>
                <w:szCs w:val="24"/>
              </w:rPr>
              <w:t>2</w:t>
            </w:r>
          </w:p>
        </w:tc>
        <w:tc>
          <w:tcPr>
            <w:tcW w:w="1620" w:type="dxa"/>
          </w:tcPr>
          <w:p w14:paraId="6A6DA254" w14:textId="77777777" w:rsidR="00917747" w:rsidRPr="00D10CF4" w:rsidRDefault="00917747" w:rsidP="00917747">
            <w:pPr>
              <w:rPr>
                <w:sz w:val="24"/>
                <w:szCs w:val="24"/>
              </w:rPr>
            </w:pPr>
            <w:r w:rsidRPr="00D10CF4">
              <w:rPr>
                <w:sz w:val="24"/>
                <w:szCs w:val="24"/>
              </w:rPr>
              <w:t>12</w:t>
            </w:r>
            <w:r w:rsidRPr="00D10CF4">
              <w:rPr>
                <w:sz w:val="24"/>
                <w:szCs w:val="24"/>
                <w:vertAlign w:val="superscript"/>
              </w:rPr>
              <w:t>th</w:t>
            </w:r>
            <w:r w:rsidRPr="00D10CF4">
              <w:rPr>
                <w:sz w:val="24"/>
                <w:szCs w:val="24"/>
              </w:rPr>
              <w:t xml:space="preserve"> </w:t>
            </w:r>
          </w:p>
        </w:tc>
        <w:tc>
          <w:tcPr>
            <w:tcW w:w="2160" w:type="dxa"/>
          </w:tcPr>
          <w:p w14:paraId="0AF959F1" w14:textId="77777777" w:rsidR="00917747" w:rsidRPr="00D10CF4" w:rsidRDefault="00165BD7" w:rsidP="00917747">
            <w:pPr>
              <w:rPr>
                <w:sz w:val="24"/>
                <w:szCs w:val="24"/>
              </w:rPr>
            </w:pPr>
            <w:r w:rsidRPr="00D10CF4">
              <w:rPr>
                <w:sz w:val="24"/>
                <w:szCs w:val="24"/>
              </w:rPr>
              <w:t xml:space="preserve">Narayana Junior College </w:t>
            </w:r>
            <w:proofErr w:type="spellStart"/>
            <w:r w:rsidRPr="00D10CF4">
              <w:rPr>
                <w:sz w:val="24"/>
                <w:szCs w:val="24"/>
              </w:rPr>
              <w:t>Kukkatpally</w:t>
            </w:r>
            <w:proofErr w:type="spellEnd"/>
            <w:r w:rsidRPr="00D10CF4">
              <w:rPr>
                <w:sz w:val="24"/>
                <w:szCs w:val="24"/>
              </w:rPr>
              <w:t xml:space="preserve"> Hyderabad (A.P.)</w:t>
            </w:r>
          </w:p>
        </w:tc>
        <w:tc>
          <w:tcPr>
            <w:tcW w:w="2070" w:type="dxa"/>
          </w:tcPr>
          <w:p w14:paraId="1AFC3BD5" w14:textId="77777777" w:rsidR="00917747" w:rsidRPr="00D10CF4" w:rsidRDefault="00165BD7" w:rsidP="00917747">
            <w:pPr>
              <w:rPr>
                <w:sz w:val="24"/>
                <w:szCs w:val="24"/>
              </w:rPr>
            </w:pPr>
            <w:r w:rsidRPr="00D10CF4">
              <w:rPr>
                <w:sz w:val="24"/>
                <w:szCs w:val="24"/>
              </w:rPr>
              <w:t>83.5</w:t>
            </w:r>
          </w:p>
        </w:tc>
        <w:tc>
          <w:tcPr>
            <w:tcW w:w="1620" w:type="dxa"/>
          </w:tcPr>
          <w:p w14:paraId="59902694" w14:textId="77777777" w:rsidR="00917747" w:rsidRPr="00D10CF4" w:rsidRDefault="00917747" w:rsidP="00917747">
            <w:pPr>
              <w:rPr>
                <w:sz w:val="24"/>
                <w:szCs w:val="24"/>
              </w:rPr>
            </w:pPr>
            <w:r w:rsidRPr="00D10CF4">
              <w:rPr>
                <w:sz w:val="24"/>
                <w:szCs w:val="24"/>
              </w:rPr>
              <w:t>20</w:t>
            </w:r>
            <w:r w:rsidR="00165BD7" w:rsidRPr="00D10CF4">
              <w:rPr>
                <w:sz w:val="24"/>
                <w:szCs w:val="24"/>
              </w:rPr>
              <w:t>14</w:t>
            </w:r>
          </w:p>
        </w:tc>
        <w:tc>
          <w:tcPr>
            <w:tcW w:w="1034" w:type="dxa"/>
          </w:tcPr>
          <w:p w14:paraId="0A24F18E" w14:textId="77777777" w:rsidR="00917747" w:rsidRPr="00D10CF4" w:rsidRDefault="003975CD" w:rsidP="00917747">
            <w:pPr>
              <w:rPr>
                <w:sz w:val="24"/>
                <w:szCs w:val="24"/>
              </w:rPr>
            </w:pPr>
            <w:r w:rsidRPr="00D10CF4">
              <w:rPr>
                <w:sz w:val="24"/>
                <w:szCs w:val="24"/>
              </w:rPr>
              <w:t>1</w:t>
            </w:r>
            <w:r w:rsidRPr="00D10CF4">
              <w:rPr>
                <w:sz w:val="24"/>
                <w:szCs w:val="24"/>
                <w:vertAlign w:val="superscript"/>
              </w:rPr>
              <w:t>st</w:t>
            </w:r>
          </w:p>
        </w:tc>
      </w:tr>
      <w:tr w:rsidR="003975CD" w14:paraId="2864E6E4" w14:textId="77777777" w:rsidTr="00D10CF4">
        <w:tc>
          <w:tcPr>
            <w:tcW w:w="738" w:type="dxa"/>
          </w:tcPr>
          <w:p w14:paraId="10B0FBCB" w14:textId="77777777" w:rsidR="00917747" w:rsidRPr="00D10CF4" w:rsidRDefault="00917747" w:rsidP="00917747">
            <w:pPr>
              <w:rPr>
                <w:sz w:val="24"/>
                <w:szCs w:val="24"/>
              </w:rPr>
            </w:pPr>
            <w:r w:rsidRPr="00D10CF4">
              <w:rPr>
                <w:sz w:val="24"/>
                <w:szCs w:val="24"/>
              </w:rPr>
              <w:t>3</w:t>
            </w:r>
          </w:p>
        </w:tc>
        <w:tc>
          <w:tcPr>
            <w:tcW w:w="1620" w:type="dxa"/>
          </w:tcPr>
          <w:p w14:paraId="70B85B42" w14:textId="77777777" w:rsidR="00165BD7" w:rsidRPr="00D10CF4" w:rsidRDefault="00165BD7" w:rsidP="00917747">
            <w:pPr>
              <w:rPr>
                <w:sz w:val="24"/>
                <w:szCs w:val="24"/>
              </w:rPr>
            </w:pPr>
            <w:proofErr w:type="spellStart"/>
            <w:r w:rsidRPr="00D10CF4">
              <w:rPr>
                <w:sz w:val="24"/>
                <w:szCs w:val="24"/>
              </w:rPr>
              <w:t>B.Tech</w:t>
            </w:r>
            <w:proofErr w:type="spellEnd"/>
          </w:p>
          <w:p w14:paraId="6B91DBE0" w14:textId="77777777" w:rsidR="00917747" w:rsidRPr="00D10CF4" w:rsidRDefault="00165BD7" w:rsidP="00917747">
            <w:pPr>
              <w:rPr>
                <w:sz w:val="24"/>
                <w:szCs w:val="24"/>
              </w:rPr>
            </w:pPr>
            <w:r w:rsidRPr="00D10CF4">
              <w:rPr>
                <w:sz w:val="24"/>
                <w:szCs w:val="24"/>
              </w:rPr>
              <w:t>(Civil</w:t>
            </w:r>
            <w:r w:rsidR="00917747" w:rsidRPr="00D10CF4">
              <w:rPr>
                <w:sz w:val="24"/>
                <w:szCs w:val="24"/>
              </w:rPr>
              <w:t>)</w:t>
            </w:r>
          </w:p>
        </w:tc>
        <w:tc>
          <w:tcPr>
            <w:tcW w:w="2160" w:type="dxa"/>
          </w:tcPr>
          <w:p w14:paraId="55AD059A" w14:textId="77777777" w:rsidR="00917747" w:rsidRPr="00D10CF4" w:rsidRDefault="00165BD7" w:rsidP="00917747">
            <w:pPr>
              <w:rPr>
                <w:sz w:val="24"/>
                <w:szCs w:val="24"/>
              </w:rPr>
            </w:pPr>
            <w:r w:rsidRPr="00D10CF4">
              <w:rPr>
                <w:sz w:val="24"/>
                <w:szCs w:val="24"/>
              </w:rPr>
              <w:t xml:space="preserve">Institute of Technology, </w:t>
            </w:r>
            <w:r w:rsidR="00D34034">
              <w:rPr>
                <w:sz w:val="24"/>
                <w:szCs w:val="24"/>
              </w:rPr>
              <w:t xml:space="preserve">      </w:t>
            </w:r>
            <w:r w:rsidRPr="00D10CF4">
              <w:rPr>
                <w:sz w:val="24"/>
                <w:szCs w:val="24"/>
              </w:rPr>
              <w:t xml:space="preserve">Guru </w:t>
            </w:r>
            <w:proofErr w:type="spellStart"/>
            <w:r w:rsidRPr="00D10CF4">
              <w:rPr>
                <w:sz w:val="24"/>
                <w:szCs w:val="24"/>
              </w:rPr>
              <w:t>Ghasidas</w:t>
            </w:r>
            <w:proofErr w:type="spellEnd"/>
            <w:r w:rsidRPr="00D10CF4">
              <w:rPr>
                <w:sz w:val="24"/>
                <w:szCs w:val="24"/>
              </w:rPr>
              <w:t xml:space="preserve"> Vishwavidyalaya Bilaspur (C.G)</w:t>
            </w:r>
          </w:p>
        </w:tc>
        <w:tc>
          <w:tcPr>
            <w:tcW w:w="2070" w:type="dxa"/>
          </w:tcPr>
          <w:p w14:paraId="69BCCE11" w14:textId="77777777" w:rsidR="00917747" w:rsidRPr="00D10CF4" w:rsidRDefault="00746DE7" w:rsidP="00917747">
            <w:pPr>
              <w:rPr>
                <w:sz w:val="24"/>
                <w:szCs w:val="24"/>
              </w:rPr>
            </w:pPr>
            <w:r w:rsidRPr="00D10CF4">
              <w:rPr>
                <w:sz w:val="24"/>
                <w:szCs w:val="24"/>
              </w:rPr>
              <w:t>7</w:t>
            </w:r>
            <w:r w:rsidR="00165BD7" w:rsidRPr="00D10CF4">
              <w:rPr>
                <w:sz w:val="24"/>
                <w:szCs w:val="24"/>
              </w:rPr>
              <w:t>1.8</w:t>
            </w:r>
          </w:p>
        </w:tc>
        <w:tc>
          <w:tcPr>
            <w:tcW w:w="1620" w:type="dxa"/>
          </w:tcPr>
          <w:p w14:paraId="0B3A5C50" w14:textId="77777777" w:rsidR="00917747" w:rsidRPr="00D10CF4" w:rsidRDefault="00917747" w:rsidP="00917747">
            <w:pPr>
              <w:rPr>
                <w:sz w:val="24"/>
                <w:szCs w:val="24"/>
              </w:rPr>
            </w:pPr>
            <w:r w:rsidRPr="00D10CF4">
              <w:rPr>
                <w:sz w:val="24"/>
                <w:szCs w:val="24"/>
              </w:rPr>
              <w:t>20</w:t>
            </w:r>
            <w:r w:rsidR="00165BD7" w:rsidRPr="00D10CF4">
              <w:rPr>
                <w:sz w:val="24"/>
                <w:szCs w:val="24"/>
              </w:rPr>
              <w:t>18</w:t>
            </w:r>
          </w:p>
        </w:tc>
        <w:tc>
          <w:tcPr>
            <w:tcW w:w="1034" w:type="dxa"/>
          </w:tcPr>
          <w:p w14:paraId="58F41F62" w14:textId="77777777" w:rsidR="00917747" w:rsidRPr="00D10CF4" w:rsidRDefault="003975CD" w:rsidP="00917747">
            <w:pPr>
              <w:rPr>
                <w:sz w:val="24"/>
                <w:szCs w:val="24"/>
              </w:rPr>
            </w:pPr>
            <w:r w:rsidRPr="00D10CF4">
              <w:rPr>
                <w:sz w:val="24"/>
                <w:szCs w:val="24"/>
              </w:rPr>
              <w:t>1</w:t>
            </w:r>
            <w:r w:rsidR="00917747" w:rsidRPr="00D10CF4">
              <w:rPr>
                <w:sz w:val="24"/>
                <w:szCs w:val="24"/>
                <w:vertAlign w:val="superscript"/>
              </w:rPr>
              <w:t>st</w:t>
            </w:r>
          </w:p>
        </w:tc>
      </w:tr>
    </w:tbl>
    <w:p w14:paraId="41FA8F12" w14:textId="77777777" w:rsidR="00C86976" w:rsidRDefault="00C86976" w:rsidP="00917747">
      <w:r>
        <w:t xml:space="preserve">  </w:t>
      </w:r>
    </w:p>
    <w:p w14:paraId="444F8200" w14:textId="0B422A4F" w:rsidR="00ED73B5" w:rsidRPr="00D10CF4" w:rsidRDefault="00165BD7" w:rsidP="00165BD7">
      <w:pPr>
        <w:spacing w:after="0"/>
        <w:rPr>
          <w:sz w:val="24"/>
          <w:szCs w:val="24"/>
        </w:rPr>
      </w:pPr>
      <w:proofErr w:type="spellStart"/>
      <w:r w:rsidRPr="00D10CF4">
        <w:rPr>
          <w:sz w:val="24"/>
          <w:szCs w:val="24"/>
        </w:rPr>
        <w:t>Softwares</w:t>
      </w:r>
      <w:proofErr w:type="spellEnd"/>
      <w:r w:rsidRPr="00D10CF4">
        <w:rPr>
          <w:sz w:val="24"/>
          <w:szCs w:val="24"/>
        </w:rPr>
        <w:t xml:space="preserve">          </w:t>
      </w:r>
      <w:r w:rsidR="003975CD" w:rsidRPr="00D10CF4">
        <w:rPr>
          <w:sz w:val="24"/>
          <w:szCs w:val="24"/>
        </w:rPr>
        <w:t xml:space="preserve">       </w:t>
      </w:r>
      <w:r w:rsidRPr="00D10CF4">
        <w:rPr>
          <w:sz w:val="24"/>
          <w:szCs w:val="24"/>
        </w:rPr>
        <w:t xml:space="preserve">  :-                     AutoCAD Civil, STAAD Pro</w:t>
      </w:r>
      <w:r w:rsidR="00F21252">
        <w:rPr>
          <w:sz w:val="24"/>
          <w:szCs w:val="24"/>
        </w:rPr>
        <w:t>, MS-W</w:t>
      </w:r>
      <w:r w:rsidR="00B902EE">
        <w:rPr>
          <w:sz w:val="24"/>
          <w:szCs w:val="24"/>
        </w:rPr>
        <w:t>ord</w:t>
      </w:r>
      <w:bookmarkStart w:id="0" w:name="_GoBack"/>
      <w:bookmarkEnd w:id="0"/>
    </w:p>
    <w:p w14:paraId="393B1962" w14:textId="77777777" w:rsidR="00004A1C" w:rsidRPr="00D10CF4" w:rsidRDefault="00165BD7" w:rsidP="00165BD7">
      <w:pPr>
        <w:spacing w:after="0"/>
        <w:rPr>
          <w:sz w:val="24"/>
          <w:szCs w:val="24"/>
        </w:rPr>
      </w:pPr>
      <w:r w:rsidRPr="00D10CF4">
        <w:rPr>
          <w:sz w:val="24"/>
          <w:szCs w:val="24"/>
        </w:rPr>
        <w:t xml:space="preserve">Mobile No         </w:t>
      </w:r>
      <w:r w:rsidR="003975CD" w:rsidRPr="00D10CF4">
        <w:rPr>
          <w:sz w:val="24"/>
          <w:szCs w:val="24"/>
        </w:rPr>
        <w:t xml:space="preserve">       </w:t>
      </w:r>
      <w:proofErr w:type="gramStart"/>
      <w:r w:rsidRPr="00D10CF4">
        <w:rPr>
          <w:sz w:val="24"/>
          <w:szCs w:val="24"/>
        </w:rPr>
        <w:t xml:space="preserve">  :</w:t>
      </w:r>
      <w:proofErr w:type="gramEnd"/>
      <w:r w:rsidRPr="00D10CF4">
        <w:rPr>
          <w:sz w:val="24"/>
          <w:szCs w:val="24"/>
        </w:rPr>
        <w:t>-                     9406393944,9630898136</w:t>
      </w:r>
    </w:p>
    <w:p w14:paraId="2B49A735" w14:textId="77777777" w:rsidR="00933E25" w:rsidRPr="00D10CF4" w:rsidRDefault="00A84005" w:rsidP="00165BD7">
      <w:pPr>
        <w:spacing w:after="0"/>
        <w:rPr>
          <w:sz w:val="24"/>
          <w:szCs w:val="24"/>
        </w:rPr>
      </w:pPr>
      <w:r>
        <w:rPr>
          <w:sz w:val="24"/>
          <w:szCs w:val="24"/>
        </w:rPr>
        <w:t>E-</w:t>
      </w:r>
      <w:r w:rsidR="00004A1C" w:rsidRPr="00D10CF4">
        <w:rPr>
          <w:sz w:val="24"/>
          <w:szCs w:val="24"/>
        </w:rPr>
        <w:t xml:space="preserve">mail Id     </w:t>
      </w:r>
      <w:r w:rsidR="00165BD7" w:rsidRPr="00D10CF4">
        <w:rPr>
          <w:sz w:val="24"/>
          <w:szCs w:val="24"/>
        </w:rPr>
        <w:t xml:space="preserve">      </w:t>
      </w:r>
      <w:r w:rsidR="00004A1C" w:rsidRPr="00D10CF4">
        <w:rPr>
          <w:sz w:val="24"/>
          <w:szCs w:val="24"/>
        </w:rPr>
        <w:t xml:space="preserve"> </w:t>
      </w:r>
      <w:r w:rsidR="003975CD" w:rsidRPr="00D10CF4">
        <w:rPr>
          <w:sz w:val="24"/>
          <w:szCs w:val="24"/>
        </w:rPr>
        <w:t xml:space="preserve">        </w:t>
      </w:r>
      <w:proofErr w:type="gramStart"/>
      <w:r w:rsidR="00004A1C" w:rsidRPr="00D10CF4">
        <w:rPr>
          <w:sz w:val="24"/>
          <w:szCs w:val="24"/>
        </w:rPr>
        <w:t xml:space="preserve">  :</w:t>
      </w:r>
      <w:proofErr w:type="gramEnd"/>
      <w:r w:rsidR="00933E25" w:rsidRPr="00D10CF4">
        <w:rPr>
          <w:sz w:val="24"/>
          <w:szCs w:val="24"/>
        </w:rPr>
        <w:t>-</w:t>
      </w:r>
      <w:r w:rsidR="00004A1C" w:rsidRPr="00D10CF4">
        <w:rPr>
          <w:sz w:val="24"/>
          <w:szCs w:val="24"/>
        </w:rPr>
        <w:t xml:space="preserve"> </w:t>
      </w:r>
      <w:r w:rsidR="00165BD7" w:rsidRPr="00D10CF4">
        <w:rPr>
          <w:sz w:val="24"/>
          <w:szCs w:val="24"/>
        </w:rPr>
        <w:t xml:space="preserve">                    </w:t>
      </w:r>
      <w:hyperlink r:id="rId7" w:history="1">
        <w:r w:rsidR="00165BD7" w:rsidRPr="00D10CF4">
          <w:rPr>
            <w:rStyle w:val="Hyperlink"/>
            <w:sz w:val="24"/>
            <w:szCs w:val="24"/>
          </w:rPr>
          <w:t>nihalgandharla@gmail.com</w:t>
        </w:r>
      </w:hyperlink>
    </w:p>
    <w:p w14:paraId="43A07797" w14:textId="77777777" w:rsidR="003975CD" w:rsidRPr="00D10CF4" w:rsidRDefault="00933E25" w:rsidP="00917747">
      <w:pPr>
        <w:rPr>
          <w:sz w:val="24"/>
          <w:szCs w:val="24"/>
        </w:rPr>
      </w:pPr>
      <w:r w:rsidRPr="00D10CF4">
        <w:rPr>
          <w:sz w:val="24"/>
          <w:szCs w:val="24"/>
        </w:rPr>
        <w:t xml:space="preserve">                                                                                                                                           </w:t>
      </w:r>
    </w:p>
    <w:p w14:paraId="7E18C5CD" w14:textId="77777777" w:rsidR="00D34034" w:rsidRDefault="00D34034" w:rsidP="0092691F">
      <w:pPr>
        <w:spacing w:after="0"/>
        <w:jc w:val="center"/>
        <w:rPr>
          <w:sz w:val="24"/>
          <w:szCs w:val="24"/>
        </w:rPr>
      </w:pPr>
      <w:r>
        <w:rPr>
          <w:sz w:val="24"/>
          <w:szCs w:val="24"/>
        </w:rPr>
        <w:t>Declaration</w:t>
      </w:r>
    </w:p>
    <w:p w14:paraId="17694389" w14:textId="77777777" w:rsidR="00D34034" w:rsidRPr="00D10CF4" w:rsidRDefault="00D34034" w:rsidP="0092691F">
      <w:pPr>
        <w:spacing w:after="0"/>
        <w:jc w:val="center"/>
        <w:rPr>
          <w:sz w:val="24"/>
          <w:szCs w:val="24"/>
        </w:rPr>
      </w:pPr>
      <w:r>
        <w:rPr>
          <w:sz w:val="24"/>
          <w:szCs w:val="24"/>
        </w:rPr>
        <w:t xml:space="preserve">I </w:t>
      </w:r>
      <w:r w:rsidR="0092691F">
        <w:rPr>
          <w:sz w:val="24"/>
          <w:szCs w:val="24"/>
        </w:rPr>
        <w:t>am keen to continue my carrier and prepare to work hard in order to achieve my organisation objectives and hereby declare that the information furnished above is true to the best of my knowledge.</w:t>
      </w:r>
    </w:p>
    <w:p w14:paraId="3C508E33" w14:textId="77777777" w:rsidR="0092691F" w:rsidRDefault="0092691F" w:rsidP="0092691F">
      <w:pPr>
        <w:spacing w:after="0"/>
        <w:rPr>
          <w:sz w:val="24"/>
          <w:szCs w:val="24"/>
        </w:rPr>
      </w:pPr>
      <w:r>
        <w:rPr>
          <w:sz w:val="24"/>
          <w:szCs w:val="24"/>
        </w:rPr>
        <w:t xml:space="preserve">     Place:</w:t>
      </w:r>
    </w:p>
    <w:p w14:paraId="796C138A" w14:textId="77777777" w:rsidR="0092691F" w:rsidRDefault="0092691F" w:rsidP="0092691F">
      <w:pPr>
        <w:rPr>
          <w:sz w:val="24"/>
          <w:szCs w:val="24"/>
        </w:rPr>
      </w:pPr>
      <w:r>
        <w:rPr>
          <w:sz w:val="24"/>
          <w:szCs w:val="24"/>
        </w:rPr>
        <w:t xml:space="preserve">     Date:</w:t>
      </w:r>
    </w:p>
    <w:p w14:paraId="42368D3E" w14:textId="77777777" w:rsidR="00D02421" w:rsidRPr="00D10CF4" w:rsidRDefault="00165BD7" w:rsidP="003975CD">
      <w:pPr>
        <w:jc w:val="right"/>
        <w:rPr>
          <w:sz w:val="24"/>
          <w:szCs w:val="24"/>
        </w:rPr>
      </w:pPr>
      <w:r w:rsidRPr="00D10CF4">
        <w:rPr>
          <w:sz w:val="24"/>
          <w:szCs w:val="24"/>
        </w:rPr>
        <w:t>C</w:t>
      </w:r>
      <w:r w:rsidR="00D02421" w:rsidRPr="00D10CF4">
        <w:rPr>
          <w:sz w:val="24"/>
          <w:szCs w:val="24"/>
        </w:rPr>
        <w:t xml:space="preserve">andidate </w:t>
      </w:r>
      <w:r w:rsidR="003975CD" w:rsidRPr="00D10CF4">
        <w:rPr>
          <w:sz w:val="24"/>
          <w:szCs w:val="24"/>
        </w:rPr>
        <w:t>S</w:t>
      </w:r>
      <w:r w:rsidR="00D02421" w:rsidRPr="00D10CF4">
        <w:rPr>
          <w:sz w:val="24"/>
          <w:szCs w:val="24"/>
        </w:rPr>
        <w:t>ignature</w:t>
      </w:r>
    </w:p>
    <w:sectPr w:rsidR="00D02421" w:rsidRPr="00D10CF4" w:rsidSect="004F2C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6A363" w14:textId="77777777" w:rsidR="000354D2" w:rsidRDefault="000354D2" w:rsidP="00C86976">
      <w:pPr>
        <w:spacing w:after="0" w:line="240" w:lineRule="auto"/>
      </w:pPr>
      <w:r>
        <w:separator/>
      </w:r>
    </w:p>
  </w:endnote>
  <w:endnote w:type="continuationSeparator" w:id="0">
    <w:p w14:paraId="36A55D9A" w14:textId="77777777" w:rsidR="000354D2" w:rsidRDefault="000354D2" w:rsidP="00C86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F2422" w14:textId="77777777" w:rsidR="000354D2" w:rsidRDefault="000354D2" w:rsidP="00C86976">
      <w:pPr>
        <w:spacing w:after="0" w:line="240" w:lineRule="auto"/>
      </w:pPr>
      <w:r>
        <w:separator/>
      </w:r>
    </w:p>
  </w:footnote>
  <w:footnote w:type="continuationSeparator" w:id="0">
    <w:p w14:paraId="308AECBD" w14:textId="77777777" w:rsidR="000354D2" w:rsidRDefault="000354D2" w:rsidP="00C869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6976"/>
    <w:rsid w:val="00000773"/>
    <w:rsid w:val="00004A1C"/>
    <w:rsid w:val="000354D2"/>
    <w:rsid w:val="000A5716"/>
    <w:rsid w:val="000D586F"/>
    <w:rsid w:val="000F6511"/>
    <w:rsid w:val="000F6E8D"/>
    <w:rsid w:val="0013036F"/>
    <w:rsid w:val="00165BD7"/>
    <w:rsid w:val="00222C0C"/>
    <w:rsid w:val="002270B7"/>
    <w:rsid w:val="00393793"/>
    <w:rsid w:val="003975CD"/>
    <w:rsid w:val="003D26EA"/>
    <w:rsid w:val="004B7DF3"/>
    <w:rsid w:val="004F2CA6"/>
    <w:rsid w:val="0053711B"/>
    <w:rsid w:val="0053716A"/>
    <w:rsid w:val="005516B7"/>
    <w:rsid w:val="005931AA"/>
    <w:rsid w:val="005A2CDB"/>
    <w:rsid w:val="005F05B8"/>
    <w:rsid w:val="00640794"/>
    <w:rsid w:val="00697A3E"/>
    <w:rsid w:val="006A4FBD"/>
    <w:rsid w:val="00746DE7"/>
    <w:rsid w:val="00835DF1"/>
    <w:rsid w:val="0084570B"/>
    <w:rsid w:val="008D0CD7"/>
    <w:rsid w:val="00917747"/>
    <w:rsid w:val="0092691F"/>
    <w:rsid w:val="0093128B"/>
    <w:rsid w:val="00933E25"/>
    <w:rsid w:val="009B1FE8"/>
    <w:rsid w:val="009E0EA7"/>
    <w:rsid w:val="00A84005"/>
    <w:rsid w:val="00AA3EB3"/>
    <w:rsid w:val="00B468A6"/>
    <w:rsid w:val="00B54C30"/>
    <w:rsid w:val="00B67378"/>
    <w:rsid w:val="00B701BF"/>
    <w:rsid w:val="00B902EE"/>
    <w:rsid w:val="00BB6519"/>
    <w:rsid w:val="00BC6150"/>
    <w:rsid w:val="00C27055"/>
    <w:rsid w:val="00C535C6"/>
    <w:rsid w:val="00C86976"/>
    <w:rsid w:val="00D02421"/>
    <w:rsid w:val="00D05A81"/>
    <w:rsid w:val="00D10CF4"/>
    <w:rsid w:val="00D177AB"/>
    <w:rsid w:val="00D34034"/>
    <w:rsid w:val="00DD22F9"/>
    <w:rsid w:val="00E738C3"/>
    <w:rsid w:val="00ED73B5"/>
    <w:rsid w:val="00F212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C5CC"/>
  <w15:docId w15:val="{57C29E4D-0FBB-4E27-BD65-A731C62F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2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697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6976"/>
  </w:style>
  <w:style w:type="paragraph" w:styleId="Footer">
    <w:name w:val="footer"/>
    <w:basedOn w:val="Normal"/>
    <w:link w:val="FooterChar"/>
    <w:uiPriority w:val="99"/>
    <w:semiHidden/>
    <w:unhideWhenUsed/>
    <w:rsid w:val="00C8697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6976"/>
  </w:style>
  <w:style w:type="table" w:styleId="TableGrid">
    <w:name w:val="Table Grid"/>
    <w:basedOn w:val="TableNormal"/>
    <w:uiPriority w:val="59"/>
    <w:rsid w:val="009177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04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halgandharla@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0B77C-81E5-42BB-BAA8-39FDC7E6C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Nihal Gandharla</cp:lastModifiedBy>
  <cp:revision>55</cp:revision>
  <cp:lastPrinted>2018-07-25T14:10:00Z</cp:lastPrinted>
  <dcterms:created xsi:type="dcterms:W3CDTF">2013-07-28T02:57:00Z</dcterms:created>
  <dcterms:modified xsi:type="dcterms:W3CDTF">2018-08-07T06:11:00Z</dcterms:modified>
</cp:coreProperties>
</file>