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0010" w:type="dxa"/>
        <w:tblInd w:w="-915" w:type="dxa"/>
        <w:shd w:val="clear" w:color="auto" w:fill="EFEFEF"/>
        <w:tblCellMar>
          <w:left w:w="0" w:type="dxa"/>
          <w:right w:w="0" w:type="dxa"/>
        </w:tblCellMar>
        <w:tblLook w:val="04A0"/>
      </w:tblPr>
      <w:tblGrid>
        <w:gridCol w:w="3420"/>
        <w:gridCol w:w="263"/>
        <w:gridCol w:w="16327"/>
      </w:tblGrid>
      <w:tr w:rsidR="00FB195F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Name of the Candidate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vAlign w:val="center"/>
            <w:hideMark/>
          </w:tcPr>
          <w:p w:rsidR="005D206A" w:rsidRPr="005D206A" w:rsidRDefault="00FB195F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B195F">
              <w:rPr>
                <w:rFonts w:ascii="Verdana" w:eastAsia="Times New Roman" w:hAnsi="Verdana" w:cs="Times New Roman"/>
                <w:color w:val="007BB7"/>
                <w:szCs w:val="18"/>
              </w:rPr>
              <w:t>Shailendra Khobragade</w:t>
            </w:r>
          </w:p>
        </w:tc>
      </w:tr>
      <w:tr w:rsidR="00FB195F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Name of the Post Applied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vAlign w:val="center"/>
            <w:hideMark/>
          </w:tcPr>
          <w:p w:rsidR="005D206A" w:rsidRPr="005D206A" w:rsidRDefault="00FB195F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Sr. </w:t>
            </w:r>
            <w:r w:rsidR="005D206A"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Store Executive</w:t>
            </w:r>
          </w:p>
        </w:tc>
      </w:tr>
      <w:tr w:rsidR="00FB195F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Job related skills / software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vAlign w:val="center"/>
            <w:hideMark/>
          </w:tcPr>
          <w:p w:rsidR="00C12FBB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ERP, SAP,</w:t>
            </w:r>
            <w:r w:rsidR="00FC33B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Tally, </w:t>
            </w:r>
            <w:r w:rsidR="00C12FBB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MS Excel, Database Oracle, </w:t>
            </w: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Mate</w:t>
            </w:r>
            <w:r w:rsidR="00C754B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rial Management Modules.</w:t>
            </w: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</w:p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and inspect</w:t>
            </w:r>
            <w:r w:rsidR="00C12FBB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r w:rsidR="00FC33B8"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</w:t>
            </w: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ll</w:t>
            </w:r>
            <w:r w:rsidR="00FC33B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incoming Material and Reconcile with purchase order.</w:t>
            </w:r>
          </w:p>
        </w:tc>
      </w:tr>
      <w:tr w:rsidR="00FB195F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Stores / Purchase</w:t>
            </w:r>
          </w:p>
        </w:tc>
      </w:tr>
      <w:tr w:rsidR="00FB195F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Sub Category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Stores Executive / Manager / Keeper /Store Officer</w:t>
            </w:r>
          </w:p>
        </w:tc>
      </w:tr>
      <w:tr w:rsidR="00FB195F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Years of Experience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vAlign w:val="center"/>
            <w:hideMark/>
          </w:tcPr>
          <w:p w:rsidR="005D206A" w:rsidRPr="005D206A" w:rsidRDefault="00017CBB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</w:t>
            </w:r>
            <w:r w:rsidR="005D206A"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years</w:t>
            </w:r>
            <w:r w:rsidR="00671BDE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5</w:t>
            </w:r>
            <w:r w:rsidR="00C860A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Month</w:t>
            </w:r>
          </w:p>
        </w:tc>
      </w:tr>
      <w:tr w:rsidR="00FB195F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vAlign w:val="center"/>
            <w:hideMark/>
          </w:tcPr>
          <w:p w:rsidR="005D206A" w:rsidRPr="005D206A" w:rsidRDefault="00000C57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MadhyaPradesh</w:t>
            </w:r>
          </w:p>
        </w:tc>
      </w:tr>
      <w:tr w:rsidR="00FB195F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Male</w:t>
            </w:r>
          </w:p>
        </w:tc>
      </w:tr>
      <w:tr w:rsidR="00FB195F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Salary Expected per Month(Rs)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vAlign w:val="center"/>
            <w:hideMark/>
          </w:tcPr>
          <w:p w:rsidR="005D206A" w:rsidRPr="005D206A" w:rsidRDefault="0047095D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30,000 to 35</w:t>
            </w:r>
            <w:r w:rsidR="005D206A"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,000</w:t>
            </w:r>
          </w:p>
        </w:tc>
      </w:tr>
      <w:tr w:rsidR="00FB195F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Highest Qualification attained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B.</w:t>
            </w:r>
            <w:r w:rsidR="00360467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E.</w:t>
            </w:r>
            <w:r w:rsidR="00CE12CE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r w:rsidR="006625B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(M.Tech UnderProcess )</w:t>
            </w:r>
          </w:p>
        </w:tc>
      </w:tr>
      <w:tr w:rsidR="00FB195F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Major / Specialization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vAlign w:val="center"/>
            <w:hideMark/>
          </w:tcPr>
          <w:p w:rsidR="005D206A" w:rsidRPr="005D206A" w:rsidRDefault="00F334F2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Information Technology</w:t>
            </w:r>
          </w:p>
        </w:tc>
      </w:tr>
      <w:tr w:rsidR="00FB195F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Email Id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vAlign w:val="center"/>
            <w:hideMark/>
          </w:tcPr>
          <w:p w:rsidR="005D206A" w:rsidRPr="005D206A" w:rsidRDefault="00DF2761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7BB7"/>
                <w:sz w:val="18"/>
                <w:szCs w:val="18"/>
              </w:rPr>
              <w:t>b</w:t>
            </w:r>
            <w:r w:rsidR="00DA1044">
              <w:rPr>
                <w:rFonts w:ascii="Verdana" w:eastAsia="Times New Roman" w:hAnsi="Verdana" w:cs="Times New Roman"/>
                <w:color w:val="007BB7"/>
                <w:sz w:val="18"/>
                <w:szCs w:val="18"/>
              </w:rPr>
              <w:t>untyjava123</w:t>
            </w:r>
            <w:r w:rsidR="005031F0">
              <w:rPr>
                <w:rFonts w:ascii="Verdana" w:eastAsia="Times New Roman" w:hAnsi="Verdana" w:cs="Times New Roman"/>
                <w:color w:val="007BB7"/>
                <w:sz w:val="18"/>
                <w:szCs w:val="18"/>
              </w:rPr>
              <w:t>@gmail.com</w:t>
            </w:r>
          </w:p>
        </w:tc>
      </w:tr>
      <w:tr w:rsidR="005D206A" w:rsidRPr="005D206A" w:rsidTr="00883E66">
        <w:trPr>
          <w:trHeight w:val="315"/>
        </w:trPr>
        <w:tc>
          <w:tcPr>
            <w:tcW w:w="20010" w:type="dxa"/>
            <w:gridSpan w:val="3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 </w:t>
            </w:r>
          </w:p>
        </w:tc>
      </w:tr>
      <w:tr w:rsidR="005D206A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Are you looking for job now?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Yes</w:t>
            </w:r>
          </w:p>
        </w:tc>
      </w:tr>
      <w:tr w:rsidR="005D206A" w:rsidRPr="005D206A" w:rsidTr="00883E66">
        <w:tc>
          <w:tcPr>
            <w:tcW w:w="3420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8"/>
                <w:szCs w:val="18"/>
              </w:rPr>
              <w:t>Can the recruiter contact you?</w:t>
            </w:r>
          </w:p>
        </w:tc>
        <w:tc>
          <w:tcPr>
            <w:tcW w:w="263" w:type="dxa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:</w:t>
            </w:r>
          </w:p>
        </w:tc>
        <w:tc>
          <w:tcPr>
            <w:tcW w:w="16327" w:type="dxa"/>
            <w:shd w:val="clear" w:color="auto" w:fill="EFEFE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Yes</w:t>
            </w:r>
          </w:p>
        </w:tc>
      </w:tr>
      <w:tr w:rsidR="005D206A" w:rsidRPr="005D206A" w:rsidTr="00883E66">
        <w:tc>
          <w:tcPr>
            <w:tcW w:w="20010" w:type="dxa"/>
            <w:gridSpan w:val="3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</w:p>
        </w:tc>
      </w:tr>
      <w:tr w:rsidR="005D206A" w:rsidRPr="005D206A" w:rsidTr="00883E66">
        <w:tc>
          <w:tcPr>
            <w:tcW w:w="20010" w:type="dxa"/>
            <w:gridSpan w:val="3"/>
            <w:shd w:val="clear" w:color="auto" w:fill="007BB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06A" w:rsidRPr="005D206A" w:rsidRDefault="005D206A" w:rsidP="005D206A">
            <w:pPr>
              <w:spacing w:after="0" w:line="240" w:lineRule="auto"/>
              <w:outlineLvl w:val="1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5D206A" w:rsidRPr="005D206A" w:rsidTr="00883E66">
        <w:tc>
          <w:tcPr>
            <w:tcW w:w="20010" w:type="dxa"/>
            <w:gridSpan w:val="3"/>
            <w:shd w:val="clear" w:color="auto" w:fill="EFEFEF"/>
            <w:vAlign w:val="center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</w:p>
        </w:tc>
      </w:tr>
      <w:tr w:rsidR="005D206A" w:rsidRPr="005D206A" w:rsidTr="00883E66">
        <w:tc>
          <w:tcPr>
            <w:tcW w:w="20010" w:type="dxa"/>
            <w:gridSpan w:val="3"/>
            <w:shd w:val="clear" w:color="auto" w:fill="EFEFEF"/>
            <w:hideMark/>
          </w:tcPr>
          <w:p w:rsidR="005D206A" w:rsidRPr="005D206A" w:rsidRDefault="005D206A" w:rsidP="005D206A">
            <w:pPr>
              <w:spacing w:after="0" w:line="48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FF3B3B" w:rsidRDefault="00D3163A" w:rsidP="00FF3B3B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18"/>
              </w:rPr>
              <w:t>Name:-S</w:t>
            </w:r>
            <w:r w:rsidR="00E218F5" w:rsidRPr="00D3163A">
              <w:rPr>
                <w:rFonts w:ascii="Verdana" w:eastAsia="Times New Roman" w:hAnsi="Verdana" w:cs="Times New Roman"/>
                <w:b/>
                <w:color w:val="000000"/>
                <w:sz w:val="20"/>
                <w:szCs w:val="18"/>
              </w:rPr>
              <w:t>hailendra Khobragade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F02E7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Address:-</w:t>
            </w:r>
            <w:r w:rsidR="00E218F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At-Lingmara</w:t>
            </w:r>
            <w:r w:rsidR="00DF49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,</w:t>
            </w:r>
            <w:r w:rsidR="00E218F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Post-Dini</w:t>
            </w:r>
            <w:r w:rsidR="00DF49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,</w:t>
            </w:r>
            <w:r w:rsidR="00E218F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Tah</w:t>
            </w:r>
            <w:r w:rsidR="008D30A2" w:rsidRPr="008D30A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  <w:r w:rsidR="00E218F5" w:rsidRPr="008D30A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 Waraseoni</w:t>
            </w:r>
            <w:r w:rsidR="00DF493F" w:rsidRPr="008D30A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,</w:t>
            </w:r>
            <w:r w:rsidR="005D206A" w:rsidRPr="008D30A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E218F5" w:rsidRPr="008D30A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Distt.-Balaghat</w:t>
            </w:r>
            <w:r w:rsidR="00DF493F" w:rsidRPr="008D30A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,</w:t>
            </w:r>
            <w:r w:rsidR="00E218F5" w:rsidRPr="008D30A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MP</w:t>
            </w:r>
            <w:r w:rsidR="00E218F5" w:rsidRPr="008D30A2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 xml:space="preserve"> </w:t>
            </w:r>
            <w:r w:rsidR="00E218F5" w:rsidRPr="008D30A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(481331).</w:t>
            </w:r>
            <w:r w:rsidR="005D206A" w:rsidRPr="008D30A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Ph. No.  </w:t>
            </w:r>
            <w:r w:rsidR="00DF49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:-+91</w:t>
            </w:r>
            <w:r w:rsidR="005939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62840</w:t>
            </w:r>
            <w:r w:rsidR="005939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85327</w:t>
            </w:r>
            <w:r w:rsidR="00DF493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E-mail ID  </w:t>
            </w:r>
            <w:r w:rsidR="00C860A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:-shailendrakhobragade2@gmail.com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Carrer Objective 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:-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To excel</w:t>
            </w:r>
            <w:r w:rsidR="00531C5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&amp; SAP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in the area of work undertaken and achieve a challenging and respectable position in my professional </w:t>
            </w:r>
            <w:r w:rsidR="00B4350D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carrier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Experience 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:-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B4350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Dilip BuildCon</w:t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Ltd.  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  <w:r w:rsidR="00076B2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Sr.</w:t>
            </w:r>
            <w:r w:rsidR="00290B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Store Executive</w:t>
            </w:r>
            <w:r w:rsidR="00290B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From Jan</w:t>
            </w:r>
            <w:r w:rsidR="00E1181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  <w:r w:rsidR="00290B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2015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to til</w:t>
            </w:r>
            <w:r w:rsidR="00E1181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 date</w:t>
            </w:r>
            <w:r w:rsidR="00E1181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Reporting to GM</w:t>
            </w:r>
            <w:r w:rsidR="00E1181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Dilip BuildCon Ltd.  is a Construction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compan</w:t>
            </w:r>
            <w:r w:rsidR="00E1181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y headquarter in the Bhopal Madhya Pradesh, leading in construction &amp; </w:t>
            </w:r>
          </w:p>
          <w:p w:rsidR="00FF3B3B" w:rsidRDefault="00E1181A" w:rsidP="00FF3B3B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Main road project</w:t>
            </w:r>
            <w:r w:rsidR="00B4350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based company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  <w:p w:rsidR="00FF3B3B" w:rsidRDefault="005D206A" w:rsidP="00FF3B3B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FF3B3B" w:rsidRPr="00CA7AA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Designation  </w:t>
            </w:r>
            <w:r w:rsidR="00FF3B3B" w:rsidRPr="00CA7AA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: </w:t>
            </w:r>
            <w:r w:rsidR="00F40C2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SR. STORE EXECUTIVE </w:t>
            </w:r>
          </w:p>
          <w:p w:rsidR="00B4350D" w:rsidRDefault="005D206A" w:rsidP="005D206A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FF3B3B" w:rsidRPr="00CA7AA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Projects </w:t>
            </w:r>
            <w:r w:rsidR="00FF3B3B" w:rsidRPr="00CA7AA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 : 1) Com</w:t>
            </w:r>
            <w:r w:rsidR="009A2C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pleted Mangawa To chakghat  NH-27 Road Project 60 KM (4 lane).</w:t>
            </w:r>
            <w:r w:rsidR="00FF3B3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9A2C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2) Completed Hassan ramnathapura To Periyapatna SH-21 Road Project 73 KM (2 lane).</w:t>
            </w:r>
            <w:r w:rsidR="00FF3B3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FF3B3B" w:rsidRPr="00CA7AA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3) </w:t>
            </w:r>
            <w:r w:rsidR="009A2C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Current Project- Karnataka To Goa Border NH-4A Road Project 53 KM (4 lane) (PQC Road </w:t>
            </w:r>
            <w:r w:rsidR="0044513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Work)</w:t>
            </w:r>
            <w:r w:rsidR="009A2C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  <w:r w:rsidR="00FF3B3B" w:rsidRPr="00CA7AA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Educational Qualification </w:t>
            </w:r>
            <w:r w:rsidR="00D830D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:-</w:t>
            </w:r>
            <w:r w:rsidR="00D830D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B.E.</w:t>
            </w:r>
            <w:r w:rsidR="00B4350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(Information Technology) – 2012 RGPV</w:t>
            </w:r>
            <w:r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University</w:t>
            </w:r>
            <w:r w:rsidR="00B4350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Bhopal.</w:t>
            </w:r>
            <w:r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IT Skills </w:t>
            </w:r>
            <w:r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:-</w:t>
            </w:r>
            <w:r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ERP, SAP,</w:t>
            </w:r>
            <w:r w:rsidR="00B4350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r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Tally, Material Management Modules</w:t>
            </w:r>
            <w:r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Exhaustive experience of all tools of MS Office</w:t>
            </w:r>
          </w:p>
          <w:p w:rsidR="005B13EB" w:rsidRDefault="00B4350D" w:rsidP="002E71D8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** Java, Oracle Database &amp; Other Modules.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Responsibility 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:-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Good team player with the following responsibility.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Material Receipt Function 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:-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Receive and inspect all incoming Material and Reconcile with purchase order.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Intimate the supplier about the excess, shortage, damage, rejected or defective supplies.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Prepare the GRN in SA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GRN Prepared to invoices and moved to Purchase/Finance.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Store Function 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:-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Store the material after Inspection &amp; maintain the BIN cards and identification tag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Issue the Material to Production after getting the requisition stocks by following FIFO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Coordinate with customers and ensure the daily dispatch with linearity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Safety stock Monitoring for PPC team for Production Planning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Regular Perpetual Counting and reconciliation of Physical Stock v/s book stock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Daily &amp; Monthly MIS like inward, outward &amp; Stock adjustment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Maintain proper records of receipt and issue of material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Coordinate with contractor for timely loading &amp; unloading the vehicles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Responsible for day to day transactions in store department Housekeeping &amp; 5s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Job-work Material with sub-contractor 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:-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Dispatch of material as per orders and requirements prepare the Delivery challan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Prepare document like packing list, Check list, loading advice etc for dispatch the material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** Reconciliation of Vendor Physical stock v/s systems stock once in a month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Rejection Material 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:-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Communication of daily rejection to vendor/purchase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Arranging rejection material send back to vendor on weekly-basis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Prepare the Rejection NRGP consulting with purchase dept.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Coordinate with quality team for rejection clearance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Inventory Function 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:-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Ensure proper control of stock inventory system-wise and physical control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Monthly inventory systems v/s physical stock verification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Check the requirement in ERP before inward the stocks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 Coordinate with external audit one in a year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**Operate a forklift, hand truck, motor vehicle and other work related equipments.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2E71D8" w:rsidRPr="00CA7AA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CURRENT CTC  </w:t>
            </w:r>
            <w:r w:rsidR="004371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  <w:r w:rsidR="004371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3.12</w:t>
            </w:r>
            <w:r w:rsidR="002E71D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Lac (extra allowance 2</w:t>
            </w:r>
            <w:r w:rsidR="002E71D8" w:rsidRPr="00CA7AA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000/- per month cash)</w:t>
            </w:r>
            <w:r w:rsidR="002E71D8" w:rsidRPr="00CA7AA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Personal Profiles 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:-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Father Name </w:t>
            </w:r>
            <w:r w:rsidR="00FB3829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   </w:t>
            </w:r>
            <w:r w:rsidR="005D206A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 </w:t>
            </w:r>
            <w:r w:rsid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     </w:t>
            </w:r>
            <w:r w:rsidR="009A299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 Tanulal Khobragade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Date of Birth</w:t>
            </w:r>
            <w:r w:rsidR="005D206A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 </w:t>
            </w:r>
            <w:r w:rsidR="00FB3829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="005D206A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 </w:t>
            </w:r>
            <w:r w:rsidR="00FB382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       </w:t>
            </w:r>
            <w:r w:rsidR="009A299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 07 July 1989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Marital Status</w:t>
            </w:r>
            <w:r w:rsidR="005D206A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  </w:t>
            </w:r>
            <w:r w:rsidR="00FB3829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     </w:t>
            </w:r>
            <w:r w:rsid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2943F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FB3829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: </w:t>
            </w:r>
            <w:r w:rsidR="009A299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Unm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arried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Nationality</w:t>
            </w:r>
            <w:r w:rsidR="00FB3829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="00FB3829" w:rsidRPr="00FB382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  </w:t>
            </w:r>
            <w:r w:rsidR="005D206A" w:rsidRPr="00FB382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  <w:r w:rsidR="00FB3829" w:rsidRPr="00FB382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      </w:t>
            </w:r>
            <w:r w:rsidR="00FB382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r w:rsidR="00FB3829" w:rsidRPr="00FB382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r w:rsidR="009A299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 Indian (Hindu)</w:t>
            </w:r>
          </w:p>
          <w:p w:rsidR="00D71A6A" w:rsidRDefault="005B13EB" w:rsidP="002E71D8">
            <w:pPr>
              <w:spacing w:after="0" w:line="33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13E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u w:val="single"/>
              </w:rPr>
              <w:t>Passport No.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           : R4274699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Language Know</w:t>
            </w:r>
            <w:r w:rsidR="005D206A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  </w:t>
            </w:r>
            <w:r w:rsidR="00FB3829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    </w:t>
            </w:r>
            <w:r w:rsidR="009A299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 Hindi, English.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="005D206A"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Interest</w:t>
            </w:r>
            <w:r w:rsidR="005D206A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 </w:t>
            </w:r>
            <w:r w:rsidR="00FB3829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                 </w:t>
            </w:r>
            <w:r w:rsidR="005D206A" w:rsidRPr="00FB382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 </w:t>
            </w:r>
            <w:r w:rsidR="009A299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: News Paper Reading &amp; Job Retaliated Analysis. </w:t>
            </w:r>
            <w:r w:rsidR="005D206A"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</w:p>
          <w:p w:rsidR="005D206A" w:rsidRPr="005D206A" w:rsidRDefault="005D206A" w:rsidP="002943F8">
            <w:pPr>
              <w:spacing w:after="0" w:line="330" w:lineRule="atLeast"/>
              <w:ind w:left="7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206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</w:r>
            <w:r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u w:val="single"/>
              </w:rPr>
              <w:t xml:space="preserve">Date </w:t>
            </w:r>
            <w:r w:rsidRPr="00D71A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:</w:t>
            </w:r>
            <w:r w:rsidR="00D71A6A" w:rsidRPr="00D71A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 xml:space="preserve">                                                                                                     </w:t>
            </w:r>
            <w:r w:rsidR="00D71A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 xml:space="preserve">                    </w:t>
            </w:r>
            <w:r w:rsidR="00D71A6A" w:rsidRPr="00D71A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Shailendra Khobragade</w:t>
            </w:r>
            <w:r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br/>
            </w:r>
            <w:r w:rsidRPr="005D206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u w:val="single"/>
              </w:rPr>
              <w:t>Place :</w:t>
            </w:r>
          </w:p>
        </w:tc>
      </w:tr>
    </w:tbl>
    <w:p w:rsidR="00AE0AE8" w:rsidRDefault="00AE0AE8"/>
    <w:sectPr w:rsidR="00AE0AE8" w:rsidSect="00AE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637" w:rsidRDefault="00107637" w:rsidP="00FB195F">
      <w:pPr>
        <w:spacing w:after="0" w:line="240" w:lineRule="auto"/>
      </w:pPr>
      <w:r>
        <w:separator/>
      </w:r>
    </w:p>
  </w:endnote>
  <w:endnote w:type="continuationSeparator" w:id="1">
    <w:p w:rsidR="00107637" w:rsidRDefault="00107637" w:rsidP="00FB1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637" w:rsidRDefault="00107637" w:rsidP="00FB195F">
      <w:pPr>
        <w:spacing w:after="0" w:line="240" w:lineRule="auto"/>
      </w:pPr>
      <w:r>
        <w:separator/>
      </w:r>
    </w:p>
  </w:footnote>
  <w:footnote w:type="continuationSeparator" w:id="1">
    <w:p w:rsidR="00107637" w:rsidRDefault="00107637" w:rsidP="00FB1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206A"/>
    <w:rsid w:val="00000C57"/>
    <w:rsid w:val="00017CBB"/>
    <w:rsid w:val="00022C3A"/>
    <w:rsid w:val="00076B27"/>
    <w:rsid w:val="000C63F1"/>
    <w:rsid w:val="000D0178"/>
    <w:rsid w:val="000D3C81"/>
    <w:rsid w:val="00107637"/>
    <w:rsid w:val="00284B21"/>
    <w:rsid w:val="00290BF3"/>
    <w:rsid w:val="002943F8"/>
    <w:rsid w:val="002D54A9"/>
    <w:rsid w:val="002E71D8"/>
    <w:rsid w:val="00360467"/>
    <w:rsid w:val="003E13BD"/>
    <w:rsid w:val="00412C2A"/>
    <w:rsid w:val="004371E3"/>
    <w:rsid w:val="00445139"/>
    <w:rsid w:val="0047095D"/>
    <w:rsid w:val="0047759F"/>
    <w:rsid w:val="004A348C"/>
    <w:rsid w:val="00500A4B"/>
    <w:rsid w:val="005031F0"/>
    <w:rsid w:val="00506F10"/>
    <w:rsid w:val="00531C59"/>
    <w:rsid w:val="00532C36"/>
    <w:rsid w:val="0058065B"/>
    <w:rsid w:val="005939E7"/>
    <w:rsid w:val="005B13EB"/>
    <w:rsid w:val="005B750B"/>
    <w:rsid w:val="005D206A"/>
    <w:rsid w:val="005D2DA8"/>
    <w:rsid w:val="00624B7F"/>
    <w:rsid w:val="00625C59"/>
    <w:rsid w:val="006625BD"/>
    <w:rsid w:val="0066676E"/>
    <w:rsid w:val="00671BDE"/>
    <w:rsid w:val="006E79CA"/>
    <w:rsid w:val="007028E0"/>
    <w:rsid w:val="00704DEE"/>
    <w:rsid w:val="007122A8"/>
    <w:rsid w:val="007351DD"/>
    <w:rsid w:val="0076566A"/>
    <w:rsid w:val="0081220C"/>
    <w:rsid w:val="0085443B"/>
    <w:rsid w:val="00866391"/>
    <w:rsid w:val="00883E66"/>
    <w:rsid w:val="008B2B12"/>
    <w:rsid w:val="008D30A2"/>
    <w:rsid w:val="009122BD"/>
    <w:rsid w:val="009130A9"/>
    <w:rsid w:val="00931DF8"/>
    <w:rsid w:val="00972EE6"/>
    <w:rsid w:val="009A2995"/>
    <w:rsid w:val="009A2CB2"/>
    <w:rsid w:val="009A7F6A"/>
    <w:rsid w:val="009E7148"/>
    <w:rsid w:val="00A0307C"/>
    <w:rsid w:val="00A1755C"/>
    <w:rsid w:val="00AC4352"/>
    <w:rsid w:val="00AC6EF1"/>
    <w:rsid w:val="00AE0AE8"/>
    <w:rsid w:val="00B37E23"/>
    <w:rsid w:val="00B4350D"/>
    <w:rsid w:val="00BA56EA"/>
    <w:rsid w:val="00C12FBB"/>
    <w:rsid w:val="00C56706"/>
    <w:rsid w:val="00C754B3"/>
    <w:rsid w:val="00C860A5"/>
    <w:rsid w:val="00CD6CA3"/>
    <w:rsid w:val="00CE12CE"/>
    <w:rsid w:val="00CE211E"/>
    <w:rsid w:val="00D3163A"/>
    <w:rsid w:val="00D44A01"/>
    <w:rsid w:val="00D6497E"/>
    <w:rsid w:val="00D71A6A"/>
    <w:rsid w:val="00D830D0"/>
    <w:rsid w:val="00D925A5"/>
    <w:rsid w:val="00DA1044"/>
    <w:rsid w:val="00DB7ABA"/>
    <w:rsid w:val="00DC490B"/>
    <w:rsid w:val="00DF2761"/>
    <w:rsid w:val="00DF493F"/>
    <w:rsid w:val="00E1181A"/>
    <w:rsid w:val="00E218F5"/>
    <w:rsid w:val="00E91749"/>
    <w:rsid w:val="00EA0CC2"/>
    <w:rsid w:val="00EA77A2"/>
    <w:rsid w:val="00F02E73"/>
    <w:rsid w:val="00F334F2"/>
    <w:rsid w:val="00F343C8"/>
    <w:rsid w:val="00F40C2B"/>
    <w:rsid w:val="00F45765"/>
    <w:rsid w:val="00FB195F"/>
    <w:rsid w:val="00FB3829"/>
    <w:rsid w:val="00FC33B8"/>
    <w:rsid w:val="00FC40CD"/>
    <w:rsid w:val="00FF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AE8"/>
  </w:style>
  <w:style w:type="paragraph" w:styleId="Heading2">
    <w:name w:val="heading 2"/>
    <w:basedOn w:val="Normal"/>
    <w:link w:val="Heading2Char"/>
    <w:uiPriority w:val="9"/>
    <w:qFormat/>
    <w:rsid w:val="005D2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0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D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06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B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95F"/>
  </w:style>
  <w:style w:type="paragraph" w:styleId="Footer">
    <w:name w:val="footer"/>
    <w:basedOn w:val="Normal"/>
    <w:link w:val="FooterChar"/>
    <w:uiPriority w:val="99"/>
    <w:semiHidden/>
    <w:unhideWhenUsed/>
    <w:rsid w:val="00FB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</dc:creator>
  <cp:lastModifiedBy>bablu</cp:lastModifiedBy>
  <cp:revision>91</cp:revision>
  <dcterms:created xsi:type="dcterms:W3CDTF">2019-02-22T09:13:00Z</dcterms:created>
  <dcterms:modified xsi:type="dcterms:W3CDTF">2019-08-06T06:26:00Z</dcterms:modified>
</cp:coreProperties>
</file>