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3632200</wp:posOffset>
                </wp:positionH>
                <wp:positionV relativeFrom="page">
                  <wp:posOffset>429895</wp:posOffset>
                </wp:positionV>
                <wp:extent cx="3107055" cy="550545"/>
                <wp:effectExtent l="0" t="0" r="0" b="1905"/>
                <wp:wrapNone/>
                <wp:docPr id="1026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07055" cy="550545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napToGrid w:val="false"/>
                              <w:jc w:val="right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Mobile: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91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75472702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jc w:val="right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Email: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kj8308221@gmail.com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jc w:val="right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Location: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Byculla Mumbai</w:t>
                            </w:r>
                          </w:p>
                        </w:txbxContent>
                      </wps:txbx>
                      <wps:bodyPr lIns="18000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6" filled="f" stroked="f" style="position:absolute;margin-left:286.0pt;margin-top:33.85pt;width:244.65pt;height:43.35pt;z-index:3;mso-position-horizontal-relative:text;mso-position-vertical-relative:page;mso-width-percent:0;mso-height-percent:200;mso-width-relative:margin;mso-height-relative:margin;mso-wrap-distance-left:0.0pt;mso-wrap-distance-right:0.0pt;visibility:visible;">
                <v:stroke on="f" joinstyle="miter"/>
                <v:fill/>
                <v:textbox inset="14.17pt,3.6pt,7.2pt,3.6pt" style="mso-fit-shape-to-text:true;">
                  <w:txbxContent>
                    <w:p>
                      <w:pPr>
                        <w:pStyle w:val="style0"/>
                        <w:snapToGrid w:val="false"/>
                        <w:jc w:val="right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Mobile: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91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75472702</w:t>
                      </w:r>
                    </w:p>
                    <w:p>
                      <w:pPr>
                        <w:pStyle w:val="style0"/>
                        <w:snapToGrid w:val="false"/>
                        <w:jc w:val="right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Email: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kj8308221@gmail.com</w:t>
                      </w:r>
                    </w:p>
                    <w:p>
                      <w:pPr>
                        <w:pStyle w:val="style0"/>
                        <w:snapToGrid w:val="false"/>
                        <w:jc w:val="right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Location: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Byculla Mumbai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3810</wp:posOffset>
                </wp:positionH>
                <wp:positionV relativeFrom="page">
                  <wp:posOffset>454823</wp:posOffset>
                </wp:positionV>
                <wp:extent cx="3107055" cy="457835"/>
                <wp:effectExtent l="0" t="0" r="0" b="0"/>
                <wp:wrapNone/>
                <wp:docPr id="1027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07055" cy="45783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Garamond"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lIns="18000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7" fillcolor="black" stroked="f" style="position:absolute;margin-left:0.3pt;margin-top:35.81pt;width:244.65pt;height:36.05pt;z-index:2;mso-position-horizontal-relative:text;mso-position-vertical-relative:page;mso-width-percent:0;mso-height-percent:200;mso-width-relative:margin;mso-height-relative:margin;mso-wrap-distance-left:0.0pt;mso-wrap-distance-right:0.0pt;visibility:visible;">
                <v:stroke on="f" joinstyle="miter"/>
                <v:fill/>
                <v:textbox inset="14.17pt,3.6pt,7.2pt,3.6pt" style="mso-fit-shape-to-text:true;">
                  <w:txbxContent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rFonts w:hAnsi="Garamond"/>
                          <w:color w:val="ffffff"/>
                          <w:sz w:val="56"/>
                          <w:szCs w:val="56"/>
                          <w:lang w:val="en-US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-84455</wp:posOffset>
                </wp:positionH>
                <wp:positionV relativeFrom="page">
                  <wp:posOffset>2750820</wp:posOffset>
                </wp:positionV>
                <wp:extent cx="6821170" cy="1029334"/>
                <wp:effectExtent l="0" t="0" r="0" b="0"/>
                <wp:wrapNone/>
                <wp:docPr id="1028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21170" cy="1029334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eastAsia="微软雅黑" w:hAnsi="Garamond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>BEd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>Shivaji University Kolhapur, 80%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 xml:space="preserve">year </w:t>
                            </w:r>
                            <w:r>
                              <w:rPr>
                                <w:rFonts w:eastAsia="微软雅黑" w:hAnsi="Garamond"/>
                                <w:color w:val="000000"/>
                                <w:sz w:val="22"/>
                                <w:lang w:val="en-US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lIns="9000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8" filled="f" stroked="f" style="position:absolute;margin-left:-6.65pt;margin-top:216.6pt;width:537.1pt;height:81.05pt;z-index:7;mso-position-horizontal-relative:text;mso-position-vertical-relative:page;mso-width-percent:0;mso-height-percent:200;mso-width-relative:margin;mso-height-relative:margin;mso-wrap-distance-left:0.0pt;mso-wrap-distance-right:0.0pt;visibility:visible;">
                <v:stroke on="f" joinstyle="miter"/>
                <v:fill/>
                <v:textbox inset="7.09pt,3.6pt,7.2pt,3.6pt" style="mso-fit-shape-to-text:true;">
                  <w:txbxContent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00000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eastAsia="微软雅黑" w:hAnsi="Garamond"/>
                          <w:color w:val="000000"/>
                          <w:sz w:val="22"/>
                        </w:rPr>
                      </w:pP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>B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 xml:space="preserve">A 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>.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>BEd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>Shivaji University Kolhapur, 80%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 xml:space="preserve">year </w:t>
                      </w:r>
                      <w:r>
                        <w:rPr>
                          <w:rFonts w:eastAsia="微软雅黑" w:hAnsi="Garamond"/>
                          <w:color w:val="000000"/>
                          <w:sz w:val="22"/>
                          <w:lang w:val="en-US"/>
                        </w:rPr>
                        <w:t xml:space="preserve"> 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margin">
                  <wp:posOffset>-5080</wp:posOffset>
                </wp:positionH>
                <wp:positionV relativeFrom="page">
                  <wp:posOffset>2531745</wp:posOffset>
                </wp:positionV>
                <wp:extent cx="6659880" cy="0"/>
                <wp:effectExtent l="0" t="19050" r="26669" b="19050"/>
                <wp:wrapNone/>
                <wp:docPr id="1029" name="直接连接符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9880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9" filled="f" stroked="t" from="-0.4pt,199.34999pt" to="524.0pt,199.34999pt" style="position:absolute;z-index:6;mso-position-horizontal-relative:margin;mso-position-vertical-relative:page;mso-width-percent:0;mso-width-relative:margin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margin">
                  <wp:posOffset>-5080</wp:posOffset>
                </wp:positionH>
                <wp:positionV relativeFrom="page">
                  <wp:posOffset>3997960</wp:posOffset>
                </wp:positionV>
                <wp:extent cx="6659880" cy="0"/>
                <wp:effectExtent l="0" t="19050" r="26669" b="19050"/>
                <wp:wrapNone/>
                <wp:docPr id="1031" name="直接连接符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9880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1" filled="f" stroked="t" from="-0.4pt,314.80002pt" to="524.0pt,314.80002pt" style="position:absolute;z-index:8;mso-position-horizontal-relative:margin;mso-position-vertical-relative:page;mso-width-percent:0;mso-width-relative:margin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margin">
                  <wp:posOffset>-5080</wp:posOffset>
                </wp:positionH>
                <wp:positionV relativeFrom="page">
                  <wp:posOffset>7128510</wp:posOffset>
                </wp:positionV>
                <wp:extent cx="6659880" cy="0"/>
                <wp:effectExtent l="0" t="19050" r="26669" b="19050"/>
                <wp:wrapNone/>
                <wp:docPr id="1033" name="直接连接符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9880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3" filled="f" stroked="t" from="-0.4pt,561.3pt" to="524.0pt,561.3pt" style="position:absolute;z-index:10;mso-position-horizontal-relative:margin;mso-position-vertical-relative:page;mso-width-percent:0;mso-width-relative:margin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margin">
                  <wp:posOffset>-5080</wp:posOffset>
                </wp:positionH>
                <wp:positionV relativeFrom="page">
                  <wp:posOffset>9364980</wp:posOffset>
                </wp:positionV>
                <wp:extent cx="6659880" cy="0"/>
                <wp:effectExtent l="0" t="19050" r="26669" b="19050"/>
                <wp:wrapNone/>
                <wp:docPr id="1034" name="直接连接符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9880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4" filled="f" stroked="t" from="-0.4pt,737.4pt" to="524.0pt,737.4pt" style="position:absolute;z-index:12;mso-position-horizontal-relative:margin;mso-position-vertical-relative:page;mso-width-percent:0;mso-width-relative:margin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posOffset>-5080</wp:posOffset>
                </wp:positionH>
                <wp:positionV relativeFrom="page">
                  <wp:posOffset>1094740</wp:posOffset>
                </wp:positionV>
                <wp:extent cx="6659880" cy="0"/>
                <wp:effectExtent l="0" t="19050" r="26669" b="19050"/>
                <wp:wrapNone/>
                <wp:docPr id="1035" name="直接连接符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9880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5" filled="f" stroked="t" from="-0.4pt,86.2pt" to="524.0pt,86.2pt" style="position:absolute;z-index:4;mso-position-horizontal-relative:margin;mso-position-vertical-relative:page;mso-width-percent:0;mso-width-relative:margin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372744</wp:posOffset>
                </wp:positionH>
                <wp:positionV relativeFrom="page">
                  <wp:posOffset>1313179</wp:posOffset>
                </wp:positionV>
                <wp:extent cx="6821170" cy="1239231"/>
                <wp:effectExtent l="0" t="0" r="0" b="0"/>
                <wp:wrapNone/>
                <wp:docPr id="1036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21170" cy="1239231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Name- </w:t>
                            </w:r>
                            <w:r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Sarika karande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Mob no -917547</w:t>
                            </w:r>
                            <w:r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2702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Ansi="Garamond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female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>I’m familiar to related regulations and institution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>Consequently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 my positive attitude and strong ability of learning led to my ou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tstanding academic 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>achievement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>I’m always honest by sticking to my promise and always willing to communicate with others or to help them with a great sense of teamwork.</w:t>
                            </w:r>
                          </w:p>
                        </w:txbxContent>
                      </wps:txbx>
                      <wps:bodyPr lIns="9000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29.35pt;margin-top:103.4pt;width:537.1pt;height:97.58pt;z-index:5;mso-position-horizontal-relative:page;mso-position-vertical-relative:page;mso-width-relative:margin;mso-height-relative:margin;mso-wrap-distance-left:0.0pt;mso-wrap-distance-right:0.0pt;visibility:visible;">
                <v:stroke on="f" joinstyle="miter"/>
                <v:fill/>
                <v:textbox inset="7.09pt,3.6pt,7.2pt,3.6pt" style="mso-fit-text-to-shape:true;">
                  <w:txbxContent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  <w:t>PROFILE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Name- </w:t>
                      </w:r>
                      <w:r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Sarika karande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Mob no -917547</w:t>
                      </w:r>
                      <w:r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2702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Gender</w:t>
                      </w:r>
                      <w:r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-</w:t>
                      </w:r>
                      <w:r>
                        <w:rPr>
                          <w:rFonts w:hAnsi="Garamond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female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00000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>I’m familiar to related regulations and institution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>.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>Consequently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 my positive attitude and strong ability of learning led to my ou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tstanding academic 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>achievement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>I’m always honest by sticking to my promise and always willing to communicate with others or to help them with a great sense of teamwork.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361498</wp:posOffset>
                </wp:positionH>
                <wp:positionV relativeFrom="page">
                  <wp:posOffset>3961385</wp:posOffset>
                </wp:positionV>
                <wp:extent cx="8729597" cy="1559346"/>
                <wp:effectExtent l="0" t="0" r="0" b="0"/>
                <wp:wrapNone/>
                <wp:docPr id="1030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9597" cy="1559346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Ansi="Garamond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>Hindi teacher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snapToGrid w:val="false"/>
                              <w:ind w:left="284" w:firstLine="0" w:firstLineChars="0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ind w:firstLineChars="0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 xml:space="preserve">indi teacher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 xml:space="preserve">two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year's experience</w:t>
                            </w:r>
                          </w:p>
                        </w:txbxContent>
                      </wps:txbx>
                      <wps:bodyPr lIns="9000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28.46pt;margin-top:311.92pt;width:687.37pt;height:122.78pt;z-index:9;mso-position-horizontal-relative:page;mso-position-vertical-relative:page;mso-width-relative:margin;mso-height-relative:margin;mso-wrap-distance-left:0.0pt;mso-wrap-distance-right:0.0pt;visibility:visible;">
                <v:stroke on="f" joinstyle="miter"/>
                <v:fill/>
                <v:textbox inset="7.09pt,3.6pt,7.2pt,3.6pt" style="mso-fit-text-to-shape:true;">
                  <w:txbxContent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00000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Ansi="Garamond"/>
                          <w:b/>
                          <w:color w:val="000000"/>
                          <w:szCs w:val="21"/>
                          <w:lang w:val="en-US"/>
                        </w:rPr>
                        <w:t>Hindi teacher</w:t>
                      </w: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 xml:space="preserve">                                               </w:t>
                      </w: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 xml:space="preserve">   </w:t>
                      </w: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snapToGrid w:val="false"/>
                        <w:ind w:left="284" w:firstLine="0" w:firstLineChars="0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napToGrid w:val="false"/>
                        <w:ind w:firstLineChars="0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H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 xml:space="preserve">indi teacher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 xml:space="preserve">with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 xml:space="preserve">two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year's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360864</wp:posOffset>
                </wp:positionH>
                <wp:positionV relativeFrom="page">
                  <wp:posOffset>7369136</wp:posOffset>
                </wp:positionV>
                <wp:extent cx="6857190" cy="4596789"/>
                <wp:effectExtent l="0" t="0" r="0" b="0"/>
                <wp:wrapNone/>
                <wp:docPr id="1037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57190" cy="4596789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  <w:t>Awards and Certificates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Calibri" w:eastAsia="微软雅黑" w:hAnsi="Calibri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>Certificate: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successfu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 xml:space="preserve">lly completed training in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Hindi subject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 certificate</w:t>
                            </w:r>
                          </w:p>
                        </w:txbxContent>
                      </wps:txbx>
                      <wps:bodyPr lIns="9000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28.41pt;margin-top:580.25pt;width:539.94pt;height:361.95pt;z-index:13;mso-position-horizontal-relative:page;mso-position-vertical-relative:page;mso-width-relative:margin;mso-height-relative:margin;mso-wrap-distance-left:0.0pt;mso-wrap-distance-right:0.0pt;visibility:visible;">
                <v:stroke on="f" joinstyle="miter"/>
                <v:fill/>
                <v:textbox inset="7.09pt,3.6pt,7.2pt,3.6pt" style="mso-fit-text-to-shape:true;">
                  <w:txbxContent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  <w:t>Awards and Certificates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Calibri" w:eastAsia="微软雅黑" w:hAnsi="Calibri"/>
                          <w:color w:val="00000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>Certificate: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successfu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 xml:space="preserve">lly completed training in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Hindi subject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 certificate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131570</wp:posOffset>
                </wp:positionH>
                <wp:positionV relativeFrom="page">
                  <wp:posOffset>5206905</wp:posOffset>
                </wp:positionV>
                <wp:extent cx="6821170" cy="1799589"/>
                <wp:effectExtent l="0" t="0" r="0" b="0"/>
                <wp:wrapNone/>
                <wp:docPr id="1032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21170" cy="1799589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Special Skills</w:t>
                            </w: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Calibri" w:eastAsia="微软雅黑" w:hAnsi="Calibri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>Professional Skills: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ind w:firstLineChars="0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>Being familiar with</w:t>
                            </w: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educational systems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false"/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false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 xml:space="preserve">Good 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comm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unica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ti</w:t>
                            </w:r>
                            <w:r>
                              <w:rPr>
                                <w:rFonts w:hAnsi="Garamond"/>
                                <w:color w:val="000000"/>
                                <w:szCs w:val="21"/>
                                <w:lang w:val="en-US"/>
                              </w:rPr>
                              <w:t>on skills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ind w:firstLineChars="0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style0"/>
                              <w:snapToGrid w:val="false"/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zCs w:val="21"/>
                              </w:rPr>
                              <w:t>Language Proficiency: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ind w:firstLineChars="0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  <w:t>Excellent reading and writing ability, good listening and speaking ability.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false"/>
                              <w:rPr>
                                <w:rFonts w:ascii="Garamond" w:hAnsi="Garamond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lIns="9000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32" filled="f" stroked="f" style="position:absolute;margin-left:10.36pt;margin-top:409.99pt;width:537.1pt;height:141.7pt;z-index:11;mso-position-horizontal-relative:page;mso-position-vertical-relative:page;mso-width-percent:0;mso-height-percent:200;mso-width-relative:margin;mso-height-relative:margin;mso-wrap-distance-left:0.0pt;mso-wrap-distance-right:0.0pt;visibility:visible;">
                <v:stroke on="f" joinstyle="miter"/>
                <v:fill/>
                <v:textbox inset="7.09pt,3.6pt,7.2pt,3.6pt" style="mso-fit-shape-to-text:true;">
                  <w:txbxContent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 w:val="32"/>
                          <w:szCs w:val="32"/>
                        </w:rPr>
                        <w:t>Special Skills</w:t>
                      </w:r>
                    </w:p>
                    <w:p>
                      <w:pPr>
                        <w:pStyle w:val="style0"/>
                        <w:snapToGrid w:val="false"/>
                        <w:rPr>
                          <w:rFonts w:ascii="Calibri" w:eastAsia="微软雅黑" w:hAnsi="Calibri"/>
                          <w:color w:val="00000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>Professional Skills: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napToGrid w:val="false"/>
                        <w:ind w:firstLineChars="0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>Being familiar with</w:t>
                      </w: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educational systems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false"/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false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 xml:space="preserve">Good 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comm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unica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ti</w:t>
                      </w:r>
                      <w:r>
                        <w:rPr>
                          <w:rFonts w:hAnsi="Garamond"/>
                          <w:color w:val="000000"/>
                          <w:szCs w:val="21"/>
                          <w:lang w:val="en-US"/>
                        </w:rPr>
                        <w:t>on skills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napToGrid w:val="false"/>
                        <w:ind w:firstLineChars="0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color w:val="000000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style0"/>
                        <w:snapToGrid w:val="false"/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zCs w:val="21"/>
                        </w:rPr>
                        <w:t>Language Proficiency: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napToGrid w:val="false"/>
                        <w:ind w:firstLineChars="0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Cs w:val="21"/>
                        </w:rPr>
                        <w:t>Excellent reading and writing ability, good listening and speaking ability.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false"/>
                        <w:rPr>
                          <w:rFonts w:ascii="Garamond" w:hAnsi="Garamond"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CF3C52" w:usb2="00000016" w:usb3="00000000" w:csb0="0004001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24EA86"/>
    <w:lvl w:ilvl="0" w:tplc="D85605E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B7482F2"/>
    <w:lvl w:ilvl="0" w:tplc="0F84BDA2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CC7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41DAD8DC"/>
    <w:lvl w:ilvl="0" w:tplc="20FAA2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77868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8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114</Words>
  <Pages>1</Pages>
  <Characters>749</Characters>
  <Application>WPS Office</Application>
  <DocSecurity>0</DocSecurity>
  <Paragraphs>49</Paragraphs>
  <ScaleCrop>false</ScaleCrop>
  <LinksUpToDate>false</LinksUpToDate>
  <CharactersWithSpaces>896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2019-01-08T08:11:18Z</dcterms:created>
  <dc:creator>五百丁</dc:creator>
  <lastModifiedBy>Nokia 5.1 Plus</lastModifiedBy>
  <dcterms:modified xsi:type="dcterms:W3CDTF">2019-01-08T08:11:18Z</dcterms:modified>
  <revision>99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