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2: E-commerce Platform Search Function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2572C85E">
      <w:r>
        <w:t>Big O expresses the upper bound (worst-case time complexity) of an algorithm. It helps evaluate how an algorithm's run-time or space requirement grows with input size (n).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5"/>
        <w:gridCol w:w="1627"/>
        <w:gridCol w:w="2205"/>
        <w:gridCol w:w="1076"/>
      </w:tblGrid>
      <w:tr w14:paraId="43AAF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90" w:type="dxa"/>
            <w:shd w:val="clear" w:color="auto" w:fill="auto"/>
            <w:vAlign w:val="center"/>
          </w:tcPr>
          <w:p w14:paraId="34DAEFE4">
            <w:pPr>
              <w:rPr/>
            </w:pPr>
            <w:r>
              <w:rPr>
                <w:lang w:val="en-US" w:eastAsia="zh-CN"/>
              </w:rPr>
              <w:t>Algorithm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5131AA25">
            <w:pPr>
              <w:rPr/>
            </w:pPr>
            <w:r>
              <w:rPr>
                <w:lang w:val="en-US" w:eastAsia="zh-CN"/>
              </w:rPr>
              <w:t>Best Case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6E272F7">
            <w:pPr>
              <w:rPr/>
            </w:pPr>
            <w:r>
              <w:rPr>
                <w:lang w:val="en-US" w:eastAsia="zh-CN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24DC3">
            <w:pPr>
              <w:rPr/>
            </w:pPr>
            <w:r>
              <w:rPr>
                <w:lang w:val="en-US" w:eastAsia="zh-CN"/>
              </w:rPr>
              <w:t>Worst Case</w:t>
            </w:r>
          </w:p>
        </w:tc>
      </w:tr>
      <w:tr w14:paraId="6E8DB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0" w:type="dxa"/>
            <w:shd w:val="clear" w:color="auto" w:fill="auto"/>
            <w:vAlign w:val="center"/>
          </w:tcPr>
          <w:p w14:paraId="54D42D79">
            <w:pPr>
              <w:rPr/>
            </w:pPr>
            <w:r>
              <w:rPr>
                <w:lang w:val="en-US" w:eastAsia="zh-CN"/>
              </w:rPr>
              <w:t>Linear Search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1987F6E">
            <w:pPr>
              <w:rPr/>
            </w:pPr>
            <w:r>
              <w:rPr>
                <w:lang w:val="en-US" w:eastAsia="zh-CN"/>
              </w:rPr>
              <w:t xml:space="preserve">O(1) 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2CDE081">
            <w:pPr>
              <w:rPr/>
            </w:pPr>
            <w:r>
              <w:rPr>
                <w:lang w:val="en-US" w:eastAsia="zh-CN"/>
              </w:rPr>
              <w:t xml:space="preserve">O(n/2) </w:t>
            </w:r>
            <w:r>
              <w:rPr>
                <w:rFonts w:hint="default"/>
                <w:lang w:val="en-US" w:eastAsia="zh-CN"/>
              </w:rPr>
              <w:t>=&gt;</w:t>
            </w:r>
            <w:r>
              <w:rPr>
                <w:lang w:val="en-US" w:eastAsia="zh-CN"/>
              </w:rPr>
              <w:t xml:space="preserve"> 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821DA">
            <w:pPr>
              <w:rPr/>
            </w:pPr>
            <w:r>
              <w:rPr>
                <w:lang w:val="en-US" w:eastAsia="zh-CN"/>
              </w:rPr>
              <w:t>O(n)</w:t>
            </w:r>
          </w:p>
        </w:tc>
      </w:tr>
      <w:tr w14:paraId="3861A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0" w:type="dxa"/>
            <w:shd w:val="clear" w:color="auto" w:fill="auto"/>
            <w:vAlign w:val="center"/>
          </w:tcPr>
          <w:p w14:paraId="573631EA">
            <w:pPr>
              <w:rPr/>
            </w:pPr>
            <w:r>
              <w:rPr>
                <w:lang w:val="en-US" w:eastAsia="zh-CN"/>
              </w:rPr>
              <w:t>Binary Search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1B29C57A">
            <w:pPr>
              <w:rPr/>
            </w:pPr>
            <w:r>
              <w:rPr>
                <w:lang w:val="en-US" w:eastAsia="zh-CN"/>
              </w:rPr>
              <w:t>O(1)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9486B77">
            <w:pPr>
              <w:rPr/>
            </w:pPr>
            <w:r>
              <w:rPr>
                <w:lang w:val="en-US" w:eastAsia="zh-CN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DF545">
            <w:pPr>
              <w:rPr/>
            </w:pPr>
            <w:r>
              <w:rPr>
                <w:lang w:val="en-US" w:eastAsia="zh-CN"/>
              </w:rPr>
              <w:t>O(log n)</w:t>
            </w:r>
          </w:p>
        </w:tc>
      </w:tr>
    </w:tbl>
    <w:p w14:paraId="45FC28D2"/>
    <w:p w14:paraId="72D49427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2398424F">
      <w:pPr>
        <w:numPr>
          <w:numId w:val="0"/>
        </w:numPr>
        <w:ind w:left="360" w:leftChars="0"/>
      </w:pPr>
      <w:r>
        <w:drawing>
          <wp:inline distT="0" distB="0" distL="114300" distR="114300">
            <wp:extent cx="6390640" cy="3289935"/>
            <wp:effectExtent l="0" t="0" r="1016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D212"/>
    <w:p w14:paraId="4E59EBC6">
      <w:pPr>
        <w:numPr>
          <w:ilvl w:val="0"/>
          <w:numId w:val="1"/>
        </w:numPr>
        <w:spacing w:line="276" w:lineRule="auto"/>
        <w:ind w:left="580" w:leftChars="0" w:firstLineChars="0"/>
      </w:pPr>
      <w:r>
        <w:rPr>
          <w:b/>
          <w:bCs/>
        </w:rPr>
        <w:t>Implementation:</w:t>
      </w:r>
      <w:r>
        <w:drawing>
          <wp:inline distT="0" distB="0" distL="114300" distR="114300">
            <wp:extent cx="6574155" cy="3499485"/>
            <wp:effectExtent l="0" t="0" r="171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7DF5">
      <w:pPr>
        <w:numPr>
          <w:numId w:val="0"/>
        </w:numPr>
        <w:spacing w:line="276" w:lineRule="auto"/>
        <w:ind w:left="220" w:leftChars="0"/>
      </w:pPr>
      <w:r>
        <w:drawing>
          <wp:inline distT="0" distB="0" distL="114300" distR="114300">
            <wp:extent cx="6645910" cy="5824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59CF"/>
    <w:p w14:paraId="274C7ABD">
      <w:pPr>
        <w:numPr>
          <w:ilvl w:val="0"/>
          <w:numId w:val="1"/>
        </w:numPr>
        <w:ind w:left="360" w:leftChars="0" w:firstLineChars="0"/>
        <w:rPr>
          <w:b/>
          <w:bCs/>
        </w:rPr>
      </w:pPr>
      <w:r>
        <w:rPr>
          <w:rFonts w:hint="default"/>
          <w:b/>
          <w:bCs/>
          <w:lang w:val="en-US"/>
        </w:rPr>
        <w:t>Output</w:t>
      </w:r>
      <w:r>
        <w:rPr>
          <w:b/>
          <w:bCs/>
        </w:rPr>
        <w:t>:</w:t>
      </w:r>
    </w:p>
    <w:p w14:paraId="3C5FBC41">
      <w:pPr>
        <w:numPr>
          <w:numId w:val="0"/>
        </w:numPr>
        <w:ind w:leftChars="0"/>
      </w:pPr>
      <w:r>
        <w:drawing>
          <wp:inline distT="0" distB="0" distL="114300" distR="114300">
            <wp:extent cx="36290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783A">
      <w:pPr>
        <w:numPr>
          <w:numId w:val="0"/>
        </w:numPr>
        <w:ind w:leftChars="0"/>
      </w:pPr>
      <w:r>
        <w:drawing>
          <wp:inline distT="0" distB="0" distL="114300" distR="114300">
            <wp:extent cx="3635375" cy="1181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333A">
      <w:pPr>
        <w:numPr>
          <w:numId w:val="0"/>
        </w:numPr>
        <w:ind w:leftChars="0"/>
      </w:pPr>
    </w:p>
    <w:p w14:paraId="338D940E">
      <w:pPr>
        <w:numPr>
          <w:numId w:val="0"/>
        </w:numPr>
        <w:ind w:leftChars="0"/>
      </w:pPr>
    </w:p>
    <w:p w14:paraId="25C667B9">
      <w:pPr>
        <w:numPr>
          <w:numId w:val="0"/>
        </w:numPr>
        <w:ind w:leftChars="0"/>
      </w:pPr>
    </w:p>
    <w:p w14:paraId="173D57F0">
      <w:pPr>
        <w:numPr>
          <w:ilvl w:val="0"/>
          <w:numId w:val="1"/>
        </w:numPr>
        <w:ind w:left="360" w:leftChars="0" w:firstLineChars="0"/>
        <w:rPr>
          <w:b/>
          <w:bCs/>
        </w:rPr>
      </w:pPr>
      <w:r>
        <w:rPr>
          <w:rFonts w:hint="default"/>
          <w:b/>
          <w:bCs/>
          <w:lang w:val="en-US"/>
        </w:rPr>
        <w:t>Analysis: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061"/>
        <w:gridCol w:w="2384"/>
      </w:tblGrid>
      <w:tr w14:paraId="7754D5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35CA15">
            <w:pPr>
              <w:rPr/>
            </w:pPr>
            <w:r>
              <w:rPr>
                <w:lang w:val="en-US" w:eastAsia="zh-CN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4DCFA897">
            <w:pPr>
              <w:rPr/>
            </w:pPr>
            <w:r>
              <w:rPr>
                <w:lang w:val="en-US" w:eastAsia="zh-CN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0018CB9B">
            <w:pPr>
              <w:rPr/>
            </w:pPr>
            <w:r>
              <w:rPr>
                <w:lang w:val="en-US" w:eastAsia="zh-CN"/>
              </w:rPr>
              <w:t>When to Use</w:t>
            </w:r>
          </w:p>
        </w:tc>
      </w:tr>
      <w:tr w14:paraId="6A81E0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81CEE9">
            <w:pPr>
              <w:rPr/>
            </w:pPr>
            <w:r>
              <w:rPr>
                <w:lang w:val="en-US" w:eastAsia="zh-CN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0CF013E4">
            <w:pPr>
              <w:rPr/>
            </w:pPr>
            <w:r>
              <w:rPr>
                <w:lang w:val="en-US" w:eastAsia="zh-CN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C99C658">
            <w:pPr>
              <w:rPr/>
            </w:pPr>
            <w:r>
              <w:rPr>
                <w:lang w:val="en-US" w:eastAsia="zh-CN"/>
              </w:rPr>
              <w:t>Small or unsorted lists</w:t>
            </w:r>
          </w:p>
        </w:tc>
      </w:tr>
      <w:tr w14:paraId="6FF9A6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248AAE">
            <w:pPr>
              <w:rPr/>
            </w:pPr>
            <w:r>
              <w:rPr>
                <w:lang w:val="en-US" w:eastAsia="zh-CN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072FAD23">
            <w:pPr>
              <w:rPr/>
            </w:pPr>
            <w:r>
              <w:rPr>
                <w:lang w:val="en-US" w:eastAsia="zh-CN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788DD4A8">
            <w:pPr>
              <w:rPr/>
            </w:pPr>
            <w:r>
              <w:rPr>
                <w:lang w:val="en-US" w:eastAsia="zh-CN"/>
              </w:rPr>
              <w:t>Large, sorted product lists</w:t>
            </w:r>
          </w:p>
        </w:tc>
      </w:tr>
    </w:tbl>
    <w:p w14:paraId="34ED29CA"/>
    <w:p w14:paraId="22D6E1A7">
      <w:pPr>
        <w:rPr>
          <w:b/>
          <w:bCs/>
        </w:rPr>
      </w:pPr>
      <w:r>
        <w:rPr>
          <w:b/>
          <w:bCs/>
        </w:rPr>
        <w:t>Conclusion:</w:t>
      </w:r>
    </w:p>
    <w:p w14:paraId="3077512B">
      <w:pPr>
        <w:rPr/>
      </w:pPr>
    </w:p>
    <w:p w14:paraId="3BFD647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t>For e-commerce search, where the catalog is large and sorted, binary search is highly preferred.</w:t>
      </w:r>
    </w:p>
    <w:p w14:paraId="6E0F10FC">
      <w:pPr>
        <w:numPr>
          <w:ilvl w:val="0"/>
          <w:numId w:val="2"/>
        </w:numPr>
        <w:ind w:left="420" w:leftChars="0" w:hanging="420" w:firstLineChars="0"/>
        <w:rPr/>
      </w:pPr>
      <w:r>
        <w:t>Linear search is okay for low-scale internal lookups or unsorted data.</w:t>
      </w:r>
    </w:p>
    <w:p w14:paraId="26BB58DE">
      <w:pPr>
        <w:numPr>
          <w:numId w:val="0"/>
        </w:numPr>
        <w:spacing w:after="160" w:line="259" w:lineRule="auto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22225</wp:posOffset>
                </wp:positionV>
                <wp:extent cx="771144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" y="3209925"/>
                          <a:ext cx="7711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5pt;margin-top:1.75pt;height:0pt;width:607.2pt;z-index:251659264;mso-width-relative:page;mso-height-relative:page;" filled="f" stroked="t" coordsize="21600,21600" o:gfxdata="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ZtlKDYAAAACgEAAA8A&#10;AAAAAAAAAQAgAAAAIgAAAGRycy9kb3ducmV2LnhtbFBLAQIUABQAAAAIAIdO4kB5lSTr3gEAAL8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DAD84E7">
      <w:pPr>
        <w:numPr>
          <w:numId w:val="0"/>
        </w:numPr>
        <w:spacing w:after="160" w:line="259" w:lineRule="auto"/>
      </w:pPr>
    </w:p>
    <w:p w14:paraId="587BEACD">
      <w:pPr>
        <w:numPr>
          <w:numId w:val="0"/>
        </w:numPr>
        <w:spacing w:after="160" w:line="259" w:lineRule="auto"/>
      </w:pPr>
    </w:p>
    <w:p w14:paraId="473FEDED">
      <w:pPr>
        <w:numPr>
          <w:numId w:val="0"/>
        </w:numPr>
        <w:spacing w:after="160" w:line="259" w:lineRule="auto"/>
      </w:pPr>
    </w:p>
    <w:p w14:paraId="57B9D8EB">
      <w:pPr>
        <w:rPr>
          <w:b/>
          <w:bCs/>
          <w:sz w:val="40"/>
          <w:szCs w:val="40"/>
        </w:rPr>
      </w:pPr>
    </w:p>
    <w:p w14:paraId="476E42CD">
      <w:pPr>
        <w:rPr>
          <w:b/>
          <w:bCs/>
          <w:sz w:val="40"/>
          <w:szCs w:val="40"/>
        </w:rPr>
      </w:pPr>
      <w:bookmarkStart w:id="0" w:name="_GoBack"/>
      <w:bookmarkEnd w:id="0"/>
    </w:p>
    <w:p w14:paraId="4BAB23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7: Financial Forecasting</w:t>
      </w:r>
    </w:p>
    <w:p w14:paraId="1E03EC38">
      <w:pPr>
        <w:numPr>
          <w:ilvl w:val="0"/>
          <w:numId w:val="3"/>
        </w:numPr>
        <w:rPr>
          <w:u w:val="single"/>
        </w:rPr>
      </w:pPr>
      <w:r>
        <w:rPr>
          <w:b/>
          <w:bCs/>
          <w:u w:val="single"/>
        </w:rPr>
        <w:t>Understand Recursive Algorithms:</w:t>
      </w:r>
    </w:p>
    <w:p w14:paraId="2B62ACE8">
      <w:pPr>
        <w:numPr>
          <w:ilvl w:val="0"/>
          <w:numId w:val="4"/>
        </w:numPr>
        <w:ind w:left="420" w:leftChars="0" w:hanging="420" w:firstLineChars="0"/>
      </w:pPr>
      <w:r>
        <w:t>Recursion is when a function calls itself to solve smaller subproblems of the original problem.</w:t>
      </w:r>
    </w:p>
    <w:p w14:paraId="3BABCFDA">
      <w:pPr>
        <w:numPr>
          <w:ilvl w:val="0"/>
          <w:numId w:val="4"/>
        </w:numPr>
        <w:ind w:left="420" w:leftChars="0" w:hanging="420" w:firstLineChars="0"/>
        <w:rPr/>
      </w:pPr>
      <w:r>
        <w:rPr>
          <w:rFonts w:hint="default"/>
          <w:lang w:val="en-US"/>
        </w:rPr>
        <w:t>R</w:t>
      </w:r>
      <w:r>
        <w:t>ecursion</w:t>
      </w:r>
      <w:r>
        <w:rPr>
          <w:rFonts w:hint="default"/>
          <w:lang w:val="en-US"/>
        </w:rPr>
        <w:t xml:space="preserve"> s</w:t>
      </w:r>
      <w:r>
        <w:t>implifies problems like:</w:t>
      </w:r>
    </w:p>
    <w:p w14:paraId="2C24FBF2">
      <w:pPr>
        <w:numPr>
          <w:numId w:val="0"/>
        </w:numPr>
        <w:ind w:firstLine="330" w:firstLineChars="150"/>
      </w:pPr>
      <w:r>
        <w:t>Factorials</w:t>
      </w:r>
      <w:r>
        <w:rPr>
          <w:rFonts w:hint="default"/>
          <w:lang w:val="en-US"/>
        </w:rPr>
        <w:t>,</w:t>
      </w:r>
      <w:r>
        <w:t>Fibonacci</w:t>
      </w:r>
      <w:r>
        <w:rPr>
          <w:rFonts w:hint="default"/>
          <w:lang w:val="en-US"/>
        </w:rPr>
        <w:t>,</w:t>
      </w:r>
      <w:r>
        <w:t>Tree traversal</w:t>
      </w:r>
      <w:r>
        <w:rPr>
          <w:rFonts w:hint="default"/>
          <w:lang w:val="en-US"/>
        </w:rPr>
        <w:t xml:space="preserve"> and </w:t>
      </w:r>
      <w:r>
        <w:t>Financial growth over time</w:t>
      </w:r>
    </w:p>
    <w:p w14:paraId="273EBEEF">
      <w:pPr>
        <w:numPr>
          <w:numId w:val="0"/>
        </w:numPr>
        <w:ind w:firstLine="330" w:firstLineChars="150"/>
      </w:pPr>
    </w:p>
    <w:p w14:paraId="1F4D7CEB">
      <w:pPr>
        <w:numPr>
          <w:ilvl w:val="0"/>
          <w:numId w:val="3"/>
        </w:numPr>
        <w:rPr>
          <w:u w:val="single"/>
        </w:rPr>
      </w:pPr>
      <w:r>
        <w:rPr>
          <w:b/>
          <w:bCs/>
          <w:u w:val="single"/>
        </w:rPr>
        <w:t>Setup:</w:t>
      </w:r>
    </w:p>
    <w:p w14:paraId="639EF022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Let’s assume we’re forecasting the future value of an investment with a fixed annual growth rate.</w:t>
      </w:r>
    </w:p>
    <w:p w14:paraId="44783D65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Formula:</w:t>
      </w:r>
    </w:p>
    <w:p w14:paraId="09D9272E">
      <w:pPr>
        <w:numPr>
          <w:numId w:val="0"/>
        </w:numPr>
        <w:ind w:left="360" w:leftChars="0"/>
        <w:rPr>
          <w:rFonts w:hint="default"/>
          <w:u w:val="none"/>
          <w:lang w:val="en-US" w:eastAsia="zh-CN"/>
        </w:rPr>
      </w:pPr>
      <w:r>
        <w:rPr>
          <w:u w:val="none"/>
          <w:lang w:val="en-US" w:eastAsia="zh-CN"/>
        </w:rPr>
        <w:t>FV(n)=PV</w:t>
      </w:r>
      <w:r>
        <w:rPr>
          <w:rFonts w:hint="default"/>
          <w:u w:val="none"/>
          <w:lang w:val="en-US" w:eastAsia="zh-CN"/>
        </w:rPr>
        <w:t>*</w:t>
      </w:r>
      <w:r>
        <w:rPr>
          <w:u w:val="none"/>
          <w:lang w:val="en-US" w:eastAsia="zh-CN"/>
        </w:rPr>
        <w:t>(1+r</w:t>
      </w:r>
      <w:r>
        <w:rPr>
          <w:rFonts w:hint="default"/>
          <w:u w:val="none"/>
          <w:lang w:val="en-US" w:eastAsia="zh-CN"/>
        </w:rPr>
        <w:t>)^n</w:t>
      </w:r>
    </w:p>
    <w:p w14:paraId="65D062CD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Where:</w:t>
      </w:r>
    </w:p>
    <w:p w14:paraId="6A9FB947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FV(n) = future value after n years</w:t>
      </w:r>
    </w:p>
    <w:p w14:paraId="7864338D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PV = present value</w:t>
      </w:r>
    </w:p>
    <w:p w14:paraId="0E4FFE78">
      <w:pPr>
        <w:numPr>
          <w:numId w:val="0"/>
        </w:numPr>
        <w:ind w:firstLine="330" w:firstLineChars="150"/>
        <w:rPr>
          <w:u w:val="none"/>
        </w:rPr>
      </w:pPr>
      <w:r>
        <w:rPr>
          <w:u w:val="none"/>
        </w:rPr>
        <w:t>r = annual growth rate</w:t>
      </w:r>
    </w:p>
    <w:p w14:paraId="2940FCE2">
      <w:pPr>
        <w:numPr>
          <w:numId w:val="0"/>
        </w:numPr>
        <w:ind w:left="360" w:leftChars="0"/>
        <w:rPr>
          <w:u w:val="none"/>
        </w:rPr>
      </w:pPr>
      <w:r>
        <w:rPr>
          <w:u w:val="none"/>
        </w:rPr>
        <w:t>n = number of years</w:t>
      </w:r>
    </w:p>
    <w:p w14:paraId="58E0E665">
      <w:pPr>
        <w:numPr>
          <w:numId w:val="0"/>
        </w:numPr>
        <w:rPr>
          <w:u w:val="none"/>
        </w:rPr>
      </w:pPr>
    </w:p>
    <w:p w14:paraId="66A4FE21">
      <w:pPr>
        <w:numPr>
          <w:ilvl w:val="0"/>
          <w:numId w:val="3"/>
        </w:numPr>
        <w:ind w:left="800" w:leftChars="0" w:firstLineChars="0"/>
        <w:rPr>
          <w:u w:val="single"/>
        </w:rPr>
      </w:pPr>
      <w:r>
        <w:rPr>
          <w:b/>
          <w:bCs/>
          <w:u w:val="single"/>
        </w:rPr>
        <w:t>Implementation:</w:t>
      </w:r>
    </w:p>
    <w:p w14:paraId="2818A7A5">
      <w:pPr>
        <w:numPr>
          <w:numId w:val="0"/>
        </w:numPr>
        <w:ind w:left="440" w:leftChars="0"/>
        <w:rPr>
          <w:u w:val="single"/>
        </w:rPr>
      </w:pPr>
      <w:r>
        <w:drawing>
          <wp:inline distT="0" distB="0" distL="114300" distR="114300">
            <wp:extent cx="6637020" cy="5394325"/>
            <wp:effectExtent l="0" t="0" r="11430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72E9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3E1F4855">
      <w:pPr>
        <w:numPr>
          <w:numId w:val="0"/>
        </w:numPr>
        <w:ind w:left="360" w:leftChars="0"/>
      </w:pPr>
      <w:r>
        <w:drawing>
          <wp:inline distT="0" distB="0" distL="114300" distR="114300">
            <wp:extent cx="3848100" cy="84772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C882">
      <w:pPr>
        <w:numPr>
          <w:numId w:val="0"/>
        </w:numPr>
        <w:ind w:left="440" w:leftChars="0"/>
      </w:pPr>
    </w:p>
    <w:p w14:paraId="002CA8CB">
      <w:pPr>
        <w:numPr>
          <w:ilvl w:val="0"/>
          <w:numId w:val="3"/>
        </w:numPr>
        <w:ind w:left="800" w:leftChars="0" w:firstLineChars="0"/>
      </w:pPr>
      <w:r>
        <w:rPr>
          <w:b/>
          <w:bCs/>
        </w:rPr>
        <w:t>Analysis: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5"/>
        <w:gridCol w:w="1691"/>
      </w:tblGrid>
      <w:tr w14:paraId="1B8E6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A2C1A4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2CA22C1D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Cost</w:t>
            </w:r>
          </w:p>
        </w:tc>
      </w:tr>
      <w:tr w14:paraId="12564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8CA6A3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Recursive Calls</w:t>
            </w:r>
          </w:p>
        </w:tc>
        <w:tc>
          <w:tcPr>
            <w:tcW w:w="0" w:type="auto"/>
            <w:shd w:val="clear"/>
            <w:vAlign w:val="center"/>
          </w:tcPr>
          <w:p w14:paraId="57C664BF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O(n)</w:t>
            </w:r>
          </w:p>
        </w:tc>
      </w:tr>
      <w:tr w14:paraId="1C78A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E24492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Each call</w:t>
            </w:r>
          </w:p>
        </w:tc>
        <w:tc>
          <w:tcPr>
            <w:tcW w:w="0" w:type="auto"/>
            <w:shd w:val="clear"/>
            <w:vAlign w:val="center"/>
          </w:tcPr>
          <w:p w14:paraId="7EDF1339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Constant time</w:t>
            </w:r>
          </w:p>
        </w:tc>
      </w:tr>
      <w:tr w14:paraId="0B4AE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F206CC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0" w:type="auto"/>
            <w:shd w:val="clear"/>
            <w:vAlign w:val="center"/>
          </w:tcPr>
          <w:p w14:paraId="01D09D52">
            <w:pPr>
              <w:numPr>
                <w:numId w:val="0"/>
              </w:numPr>
              <w:ind w:left="36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O(n)</w:t>
            </w:r>
          </w:p>
        </w:tc>
      </w:tr>
    </w:tbl>
    <w:p w14:paraId="10B01C50">
      <w:pPr>
        <w:numPr>
          <w:numId w:val="0"/>
        </w:numPr>
        <w:ind w:left="360" w:leftChars="0"/>
        <w:rPr>
          <w:rFonts w:hint="default"/>
          <w:lang w:val="en-US"/>
        </w:rPr>
      </w:pPr>
    </w:p>
    <w:p w14:paraId="7FEEB507">
      <w:pPr>
        <w:numPr>
          <w:numId w:val="0"/>
        </w:numPr>
        <w:ind w:left="360" w:leftChars="0"/>
        <w:rPr>
          <w:rFonts w:hint="default"/>
          <w:lang w:val="en-US"/>
        </w:rPr>
      </w:pPr>
    </w:p>
    <w:p w14:paraId="715319D3">
      <w:pPr>
        <w:numPr>
          <w:numId w:val="0"/>
        </w:numPr>
        <w:rPr>
          <w:rFonts w:hint="default"/>
          <w:lang w:val="en-US"/>
        </w:rPr>
      </w:pPr>
    </w:p>
    <w:p w14:paraId="19C74817">
      <w:pPr>
        <w:numPr>
          <w:numId w:val="0"/>
        </w:numPr>
        <w:ind w:left="360" w:leftChars="0"/>
        <w:rPr>
          <w:b/>
          <w:bCs/>
          <w:u w:val="none"/>
        </w:rPr>
      </w:pPr>
      <w:r>
        <w:rPr>
          <w:b/>
          <w:bCs/>
          <w:u w:val="none"/>
        </w:rPr>
        <w:t>How to Optimize?</w:t>
      </w:r>
    </w:p>
    <w:p w14:paraId="7D19D634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We can optimise the recursive solution to avoid excessive computation by using an ITERATIVE approach.</w:t>
      </w:r>
    </w:p>
    <w:p w14:paraId="79CDB967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public static double futureValueIterative(double presentValue, double rate, int years) {</w:t>
      </w:r>
    </w:p>
    <w:p w14:paraId="1D669E29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double result = presentValue;</w:t>
      </w:r>
    </w:p>
    <w:p w14:paraId="7DCC3DA6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for (int i = 1; i &lt;= years; i++) {</w:t>
      </w:r>
    </w:p>
    <w:p w14:paraId="04EF8069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result *= (1 + rate);</w:t>
      </w:r>
    </w:p>
    <w:p w14:paraId="2C4E241A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}</w:t>
      </w:r>
    </w:p>
    <w:p w14:paraId="51F92829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return result;</w:t>
      </w:r>
    </w:p>
    <w:p w14:paraId="1A54A297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}</w:t>
      </w:r>
    </w:p>
    <w:p w14:paraId="675E7B86">
      <w:pPr>
        <w:numPr>
          <w:numId w:val="0"/>
        </w:numPr>
        <w:ind w:left="360"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The time complexity is still O(n) but avoids stack overhead.</w:t>
      </w:r>
    </w:p>
    <w:p w14:paraId="74548D2B">
      <w:pPr>
        <w:numPr>
          <w:numId w:val="0"/>
        </w:numPr>
        <w:ind w:left="360" w:leftChars="0"/>
        <w:rPr>
          <w:u w:val="none"/>
        </w:rPr>
      </w:pPr>
    </w:p>
    <w:p w14:paraId="4F410D7F">
      <w:pPr>
        <w:numPr>
          <w:numId w:val="0"/>
        </w:numPr>
        <w:ind w:firstLine="330" w:firstLineChars="150"/>
      </w:pPr>
    </w:p>
    <w:p w14:paraId="037FB336">
      <w:pPr>
        <w:numPr>
          <w:numId w:val="0"/>
        </w:numPr>
        <w:spacing w:after="160" w:line="259" w:lineRule="auto"/>
      </w:pPr>
    </w:p>
    <w:p w14:paraId="4576F556">
      <w:pPr>
        <w:numPr>
          <w:numId w:val="0"/>
        </w:numPr>
        <w:spacing w:after="160" w:line="259" w:lineRule="auto"/>
      </w:pPr>
    </w:p>
    <w:p w14:paraId="0F02A048">
      <w:pPr>
        <w:numPr>
          <w:numId w:val="0"/>
        </w:numPr>
        <w:spacing w:after="160" w:line="259" w:lineRule="auto"/>
        <w:rPr/>
      </w:pPr>
    </w:p>
    <w:p w14:paraId="701B1A4B"/>
    <w:sectPr>
      <w:pgSz w:w="11906" w:h="16838"/>
      <w:pgMar w:top="720" w:right="792" w:bottom="-144" w:left="64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A26BA4"/>
    <w:multiLevelType w:val="singleLevel"/>
    <w:tmpl w:val="45A26B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47089535"/>
    <w:multiLevelType w:val="singleLevel"/>
    <w:tmpl w:val="470895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94149"/>
    <w:rsid w:val="14D94149"/>
    <w:rsid w:val="1B5156EB"/>
    <w:rsid w:val="2A6730A0"/>
    <w:rsid w:val="517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2025-06-19T04:16:00Z</dcterms:created>
  <dc:creator>ABHISHEK VERMA</dc:creator>
  <cp:lastModifiedBy>ABHISHEK VERMA</cp:lastModifiedBy>
  <dcterms:modified xsi:type="dcterms:W3CDTF">2025-06-19T08:45:39Z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A15D05AFDFC24114BAC10FFF6ABD9616_11</vt:lpwstr>
  </property>
</Properties>
</file>