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0" w:hanging="720"/>
        <w:jc w:val="right"/>
        <w:rPr/>
      </w:pPr>
      <w:r>
        <w:rPr/>
        <w:t xml:space="preserve">Alex Tzinov </w:t>
      </w:r>
      <w:r/>
    </w:p>
    <w:p>
      <w:pPr>
        <w:pStyle w:val="Normal"/>
        <w:ind w:left="720" w:right="0" w:hanging="720"/>
        <w:jc w:val="right"/>
        <w:rPr/>
      </w:pPr>
      <w:r>
        <w:rPr/>
        <w:t xml:space="preserve">Jason Kinnard </w:t>
      </w:r>
      <w:r/>
    </w:p>
    <w:p>
      <w:pPr>
        <w:pStyle w:val="Normal"/>
        <w:ind w:left="720" w:right="0" w:hanging="720"/>
        <w:jc w:val="right"/>
        <w:rPr/>
      </w:pPr>
      <w:r>
        <w:rPr/>
        <w:t>Nathan Bellowe</w:t>
      </w:r>
      <w:r/>
    </w:p>
    <w:p>
      <w:pPr>
        <w:pStyle w:val="Normal"/>
        <w:ind w:left="720" w:right="0" w:hanging="720"/>
        <w:jc w:val="right"/>
        <w:rPr/>
      </w:pPr>
      <w:r>
        <w:rPr/>
      </w:r>
      <w:r/>
    </w:p>
    <w:p>
      <w:pPr>
        <w:pStyle w:val="Normal"/>
        <w:ind w:left="720" w:right="0" w:hanging="720"/>
        <w:jc w:val="center"/>
        <w:rPr>
          <w:sz w:val="36"/>
          <w:i/>
          <w:sz w:val="36"/>
          <w:i/>
        </w:rPr>
      </w:pPr>
      <w:r>
        <w:rPr>
          <w:i/>
          <w:sz w:val="36"/>
        </w:rPr>
        <w:t>“</w:t>
      </w:r>
      <w:r>
        <w:rPr>
          <w:i/>
          <w:sz w:val="36"/>
        </w:rPr>
        <w:t>Flag Finder”</w:t>
      </w:r>
      <w:r/>
    </w:p>
    <w:p>
      <w:pPr>
        <w:pStyle w:val="Normal"/>
        <w:ind w:left="720" w:right="0" w:hanging="720"/>
        <w:jc w:val="center"/>
        <w:rPr/>
      </w:pPr>
      <w:r>
        <w:rPr/>
      </w:r>
      <w:r/>
    </w:p>
    <w:p>
      <w:pPr>
        <w:pStyle w:val="Normal"/>
        <w:widowControl w:val="false"/>
        <w:spacing w:before="0" w:after="240"/>
      </w:pPr>
      <w:r>
        <w:rPr>
          <w:rFonts w:cs="Times" w:ascii="Times" w:hAnsi="Times"/>
          <w:b/>
          <w:bCs/>
          <w:szCs w:val="32"/>
        </w:rPr>
        <w:t xml:space="preserve">Vision Statement: </w:t>
      </w:r>
      <w:r>
        <w:rPr>
          <w:rFonts w:cs="Times" w:ascii="Times" w:hAnsi="Times"/>
          <w:szCs w:val="32"/>
        </w:rPr>
        <w:t xml:space="preserve">We wish to allow programmers to organize their code </w:t>
      </w:r>
      <w:r>
        <w:rPr>
          <w:rFonts w:cs="Times" w:ascii="Times" w:hAnsi="Times"/>
          <w:i/>
          <w:iCs/>
          <w:szCs w:val="32"/>
        </w:rPr>
        <w:t>within their code</w:t>
      </w:r>
      <w:r>
        <w:rPr>
          <w:rFonts w:cs="Times" w:ascii="Times" w:hAnsi="Times"/>
          <w:szCs w:val="32"/>
        </w:rPr>
        <w:t>, without having to worry about creating a clean, organized set of tasks in the future. Give them the VCS of comments.</w:t>
      </w:r>
      <w:r/>
    </w:p>
    <w:p>
      <w:pPr>
        <w:pStyle w:val="Normal"/>
        <w:ind w:left="720" w:right="0" w:hanging="720"/>
      </w:pPr>
      <w:r>
        <w:rPr>
          <w:b/>
        </w:rPr>
        <w:t xml:space="preserve">Project Tracking Software: </w:t>
      </w:r>
      <w:r>
        <w:rPr/>
        <w:t>Rally</w:t>
      </w:r>
      <w:r/>
    </w:p>
    <w:p>
      <w:pPr>
        <w:pStyle w:val="Normal"/>
        <w:ind w:left="720" w:right="0" w:hanging="720"/>
        <w:rPr/>
      </w:pPr>
      <w:r>
        <w:rPr/>
      </w:r>
      <w:r/>
    </w:p>
    <w:p>
      <w:pPr>
        <w:pStyle w:val="Normal"/>
        <w:ind w:left="720" w:right="0" w:hanging="720"/>
      </w:pPr>
      <w:r>
        <w:rPr>
          <w:b/>
        </w:rPr>
        <w:t xml:space="preserve">Version Control Repository: </w:t>
      </w:r>
      <w:r>
        <w:rPr/>
        <w:t>GitHub</w:t>
      </w:r>
      <w:r>
        <w:rPr>
          <w:i/>
        </w:rPr>
        <w:t xml:space="preserve">: </w:t>
      </w:r>
      <w:hyperlink r:id="rId2">
        <w:r>
          <w:rPr>
            <w:rStyle w:val="InternetLink"/>
            <w:i/>
          </w:rPr>
          <w:t>https://github.com/Tzinov15/FlagFinder</w:t>
        </w:r>
      </w:hyperlink>
      <w:r/>
    </w:p>
    <w:p>
      <w:pPr>
        <w:pStyle w:val="Normal"/>
        <w:ind w:left="720" w:right="0" w:hanging="720"/>
        <w:rPr>
          <w:i/>
          <w:i/>
        </w:rPr>
      </w:pPr>
      <w:r>
        <w:rPr>
          <w:i/>
        </w:rPr>
      </w:r>
      <w:r/>
    </w:p>
    <w:p>
      <w:pPr>
        <w:pStyle w:val="Normal"/>
        <w:ind w:left="720" w:right="0" w:hanging="720"/>
        <w:rPr>
          <w:i/>
          <w:i/>
        </w:rPr>
      </w:pPr>
      <w:r>
        <w:rPr>
          <w:i/>
        </w:rPr>
      </w:r>
      <w:r/>
    </w:p>
    <w:p>
      <w:pPr>
        <w:pStyle w:val="Normal"/>
        <w:ind w:left="720" w:right="0" w:hanging="720"/>
        <w:jc w:val="center"/>
        <w:rPr>
          <w:b/>
          <w:b/>
        </w:rPr>
      </w:pPr>
      <w:r>
        <w:rPr>
          <w:b/>
        </w:rPr>
        <w:t>Requirements in Agile Format</w:t>
      </w:r>
      <w:r/>
    </w:p>
    <w:p>
      <w:pPr>
        <w:pStyle w:val="Normal"/>
        <w:ind w:left="720" w:right="0" w:hanging="720"/>
        <w:jc w:val="center"/>
        <w:rPr/>
      </w:pPr>
      <w:r>
        <w:rPr/>
      </w:r>
      <w:r/>
    </w:p>
    <w:p>
      <w:pPr>
        <w:pStyle w:val="Normal"/>
        <w:ind w:left="720" w:right="0" w:hanging="720"/>
        <w:rPr>
          <w:i/>
          <w:i/>
        </w:rPr>
      </w:pPr>
      <w:r>
        <w:rPr>
          <w:i/>
        </w:rPr>
        <w:tab/>
        <w:t>Business Requirements</w:t>
      </w:r>
      <w:r/>
    </w:p>
    <w:tbl>
      <w:tblPr>
        <w:tblW w:w="10170" w:type="dxa"/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5"/>
        <w:gridCol w:w="2685"/>
        <w:gridCol w:w="4030"/>
      </w:tblGrid>
      <w:tr>
        <w:trPr/>
        <w:tc>
          <w:tcPr>
            <w:tcW w:w="3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ID:</w:t>
            </w:r>
            <w:r/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Topic:</w:t>
            </w:r>
            <w:r/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Description:</w:t>
            </w:r>
            <w:r/>
          </w:p>
        </w:tc>
      </w:tr>
      <w:tr>
        <w:trPr/>
        <w:tc>
          <w:tcPr>
            <w:tcW w:w="3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BUS-001</w:t>
            </w:r>
            <w:r/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an administrator, I expect the user to supply comments with proper syntax</w:t>
            </w:r>
            <w:r/>
          </w:p>
        </w:tc>
      </w:tr>
      <w:tr>
        <w:trPr/>
        <w:tc>
          <w:tcPr>
            <w:tcW w:w="3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BUS-002</w:t>
            </w:r>
            <w:r/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an administrator, I expect the user to have Python at least 2.x installed</w:t>
            </w:r>
            <w:r/>
          </w:p>
        </w:tc>
      </w:tr>
      <w:tr>
        <w:trPr/>
        <w:tc>
          <w:tcPr>
            <w:tcW w:w="3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bookmarkStart w:id="0" w:name="_GoBack"/>
            <w:bookmarkEnd w:id="0"/>
            <w:r>
              <w:rPr>
                <w:i/>
              </w:rPr>
              <w:t>BUS-003</w:t>
            </w:r>
            <w:r/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an administrator, I expect the user to know how to supply command line commands</w:t>
            </w:r>
            <w:r/>
          </w:p>
        </w:tc>
      </w:tr>
    </w:tbl>
    <w:p>
      <w:pPr>
        <w:pStyle w:val="Normal"/>
        <w:ind w:left="720" w:right="0" w:hanging="720"/>
        <w:rPr>
          <w:i/>
          <w:i/>
        </w:rPr>
      </w:pPr>
      <w:r>
        <w:rPr>
          <w:i/>
        </w:rPr>
      </w:r>
      <w:r/>
    </w:p>
    <w:p>
      <w:pPr>
        <w:pStyle w:val="Normal"/>
        <w:ind w:left="720" w:right="0" w:hanging="720"/>
        <w:rPr>
          <w:i/>
          <w:i/>
        </w:rPr>
      </w:pPr>
      <w:r>
        <w:rPr>
          <w:i/>
        </w:rPr>
        <w:tab/>
        <w:t>User Requirements</w:t>
      </w:r>
      <w:r/>
    </w:p>
    <w:tbl>
      <w:tblPr>
        <w:tblW w:w="10170" w:type="dxa"/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691"/>
        <w:gridCol w:w="4018"/>
      </w:tblGrid>
      <w:tr>
        <w:trPr/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ID:</w:t>
            </w:r>
            <w:r/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b/>
                <w:i/>
              </w:rPr>
              <w:t>Topic</w:t>
            </w:r>
            <w:r>
              <w:rPr>
                <w:i/>
              </w:rPr>
              <w:t>:</w:t>
            </w:r>
            <w:r/>
          </w:p>
        </w:tc>
        <w:tc>
          <w:tcPr>
            <w:tcW w:w="4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Description:</w:t>
            </w:r>
            <w:r/>
          </w:p>
        </w:tc>
      </w:tr>
      <w:tr>
        <w:trPr/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USR-001</w:t>
            </w:r>
            <w:r/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Basic Functionality</w:t>
            </w:r>
            <w:r/>
          </w:p>
        </w:tc>
        <w:tc>
          <w:tcPr>
            <w:tcW w:w="4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 user, I want to be able to look up generally used flags (supplied by the program) in my source and have my flagged code returned to me</w:t>
            </w:r>
            <w:r/>
          </w:p>
        </w:tc>
      </w:tr>
      <w:tr>
        <w:trPr/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USR-002</w:t>
            </w:r>
            <w:r/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Database</w:t>
            </w:r>
            <w:r/>
          </w:p>
        </w:tc>
        <w:tc>
          <w:tcPr>
            <w:tcW w:w="4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 user, I want to be able to retrieve previous tasks regardless of whether they have been deleted or not (checking logs automatically with a command, don’t have to dig through log files)</w:t>
            </w:r>
            <w:r/>
          </w:p>
        </w:tc>
      </w:tr>
      <w:tr>
        <w:trPr/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USR-003</w:t>
            </w:r>
            <w:r/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Basic Functionality</w:t>
            </w:r>
            <w:r/>
          </w:p>
        </w:tc>
        <w:tc>
          <w:tcPr>
            <w:tcW w:w="4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i/>
              </w:rPr>
              <w:t>As a user, I would like to be able to supply the flags that the program searches for (custom user-specified flags)</w:t>
            </w:r>
            <w:r/>
          </w:p>
        </w:tc>
      </w:tr>
      <w:tr>
        <w:trPr/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Output</w:t>
            </w:r>
            <w:r/>
          </w:p>
        </w:tc>
        <w:tc>
          <w:tcPr>
            <w:tcW w:w="4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 user I would like to have a formatted task list generated for me.</w:t>
            </w:r>
            <w:r/>
          </w:p>
        </w:tc>
      </w:tr>
      <w:tr>
        <w:trPr/>
        <w:tc>
          <w:tcPr>
            <w:tcW w:w="3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USR-003</w:t>
            </w:r>
            <w:r/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As a user I would like the program to have basic code awareness  (within function, within class, etc.)</w:t>
            </w:r>
            <w:r/>
          </w:p>
        </w:tc>
      </w:tr>
    </w:tbl>
    <w:p>
      <w:pPr>
        <w:pStyle w:val="Normal"/>
        <w:ind w:left="720" w:right="0" w:hanging="720"/>
        <w:rPr>
          <w:i/>
          <w:i/>
        </w:rPr>
      </w:pPr>
      <w:r>
        <w:rPr>
          <w:i/>
        </w:rPr>
      </w:r>
      <w:r/>
    </w:p>
    <w:p>
      <w:pPr>
        <w:pStyle w:val="Normal"/>
        <w:ind w:left="720" w:right="0" w:hanging="720"/>
        <w:rPr>
          <w:i/>
          <w:i/>
        </w:rPr>
      </w:pPr>
      <w:r>
        <w:rPr>
          <w:i/>
        </w:rPr>
        <w:tab/>
        <w:t>Functional Requirements</w:t>
      </w:r>
      <w:r/>
    </w:p>
    <w:tbl>
      <w:tblPr>
        <w:tblW w:w="10170" w:type="dxa"/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686"/>
        <w:gridCol w:w="4003"/>
      </w:tblGrid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b/>
                <w:i/>
              </w:rPr>
              <w:t>ID</w:t>
            </w:r>
            <w:r>
              <w:rPr>
                <w:i/>
              </w:rPr>
              <w:t>:</w:t>
            </w:r>
            <w:r/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b/>
                <w:i/>
                <w:b/>
              </w:rPr>
            </w:pPr>
            <w:r>
              <w:rPr>
                <w:b/>
                <w:i/>
              </w:rPr>
              <w:t>Topic:</w:t>
            </w:r>
            <w:r/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b/>
                <w:i/>
              </w:rPr>
              <w:t>Description</w:t>
            </w:r>
            <w:r>
              <w:rPr>
                <w:i/>
              </w:rPr>
              <w:t>:</w:t>
            </w:r>
            <w:r/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FUNC-001</w:t>
            </w:r>
            <w:r/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The program should be able to generate lists of to-dos and tasks based off of parsing the users code</w:t>
            </w:r>
            <w:r/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FUNC-002</w:t>
            </w:r>
            <w:r/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The program will keep a database of the users todo’s and other notes.</w:t>
            </w:r>
            <w:r/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FUNC-003</w:t>
            </w:r>
            <w:r/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Have a configuration file that contains user specified details on how output should look, what flags to look for, etc. </w:t>
            </w:r>
            <w:r/>
          </w:p>
        </w:tc>
      </w:tr>
    </w:tbl>
    <w:p>
      <w:pPr>
        <w:pStyle w:val="Normal"/>
        <w:ind w:left="720" w:right="0" w:hanging="720"/>
        <w:rPr>
          <w:i/>
          <w:i/>
        </w:rPr>
      </w:pPr>
      <w:r>
        <w:rPr>
          <w:i/>
        </w:rPr>
      </w:r>
      <w:r/>
    </w:p>
    <w:p>
      <w:pPr>
        <w:pStyle w:val="Normal"/>
        <w:ind w:left="720" w:right="0" w:hanging="720"/>
        <w:rPr>
          <w:i/>
          <w:i/>
        </w:rPr>
      </w:pPr>
      <w:r>
        <w:rPr>
          <w:i/>
        </w:rPr>
        <w:tab/>
        <w:t>Non-Functional Requirements</w:t>
      </w:r>
      <w:r/>
    </w:p>
    <w:tbl>
      <w:tblPr>
        <w:tblW w:w="10170" w:type="dxa"/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699"/>
        <w:gridCol w:w="4023"/>
      </w:tblGrid>
      <w:tr>
        <w:trPr/>
        <w:tc>
          <w:tcPr>
            <w:tcW w:w="3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b/>
                <w:i/>
              </w:rPr>
              <w:t>ID</w:t>
            </w:r>
            <w:r>
              <w:rPr>
                <w:i/>
              </w:rPr>
              <w:t>:</w:t>
            </w:r>
            <w:r/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b/>
                <w:i/>
              </w:rPr>
              <w:t>Topic</w:t>
            </w:r>
            <w:r>
              <w:rPr>
                <w:i/>
              </w:rPr>
              <w:t>:</w:t>
            </w:r>
            <w:r/>
          </w:p>
        </w:tc>
        <w:tc>
          <w:tcPr>
            <w:tcW w:w="4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>
                <w:b/>
                <w:i/>
              </w:rPr>
              <w:t>Description</w:t>
            </w:r>
            <w:r>
              <w:rPr>
                <w:i/>
              </w:rPr>
              <w:t>:</w:t>
            </w:r>
            <w:r/>
          </w:p>
        </w:tc>
      </w:tr>
      <w:tr>
        <w:trPr/>
        <w:tc>
          <w:tcPr>
            <w:tcW w:w="3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NONF-001</w:t>
            </w:r>
            <w:r/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208" w:leader="none"/>
              </w:tabs>
              <w:rPr>
                <w:i/>
                <w:i/>
              </w:rPr>
            </w:pPr>
            <w:r>
              <w:rPr>
                <w:i/>
              </w:rPr>
              <w:t>An easy to use and read command line interface</w:t>
            </w:r>
            <w:r/>
          </w:p>
        </w:tc>
      </w:tr>
      <w:tr>
        <w:trPr/>
        <w:tc>
          <w:tcPr>
            <w:tcW w:w="3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NONF-002</w:t>
            </w:r>
            <w:r/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Add Ncurses UI </w:t>
            </w:r>
            <w:r/>
          </w:p>
        </w:tc>
      </w:tr>
      <w:tr>
        <w:trPr/>
        <w:tc>
          <w:tcPr>
            <w:tcW w:w="3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  <w:tc>
          <w:tcPr>
            <w:tcW w:w="4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  <w:r/>
          </w:p>
        </w:tc>
      </w:tr>
    </w:tbl>
    <w:p>
      <w:pPr>
        <w:pStyle w:val="Normal"/>
        <w:ind w:left="720" w:right="0" w:hanging="720"/>
        <w:rPr/>
      </w:pPr>
      <w:r>
        <w:rPr/>
      </w:r>
      <w:r/>
    </w:p>
    <w:sectPr>
      <w:headerReference w:type="default" r:id="rId3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Project Proposal Part 2 – Flag Finder</w:t>
    </w:r>
    <w:r/>
  </w:p>
  <w:p>
    <w:pPr>
      <w:pStyle w:val="Header"/>
      <w:jc w:val="right"/>
      <w:rPr/>
    </w:pPr>
    <w:r>
      <w:rPr/>
    </w:r>
    <w:r/>
  </w:p>
</w:hdr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ＭＳ 明朝" w:cs="DejaVu Sans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zinov15/FlagFinder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Application>LibreOffice/4.3.1.2$Linux_X86_64 LibreOffice_project/430m0$Build-2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2014-09-22T23:50:00Z</dcterms:created>
  <dc:creator>Mac Owner</dc:creator>
  <dc:language>en-US</dc:language>
  <dcterms:modified xsi:type="dcterms:W3CDTF">2014-09-30T00:32:49Z</dcterms:modified>
  <cp:revision>5</cp:revision>
</cp:coreProperties>
</file>