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58" w:rsidRPr="00133358" w:rsidRDefault="00133358" w:rsidP="00133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3358">
        <w:rPr>
          <w:rFonts w:ascii="Times New Roman" w:hAnsi="Times New Roman" w:cs="Times New Roman"/>
          <w:sz w:val="24"/>
          <w:szCs w:val="24"/>
        </w:rPr>
        <w:t>Soccer</w:t>
      </w:r>
    </w:p>
    <w:p w:rsidR="00133358" w:rsidRDefault="00133358" w:rsidP="001333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3358">
        <w:rPr>
          <w:rFonts w:ascii="Times New Roman" w:hAnsi="Times New Roman" w:cs="Times New Roman"/>
          <w:sz w:val="24"/>
          <w:szCs w:val="24"/>
        </w:rPr>
        <w:t xml:space="preserve">Natalie </w:t>
      </w:r>
      <w:proofErr w:type="spellStart"/>
      <w:r w:rsidRPr="00133358">
        <w:rPr>
          <w:rFonts w:ascii="Times New Roman" w:hAnsi="Times New Roman" w:cs="Times New Roman"/>
          <w:sz w:val="24"/>
          <w:szCs w:val="24"/>
        </w:rPr>
        <w:t>Belva</w:t>
      </w:r>
      <w:proofErr w:type="spellEnd"/>
    </w:p>
    <w:p w:rsidR="00133358" w:rsidRDefault="00133358" w:rsidP="001333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3358" w:rsidRDefault="00133358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fall sports approach their mid-season mark, teams begin to peak and put the pieces together to achieving their goals. Virginia Wesleyan Soccer has challenged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r w:rsidR="00BE0FDC">
        <w:rPr>
          <w:rFonts w:ascii="Times New Roman" w:hAnsi="Times New Roman" w:cs="Times New Roman"/>
          <w:sz w:val="24"/>
          <w:szCs w:val="24"/>
        </w:rPr>
        <w:t>selves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tough competition early on and is now looking to make their usual</w:t>
      </w:r>
      <w:r w:rsidR="00BE0FDC">
        <w:rPr>
          <w:rFonts w:ascii="Times New Roman" w:hAnsi="Times New Roman" w:cs="Times New Roman"/>
          <w:sz w:val="24"/>
          <w:szCs w:val="24"/>
        </w:rPr>
        <w:t xml:space="preserve"> successful</w:t>
      </w:r>
      <w:r>
        <w:rPr>
          <w:rFonts w:ascii="Times New Roman" w:hAnsi="Times New Roman" w:cs="Times New Roman"/>
          <w:sz w:val="24"/>
          <w:szCs w:val="24"/>
        </w:rPr>
        <w:t xml:space="preserve"> mark in the Old Dominion Athletic Conference. </w:t>
      </w:r>
    </w:p>
    <w:p w:rsidR="00133358" w:rsidRDefault="00133358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09C5">
        <w:rPr>
          <w:rFonts w:ascii="Times New Roman" w:hAnsi="Times New Roman" w:cs="Times New Roman"/>
          <w:sz w:val="24"/>
          <w:szCs w:val="24"/>
        </w:rPr>
        <w:t xml:space="preserve">Despite each team losing a solid amount of key players from last season, both the men’s and women’s teams have brought in a large amount of </w:t>
      </w:r>
      <w:r w:rsidR="00BE0FDC">
        <w:rPr>
          <w:rFonts w:ascii="Times New Roman" w:hAnsi="Times New Roman" w:cs="Times New Roman"/>
          <w:sz w:val="24"/>
          <w:szCs w:val="24"/>
        </w:rPr>
        <w:t xml:space="preserve">strong </w:t>
      </w:r>
      <w:r w:rsidR="008C09C5">
        <w:rPr>
          <w:rFonts w:ascii="Times New Roman" w:hAnsi="Times New Roman" w:cs="Times New Roman"/>
          <w:sz w:val="24"/>
          <w:szCs w:val="24"/>
        </w:rPr>
        <w:t>freshme</w:t>
      </w:r>
      <w:r w:rsidR="00BE0FDC">
        <w:rPr>
          <w:rFonts w:ascii="Times New Roman" w:hAnsi="Times New Roman" w:cs="Times New Roman"/>
          <w:sz w:val="24"/>
          <w:szCs w:val="24"/>
        </w:rPr>
        <w:t>n to add to solid groups</w:t>
      </w:r>
      <w:r w:rsidR="008C09C5">
        <w:rPr>
          <w:rFonts w:ascii="Times New Roman" w:hAnsi="Times New Roman" w:cs="Times New Roman"/>
          <w:sz w:val="24"/>
          <w:szCs w:val="24"/>
        </w:rPr>
        <w:t xml:space="preserve"> of upperclassmen. </w:t>
      </w:r>
    </w:p>
    <w:p w:rsidR="008C09C5" w:rsidRDefault="008C09C5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Men’s Head Coach Mike McFarland stated that they brought in a recruiting class of twelve freshmen. </w:t>
      </w:r>
    </w:p>
    <w:p w:rsidR="008C09C5" w:rsidRDefault="008C09C5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“This freshmen class is very talented,” said McFarland. “They are a good combo to go with the upperclassmen and they are a lot like the 2008 freshmen class we brought in.” </w:t>
      </w:r>
    </w:p>
    <w:p w:rsidR="008C09C5" w:rsidRDefault="008C09C5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five freshmen consistently starting for the men’s team, college game experience is something the team is learning. </w:t>
      </w:r>
    </w:p>
    <w:p w:rsidR="008C09C5" w:rsidRDefault="008C09C5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“With the youth there are always some growing pains,” said McFarland, “But on top of that youth there is good guidance from the experienced teammates.”</w:t>
      </w:r>
    </w:p>
    <w:p w:rsidR="008C09C5" w:rsidRDefault="00E477CB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men’s team is currently 4-3-2, 2-1-0 in the ODAC, and on a current three game winning streak</w:t>
      </w:r>
      <w:r w:rsidR="00BE0FDC">
        <w:rPr>
          <w:rFonts w:ascii="Times New Roman" w:hAnsi="Times New Roman" w:cs="Times New Roman"/>
          <w:sz w:val="24"/>
          <w:szCs w:val="24"/>
        </w:rPr>
        <w:t xml:space="preserve"> with a big overtime win against North Carolina Wesleyan and a win against conference school Washington &amp; Lee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77CB" w:rsidRDefault="00E477CB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“We are a tight group,” said senior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Naramore</w:t>
      </w:r>
      <w:proofErr w:type="spellEnd"/>
      <w:r>
        <w:rPr>
          <w:rFonts w:ascii="Times New Roman" w:hAnsi="Times New Roman" w:cs="Times New Roman"/>
          <w:sz w:val="24"/>
          <w:szCs w:val="24"/>
        </w:rPr>
        <w:t>. “We have really come together recently and are playing well.”</w:t>
      </w:r>
      <w:r w:rsidR="00535D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D5A" w:rsidRDefault="00535D5A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8EA">
        <w:rPr>
          <w:rFonts w:ascii="Times New Roman" w:hAnsi="Times New Roman" w:cs="Times New Roman"/>
          <w:sz w:val="24"/>
          <w:szCs w:val="24"/>
        </w:rPr>
        <w:t>Looking forward to the next half of the season, Coach McFarland is confident about the outlook.</w:t>
      </w:r>
    </w:p>
    <w:p w:rsidR="008158EA" w:rsidRDefault="008158EA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“Our guys have a real spirit and fight about them,” said McFarland, “And that is going to reward us with more wins and success as a team.”</w:t>
      </w:r>
    </w:p>
    <w:p w:rsidR="00DA09CF" w:rsidRDefault="008158EA" w:rsidP="00133358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women’s team brought in </w:t>
      </w:r>
      <w:r w:rsidR="00DA09CF">
        <w:rPr>
          <w:rFonts w:ascii="Times New Roman" w:hAnsi="Times New Roman" w:cs="Times New Roman"/>
          <w:sz w:val="24"/>
          <w:szCs w:val="24"/>
        </w:rPr>
        <w:t xml:space="preserve">nine first years, and are seeing strength from freshmen Danielle Stephens, Angel Horowitz, and goal keeper Erica </w:t>
      </w:r>
      <w:proofErr w:type="spellStart"/>
      <w:r w:rsidR="00DA09CF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DA09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8EA" w:rsidRDefault="00DA09CF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Marlins started the season off facing tough opponents such as </w:t>
      </w:r>
      <w:r w:rsidR="00773BB0">
        <w:rPr>
          <w:rFonts w:ascii="Times New Roman" w:hAnsi="Times New Roman" w:cs="Times New Roman"/>
          <w:sz w:val="24"/>
          <w:szCs w:val="24"/>
        </w:rPr>
        <w:t xml:space="preserve">nationally ranked No. 1 </w:t>
      </w:r>
      <w:r>
        <w:rPr>
          <w:rFonts w:ascii="Times New Roman" w:hAnsi="Times New Roman" w:cs="Times New Roman"/>
          <w:sz w:val="24"/>
          <w:szCs w:val="24"/>
        </w:rPr>
        <w:t xml:space="preserve">Messiah College and California Lutheran University that have allowed them to grow and gave them great competition for tough ODAC opponents ahead. </w:t>
      </w:r>
    </w:p>
    <w:p w:rsidR="00EF6D7B" w:rsidRDefault="00EF6D7B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 Jessica Edelman stated, “We have had some disappointing ties and losses, but we have so much talent and potential to be great.”</w:t>
      </w:r>
    </w:p>
    <w:p w:rsidR="00DA09CF" w:rsidRDefault="0036350C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“We are creating opportunities and good chances, but we need to finish,” said Head Coach Jeff Bowers. </w:t>
      </w:r>
    </w:p>
    <w:p w:rsidR="0036350C" w:rsidRDefault="0036350C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thirty-one man roster, the team remains competitive in fighting for time. </w:t>
      </w:r>
    </w:p>
    <w:p w:rsidR="0036350C" w:rsidRDefault="0036350C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“With that many people, it gets competitive,” said Bowers. </w:t>
      </w:r>
    </w:p>
    <w:p w:rsidR="0036350C" w:rsidRDefault="0036350C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the competitive atmosphere for playing time, the team remains a strong unit as Bowers states that “the chemistry is very good.”</w:t>
      </w:r>
    </w:p>
    <w:p w:rsidR="00EF6D7B" w:rsidRDefault="0036350C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5-2-2, the women’s team is ranked No. 7 in the South Atlantic Region. </w:t>
      </w:r>
      <w:r w:rsidR="00A912F7">
        <w:rPr>
          <w:rFonts w:ascii="Times New Roman" w:hAnsi="Times New Roman" w:cs="Times New Roman"/>
          <w:sz w:val="24"/>
          <w:szCs w:val="24"/>
        </w:rPr>
        <w:t xml:space="preserve">Sophomore Christina </w:t>
      </w:r>
      <w:proofErr w:type="spellStart"/>
      <w:r w:rsidR="00A912F7">
        <w:rPr>
          <w:rFonts w:ascii="Times New Roman" w:hAnsi="Times New Roman" w:cs="Times New Roman"/>
          <w:sz w:val="24"/>
          <w:szCs w:val="24"/>
        </w:rPr>
        <w:t>Fernandes</w:t>
      </w:r>
      <w:proofErr w:type="spellEnd"/>
      <w:r w:rsidR="00A912F7">
        <w:rPr>
          <w:rFonts w:ascii="Times New Roman" w:hAnsi="Times New Roman" w:cs="Times New Roman"/>
          <w:sz w:val="24"/>
          <w:szCs w:val="24"/>
        </w:rPr>
        <w:t xml:space="preserve"> was recently named ODAC Athlete of the Week for her game-winner against Salisbury and her efforts in VWC’s win against Eastern Mennonite University.</w:t>
      </w:r>
    </w:p>
    <w:p w:rsidR="0036350C" w:rsidRDefault="00EF6D7B" w:rsidP="00DA09CF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only team getting in the way of us winning the ODAC Championship is ourselves,” said Edelman. “We need to work through any adversity we face.”</w:t>
      </w:r>
      <w:r w:rsidR="00A912F7">
        <w:rPr>
          <w:rFonts w:ascii="Times New Roman" w:hAnsi="Times New Roman" w:cs="Times New Roman"/>
          <w:sz w:val="24"/>
          <w:szCs w:val="24"/>
        </w:rPr>
        <w:t xml:space="preserve"> </w:t>
      </w:r>
      <w:r w:rsidR="0036350C">
        <w:rPr>
          <w:rFonts w:ascii="Times New Roman" w:hAnsi="Times New Roman" w:cs="Times New Roman"/>
          <w:sz w:val="24"/>
          <w:szCs w:val="24"/>
        </w:rPr>
        <w:t xml:space="preserve">The Marlin’s approach their season by looking at the game in front of them and nothing more. </w:t>
      </w:r>
    </w:p>
    <w:p w:rsidR="009C7C7A" w:rsidRPr="00133358" w:rsidRDefault="0036350C" w:rsidP="00EF6D7B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 just have to take every game one at a time,” said Bowers. “We need to translate now, and score now.”</w:t>
      </w:r>
    </w:p>
    <w:sectPr w:rsidR="009C7C7A" w:rsidRPr="00133358" w:rsidSect="00FE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358"/>
    <w:rsid w:val="00133358"/>
    <w:rsid w:val="0036350C"/>
    <w:rsid w:val="00535D5A"/>
    <w:rsid w:val="00773BB0"/>
    <w:rsid w:val="008158EA"/>
    <w:rsid w:val="008C09C5"/>
    <w:rsid w:val="009C7C7A"/>
    <w:rsid w:val="00A912F7"/>
    <w:rsid w:val="00BE0FDC"/>
    <w:rsid w:val="00DA09CF"/>
    <w:rsid w:val="00E477CB"/>
    <w:rsid w:val="00EF6D7B"/>
    <w:rsid w:val="00FE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3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2010-09-27T03:13:00Z</dcterms:created>
  <dcterms:modified xsi:type="dcterms:W3CDTF">2010-09-27T05:24:00Z</dcterms:modified>
</cp:coreProperties>
</file>