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63487435"/>
        <w:docPartObj>
          <w:docPartGallery w:val="Table of Contents"/>
          <w:docPartUnique/>
        </w:docPartObj>
      </w:sdtPr>
      <w:sdtEndPr>
        <w:rPr>
          <w:b/>
          <w:bCs/>
          <w:noProof/>
        </w:rPr>
      </w:sdtEndPr>
      <w:sdtContent>
        <w:p w14:paraId="5E94D2A9" w14:textId="01734029" w:rsidR="00645085" w:rsidRPr="00861874" w:rsidRDefault="00937B1C">
          <w:pPr>
            <w:pStyle w:val="TOCHeading"/>
            <w:rPr>
              <w:u w:val="single"/>
            </w:rPr>
          </w:pPr>
          <w:r>
            <w:rPr>
              <w:u w:val="single"/>
            </w:rPr>
            <w:t xml:space="preserve">Section </w:t>
          </w:r>
          <w:r w:rsidR="003E2AE1">
            <w:rPr>
              <w:u w:val="single"/>
            </w:rPr>
            <w:t>2</w:t>
          </w:r>
          <w:r w:rsidR="0006597A">
            <w:rPr>
              <w:u w:val="single"/>
            </w:rPr>
            <w:t>2</w:t>
          </w:r>
          <w:r>
            <w:rPr>
              <w:u w:val="single"/>
            </w:rPr>
            <w:t>:</w:t>
          </w:r>
          <w:r w:rsidR="003B6030">
            <w:rPr>
              <w:u w:val="single"/>
            </w:rPr>
            <w:t xml:space="preserve"> </w:t>
          </w:r>
          <w:r w:rsidR="0006597A">
            <w:rPr>
              <w:u w:val="single"/>
            </w:rPr>
            <w:t>Angular Modules &amp; Optimizing App</w:t>
          </w:r>
          <w:r>
            <w:rPr>
              <w:u w:val="single"/>
            </w:rPr>
            <w:t>: T</w:t>
          </w:r>
          <w:r w:rsidR="00645085" w:rsidRPr="00861874">
            <w:rPr>
              <w:u w:val="single"/>
            </w:rPr>
            <w:t>able of Contents</w:t>
          </w:r>
          <w:r w:rsidR="006D06B7">
            <w:rPr>
              <w:u w:val="single"/>
            </w:rPr>
            <w:br/>
          </w:r>
        </w:p>
        <w:p w14:paraId="338ED694" w14:textId="3A751F2B" w:rsidR="00B57020" w:rsidRDefault="006450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591571" w:history="1">
            <w:r w:rsidR="00B57020" w:rsidRPr="00B44B38">
              <w:rPr>
                <w:rStyle w:val="Hyperlink"/>
                <w:noProof/>
              </w:rPr>
              <w:t>308. Module Introduction</w:t>
            </w:r>
            <w:r w:rsidR="00B57020">
              <w:rPr>
                <w:noProof/>
                <w:webHidden/>
              </w:rPr>
              <w:tab/>
            </w:r>
            <w:r w:rsidR="00B57020">
              <w:rPr>
                <w:noProof/>
                <w:webHidden/>
              </w:rPr>
              <w:fldChar w:fldCharType="begin"/>
            </w:r>
            <w:r w:rsidR="00B57020">
              <w:rPr>
                <w:noProof/>
                <w:webHidden/>
              </w:rPr>
              <w:instrText xml:space="preserve"> PAGEREF _Toc76591571 \h </w:instrText>
            </w:r>
            <w:r w:rsidR="00B57020">
              <w:rPr>
                <w:noProof/>
                <w:webHidden/>
              </w:rPr>
            </w:r>
            <w:r w:rsidR="00B57020">
              <w:rPr>
                <w:noProof/>
                <w:webHidden/>
              </w:rPr>
              <w:fldChar w:fldCharType="separate"/>
            </w:r>
            <w:r w:rsidR="00B57020">
              <w:rPr>
                <w:noProof/>
                <w:webHidden/>
              </w:rPr>
              <w:t>1</w:t>
            </w:r>
            <w:r w:rsidR="00B57020">
              <w:rPr>
                <w:noProof/>
                <w:webHidden/>
              </w:rPr>
              <w:fldChar w:fldCharType="end"/>
            </w:r>
          </w:hyperlink>
        </w:p>
        <w:p w14:paraId="09CAC66F" w14:textId="7F927385" w:rsidR="00B57020" w:rsidRDefault="00E55E1C">
          <w:pPr>
            <w:pStyle w:val="TOC1"/>
            <w:tabs>
              <w:tab w:val="right" w:leader="dot" w:pos="9350"/>
            </w:tabs>
            <w:rPr>
              <w:rFonts w:eastAsiaTheme="minorEastAsia"/>
              <w:noProof/>
            </w:rPr>
          </w:pPr>
          <w:hyperlink w:anchor="_Toc76591572" w:history="1">
            <w:r w:rsidR="00B57020" w:rsidRPr="00B44B38">
              <w:rPr>
                <w:rStyle w:val="Hyperlink"/>
                <w:noProof/>
              </w:rPr>
              <w:t>310. Understanding the Different Approaches</w:t>
            </w:r>
            <w:r w:rsidR="00B57020">
              <w:rPr>
                <w:noProof/>
                <w:webHidden/>
              </w:rPr>
              <w:tab/>
            </w:r>
            <w:r w:rsidR="00B57020">
              <w:rPr>
                <w:noProof/>
                <w:webHidden/>
              </w:rPr>
              <w:fldChar w:fldCharType="begin"/>
            </w:r>
            <w:r w:rsidR="00B57020">
              <w:rPr>
                <w:noProof/>
                <w:webHidden/>
              </w:rPr>
              <w:instrText xml:space="preserve"> PAGEREF _Toc76591572 \h </w:instrText>
            </w:r>
            <w:r w:rsidR="00B57020">
              <w:rPr>
                <w:noProof/>
                <w:webHidden/>
              </w:rPr>
            </w:r>
            <w:r w:rsidR="00B57020">
              <w:rPr>
                <w:noProof/>
                <w:webHidden/>
              </w:rPr>
              <w:fldChar w:fldCharType="separate"/>
            </w:r>
            <w:r w:rsidR="00B57020">
              <w:rPr>
                <w:noProof/>
                <w:webHidden/>
              </w:rPr>
              <w:t>2</w:t>
            </w:r>
            <w:r w:rsidR="00B57020">
              <w:rPr>
                <w:noProof/>
                <w:webHidden/>
              </w:rPr>
              <w:fldChar w:fldCharType="end"/>
            </w:r>
          </w:hyperlink>
        </w:p>
        <w:p w14:paraId="432B3B8F" w14:textId="50113E8A" w:rsidR="00B57020" w:rsidRDefault="00E55E1C">
          <w:pPr>
            <w:pStyle w:val="TOC1"/>
            <w:tabs>
              <w:tab w:val="right" w:leader="dot" w:pos="9350"/>
            </w:tabs>
            <w:rPr>
              <w:rFonts w:eastAsiaTheme="minorEastAsia"/>
              <w:noProof/>
            </w:rPr>
          </w:pPr>
          <w:hyperlink w:anchor="_Toc76591573" w:history="1">
            <w:r w:rsidR="00B57020" w:rsidRPr="00B44B38">
              <w:rPr>
                <w:rStyle w:val="Hyperlink"/>
                <w:noProof/>
              </w:rPr>
              <w:t>312. Preparing Programmatic Creation</w:t>
            </w:r>
            <w:r w:rsidR="00B57020">
              <w:rPr>
                <w:noProof/>
                <w:webHidden/>
              </w:rPr>
              <w:tab/>
            </w:r>
            <w:r w:rsidR="00B57020">
              <w:rPr>
                <w:noProof/>
                <w:webHidden/>
              </w:rPr>
              <w:fldChar w:fldCharType="begin"/>
            </w:r>
            <w:r w:rsidR="00B57020">
              <w:rPr>
                <w:noProof/>
                <w:webHidden/>
              </w:rPr>
              <w:instrText xml:space="preserve"> PAGEREF _Toc76591573 \h </w:instrText>
            </w:r>
            <w:r w:rsidR="00B57020">
              <w:rPr>
                <w:noProof/>
                <w:webHidden/>
              </w:rPr>
            </w:r>
            <w:r w:rsidR="00B57020">
              <w:rPr>
                <w:noProof/>
                <w:webHidden/>
              </w:rPr>
              <w:fldChar w:fldCharType="separate"/>
            </w:r>
            <w:r w:rsidR="00B57020">
              <w:rPr>
                <w:noProof/>
                <w:webHidden/>
              </w:rPr>
              <w:t>2</w:t>
            </w:r>
            <w:r w:rsidR="00B57020">
              <w:rPr>
                <w:noProof/>
                <w:webHidden/>
              </w:rPr>
              <w:fldChar w:fldCharType="end"/>
            </w:r>
          </w:hyperlink>
        </w:p>
        <w:p w14:paraId="6C98AF5E" w14:textId="27DA8804" w:rsidR="00B57020" w:rsidRDefault="00E55E1C">
          <w:pPr>
            <w:pStyle w:val="TOC1"/>
            <w:tabs>
              <w:tab w:val="right" w:leader="dot" w:pos="9350"/>
            </w:tabs>
            <w:rPr>
              <w:rFonts w:eastAsiaTheme="minorEastAsia"/>
              <w:noProof/>
            </w:rPr>
          </w:pPr>
          <w:hyperlink w:anchor="_Toc76591574" w:history="1">
            <w:r w:rsidR="00B57020" w:rsidRPr="00B44B38">
              <w:rPr>
                <w:rStyle w:val="Hyperlink"/>
                <w:noProof/>
              </w:rPr>
              <w:t>313. Creating a Component Programmatically</w:t>
            </w:r>
            <w:r w:rsidR="00B57020">
              <w:rPr>
                <w:noProof/>
                <w:webHidden/>
              </w:rPr>
              <w:tab/>
            </w:r>
            <w:r w:rsidR="00B57020">
              <w:rPr>
                <w:noProof/>
                <w:webHidden/>
              </w:rPr>
              <w:fldChar w:fldCharType="begin"/>
            </w:r>
            <w:r w:rsidR="00B57020">
              <w:rPr>
                <w:noProof/>
                <w:webHidden/>
              </w:rPr>
              <w:instrText xml:space="preserve"> PAGEREF _Toc76591574 \h </w:instrText>
            </w:r>
            <w:r w:rsidR="00B57020">
              <w:rPr>
                <w:noProof/>
                <w:webHidden/>
              </w:rPr>
            </w:r>
            <w:r w:rsidR="00B57020">
              <w:rPr>
                <w:noProof/>
                <w:webHidden/>
              </w:rPr>
              <w:fldChar w:fldCharType="separate"/>
            </w:r>
            <w:r w:rsidR="00B57020">
              <w:rPr>
                <w:noProof/>
                <w:webHidden/>
              </w:rPr>
              <w:t>3</w:t>
            </w:r>
            <w:r w:rsidR="00B57020">
              <w:rPr>
                <w:noProof/>
                <w:webHidden/>
              </w:rPr>
              <w:fldChar w:fldCharType="end"/>
            </w:r>
          </w:hyperlink>
        </w:p>
        <w:p w14:paraId="388CA1DC" w14:textId="68FB2974" w:rsidR="00B57020" w:rsidRDefault="00E55E1C">
          <w:pPr>
            <w:pStyle w:val="TOC1"/>
            <w:tabs>
              <w:tab w:val="right" w:leader="dot" w:pos="9350"/>
            </w:tabs>
            <w:rPr>
              <w:rFonts w:eastAsiaTheme="minorEastAsia"/>
              <w:noProof/>
            </w:rPr>
          </w:pPr>
          <w:hyperlink w:anchor="_Toc76591575" w:history="1">
            <w:r w:rsidR="00B57020" w:rsidRPr="00B44B38">
              <w:rPr>
                <w:rStyle w:val="Hyperlink"/>
                <w:noProof/>
              </w:rPr>
              <w:t>314. Understanding entryComponents</w:t>
            </w:r>
            <w:r w:rsidR="00B57020">
              <w:rPr>
                <w:noProof/>
                <w:webHidden/>
              </w:rPr>
              <w:tab/>
            </w:r>
            <w:r w:rsidR="00B57020">
              <w:rPr>
                <w:noProof/>
                <w:webHidden/>
              </w:rPr>
              <w:fldChar w:fldCharType="begin"/>
            </w:r>
            <w:r w:rsidR="00B57020">
              <w:rPr>
                <w:noProof/>
                <w:webHidden/>
              </w:rPr>
              <w:instrText xml:space="preserve"> PAGEREF _Toc76591575 \h </w:instrText>
            </w:r>
            <w:r w:rsidR="00B57020">
              <w:rPr>
                <w:noProof/>
                <w:webHidden/>
              </w:rPr>
            </w:r>
            <w:r w:rsidR="00B57020">
              <w:rPr>
                <w:noProof/>
                <w:webHidden/>
              </w:rPr>
              <w:fldChar w:fldCharType="separate"/>
            </w:r>
            <w:r w:rsidR="00B57020">
              <w:rPr>
                <w:noProof/>
                <w:webHidden/>
              </w:rPr>
              <w:t>3</w:t>
            </w:r>
            <w:r w:rsidR="00B57020">
              <w:rPr>
                <w:noProof/>
                <w:webHidden/>
              </w:rPr>
              <w:fldChar w:fldCharType="end"/>
            </w:r>
          </w:hyperlink>
        </w:p>
        <w:p w14:paraId="062A4061" w14:textId="023A4990" w:rsidR="00B57020" w:rsidRDefault="00E55E1C">
          <w:pPr>
            <w:pStyle w:val="TOC1"/>
            <w:tabs>
              <w:tab w:val="right" w:leader="dot" w:pos="9350"/>
            </w:tabs>
            <w:rPr>
              <w:rFonts w:eastAsiaTheme="minorEastAsia"/>
              <w:noProof/>
            </w:rPr>
          </w:pPr>
          <w:hyperlink w:anchor="_Toc76591576" w:history="1">
            <w:r w:rsidR="00B57020" w:rsidRPr="00B44B38">
              <w:rPr>
                <w:rStyle w:val="Hyperlink"/>
                <w:noProof/>
              </w:rPr>
              <w:t>315. Data Binding &amp; Event Binding</w:t>
            </w:r>
            <w:r w:rsidR="00B57020">
              <w:rPr>
                <w:noProof/>
                <w:webHidden/>
              </w:rPr>
              <w:tab/>
            </w:r>
            <w:r w:rsidR="00B57020">
              <w:rPr>
                <w:noProof/>
                <w:webHidden/>
              </w:rPr>
              <w:fldChar w:fldCharType="begin"/>
            </w:r>
            <w:r w:rsidR="00B57020">
              <w:rPr>
                <w:noProof/>
                <w:webHidden/>
              </w:rPr>
              <w:instrText xml:space="preserve"> PAGEREF _Toc76591576 \h </w:instrText>
            </w:r>
            <w:r w:rsidR="00B57020">
              <w:rPr>
                <w:noProof/>
                <w:webHidden/>
              </w:rPr>
            </w:r>
            <w:r w:rsidR="00B57020">
              <w:rPr>
                <w:noProof/>
                <w:webHidden/>
              </w:rPr>
              <w:fldChar w:fldCharType="separate"/>
            </w:r>
            <w:r w:rsidR="00B57020">
              <w:rPr>
                <w:noProof/>
                <w:webHidden/>
              </w:rPr>
              <w:t>3</w:t>
            </w:r>
            <w:r w:rsidR="00B57020">
              <w:rPr>
                <w:noProof/>
                <w:webHidden/>
              </w:rPr>
              <w:fldChar w:fldCharType="end"/>
            </w:r>
          </w:hyperlink>
        </w:p>
        <w:p w14:paraId="1DF47958" w14:textId="07040758" w:rsidR="00B57020" w:rsidRDefault="00E55E1C">
          <w:pPr>
            <w:pStyle w:val="TOC1"/>
            <w:tabs>
              <w:tab w:val="right" w:leader="dot" w:pos="9350"/>
            </w:tabs>
            <w:rPr>
              <w:rFonts w:eastAsiaTheme="minorEastAsia"/>
              <w:noProof/>
            </w:rPr>
          </w:pPr>
          <w:hyperlink w:anchor="_Toc76591577" w:history="1">
            <w:r w:rsidR="00B57020" w:rsidRPr="00B44B38">
              <w:rPr>
                <w:rStyle w:val="Hyperlink"/>
                <w:noProof/>
              </w:rPr>
              <w:t>317. Useful Resources &amp; Links</w:t>
            </w:r>
            <w:r w:rsidR="00B57020">
              <w:rPr>
                <w:noProof/>
                <w:webHidden/>
              </w:rPr>
              <w:tab/>
            </w:r>
            <w:r w:rsidR="00B57020">
              <w:rPr>
                <w:noProof/>
                <w:webHidden/>
              </w:rPr>
              <w:fldChar w:fldCharType="begin"/>
            </w:r>
            <w:r w:rsidR="00B57020">
              <w:rPr>
                <w:noProof/>
                <w:webHidden/>
              </w:rPr>
              <w:instrText xml:space="preserve"> PAGEREF _Toc76591577 \h </w:instrText>
            </w:r>
            <w:r w:rsidR="00B57020">
              <w:rPr>
                <w:noProof/>
                <w:webHidden/>
              </w:rPr>
            </w:r>
            <w:r w:rsidR="00B57020">
              <w:rPr>
                <w:noProof/>
                <w:webHidden/>
              </w:rPr>
              <w:fldChar w:fldCharType="separate"/>
            </w:r>
            <w:r w:rsidR="00B57020">
              <w:rPr>
                <w:noProof/>
                <w:webHidden/>
              </w:rPr>
              <w:t>4</w:t>
            </w:r>
            <w:r w:rsidR="00B57020">
              <w:rPr>
                <w:noProof/>
                <w:webHidden/>
              </w:rPr>
              <w:fldChar w:fldCharType="end"/>
            </w:r>
          </w:hyperlink>
        </w:p>
        <w:p w14:paraId="27F8567E" w14:textId="46DFEFF9" w:rsidR="006C0C28" w:rsidRDefault="00645085" w:rsidP="004B62F6">
          <w:pPr>
            <w:rPr>
              <w:b/>
              <w:bCs/>
              <w:noProof/>
            </w:rPr>
          </w:pPr>
          <w:r>
            <w:rPr>
              <w:b/>
              <w:bCs/>
              <w:noProof/>
            </w:rPr>
            <w:fldChar w:fldCharType="end"/>
          </w:r>
        </w:p>
        <w:p w14:paraId="0E85121B" w14:textId="78841B52" w:rsidR="006C0C28" w:rsidRDefault="006C0C28" w:rsidP="004B62F6">
          <w:pPr>
            <w:rPr>
              <w:b/>
              <w:bCs/>
              <w:noProof/>
            </w:rPr>
          </w:pPr>
        </w:p>
        <w:p w14:paraId="7F1906B5" w14:textId="7E233992" w:rsidR="00D61486" w:rsidRDefault="00D61486" w:rsidP="004B62F6">
          <w:pPr>
            <w:rPr>
              <w:b/>
              <w:bCs/>
              <w:noProof/>
            </w:rPr>
          </w:pPr>
        </w:p>
        <w:p w14:paraId="2864A4EE" w14:textId="381800EC" w:rsidR="00D61486" w:rsidRDefault="00D61486" w:rsidP="004B62F6">
          <w:pPr>
            <w:rPr>
              <w:b/>
              <w:bCs/>
              <w:noProof/>
            </w:rPr>
          </w:pPr>
        </w:p>
        <w:p w14:paraId="0BE83BFF" w14:textId="67526C71" w:rsidR="00D61486" w:rsidRDefault="00D61486" w:rsidP="004B62F6">
          <w:pPr>
            <w:rPr>
              <w:b/>
              <w:bCs/>
              <w:noProof/>
            </w:rPr>
          </w:pPr>
        </w:p>
        <w:p w14:paraId="60171DD7" w14:textId="31A4E55B" w:rsidR="00D61486" w:rsidRDefault="00D61486" w:rsidP="004B62F6">
          <w:pPr>
            <w:rPr>
              <w:b/>
              <w:bCs/>
              <w:noProof/>
            </w:rPr>
          </w:pPr>
        </w:p>
        <w:p w14:paraId="1DFF9C11" w14:textId="37A6C0E9" w:rsidR="00E36E0F" w:rsidRDefault="00E36E0F" w:rsidP="004B62F6">
          <w:pPr>
            <w:rPr>
              <w:b/>
              <w:bCs/>
              <w:noProof/>
            </w:rPr>
          </w:pPr>
        </w:p>
        <w:p w14:paraId="13437786" w14:textId="1E4D1118" w:rsidR="00E36E0F" w:rsidRDefault="00E36E0F" w:rsidP="004B62F6">
          <w:pPr>
            <w:rPr>
              <w:b/>
              <w:bCs/>
              <w:noProof/>
            </w:rPr>
          </w:pPr>
        </w:p>
        <w:p w14:paraId="0D958F27" w14:textId="3DA17EF2" w:rsidR="00E36E0F" w:rsidRDefault="00E36E0F" w:rsidP="004B62F6">
          <w:pPr>
            <w:rPr>
              <w:b/>
              <w:bCs/>
              <w:noProof/>
            </w:rPr>
          </w:pPr>
        </w:p>
        <w:p w14:paraId="778FD118" w14:textId="635574FC" w:rsidR="00E36E0F" w:rsidRDefault="00E36E0F" w:rsidP="004B62F6">
          <w:pPr>
            <w:rPr>
              <w:b/>
              <w:bCs/>
              <w:noProof/>
            </w:rPr>
          </w:pPr>
        </w:p>
        <w:p w14:paraId="6075DDB5" w14:textId="24C753C1" w:rsidR="00E36E0F" w:rsidRDefault="00E36E0F" w:rsidP="004B62F6">
          <w:pPr>
            <w:rPr>
              <w:b/>
              <w:bCs/>
              <w:noProof/>
            </w:rPr>
          </w:pPr>
        </w:p>
        <w:p w14:paraId="0DE4D547" w14:textId="1ED6C72F" w:rsidR="00E36E0F" w:rsidRDefault="00E36E0F" w:rsidP="004B62F6">
          <w:pPr>
            <w:rPr>
              <w:b/>
              <w:bCs/>
              <w:noProof/>
            </w:rPr>
          </w:pPr>
        </w:p>
        <w:p w14:paraId="30A40701" w14:textId="77777777" w:rsidR="00E36E0F" w:rsidRDefault="00E36E0F" w:rsidP="004B62F6">
          <w:pPr>
            <w:rPr>
              <w:b/>
              <w:bCs/>
              <w:noProof/>
            </w:rPr>
          </w:pPr>
        </w:p>
        <w:p w14:paraId="5237757B" w14:textId="34A2C7BA" w:rsidR="00D61486" w:rsidRDefault="00D61486" w:rsidP="004B62F6">
          <w:pPr>
            <w:rPr>
              <w:b/>
              <w:bCs/>
              <w:noProof/>
            </w:rPr>
          </w:pPr>
        </w:p>
        <w:p w14:paraId="63D4EE74" w14:textId="7ACCC7B5" w:rsidR="00D61486" w:rsidRDefault="00D61486" w:rsidP="004B62F6">
          <w:pPr>
            <w:rPr>
              <w:b/>
              <w:bCs/>
              <w:noProof/>
            </w:rPr>
          </w:pPr>
        </w:p>
        <w:p w14:paraId="1D16565A" w14:textId="10029A95" w:rsidR="00D61486" w:rsidRDefault="00D61486" w:rsidP="004B62F6">
          <w:pPr>
            <w:rPr>
              <w:b/>
              <w:bCs/>
              <w:noProof/>
            </w:rPr>
          </w:pPr>
        </w:p>
        <w:p w14:paraId="4EF0FAA7" w14:textId="50D09677" w:rsidR="00B57020" w:rsidRDefault="00B57020" w:rsidP="004B62F6">
          <w:pPr>
            <w:rPr>
              <w:b/>
              <w:bCs/>
              <w:noProof/>
            </w:rPr>
          </w:pPr>
        </w:p>
        <w:p w14:paraId="6D293A68" w14:textId="77777777" w:rsidR="00B57020" w:rsidRDefault="00B57020" w:rsidP="004B62F6">
          <w:pPr>
            <w:rPr>
              <w:b/>
              <w:bCs/>
              <w:noProof/>
            </w:rPr>
          </w:pPr>
        </w:p>
        <w:p w14:paraId="2FFC6589" w14:textId="7D1AF710" w:rsidR="004B62F6" w:rsidRDefault="00E55E1C" w:rsidP="004B62F6">
          <w:pPr>
            <w:rPr>
              <w:b/>
              <w:bCs/>
              <w:noProof/>
            </w:rPr>
          </w:pPr>
        </w:p>
      </w:sdtContent>
    </w:sdt>
    <w:p w14:paraId="75891D7C" w14:textId="77777777" w:rsidR="0052695B" w:rsidRDefault="0052695B" w:rsidP="00E36E0F"/>
    <w:p w14:paraId="3E3239B8" w14:textId="58898E4E" w:rsidR="00E36E0F" w:rsidRDefault="00FE5E03" w:rsidP="00E36E0F">
      <w:pPr>
        <w:pStyle w:val="Heading1"/>
        <w:rPr>
          <w:u w:val="single"/>
        </w:rPr>
      </w:pPr>
      <w:bookmarkStart w:id="0" w:name="_Toc76591572"/>
      <w:r>
        <w:rPr>
          <w:u w:val="single"/>
        </w:rPr>
        <w:lastRenderedPageBreak/>
        <w:t>319</w:t>
      </w:r>
      <w:r w:rsidR="00E36E0F">
        <w:rPr>
          <w:u w:val="single"/>
        </w:rPr>
        <w:t>.</w:t>
      </w:r>
      <w:bookmarkEnd w:id="0"/>
      <w:r w:rsidR="0006597A">
        <w:rPr>
          <w:u w:val="single"/>
        </w:rPr>
        <w:t xml:space="preserve"> </w:t>
      </w:r>
      <w:r>
        <w:rPr>
          <w:u w:val="single"/>
        </w:rPr>
        <w:t>What are Modules?</w:t>
      </w:r>
    </w:p>
    <w:p w14:paraId="41936EEA" w14:textId="53F54E03" w:rsidR="00E36E0F" w:rsidRDefault="00E36E0F" w:rsidP="00E36E0F"/>
    <w:p w14:paraId="29B0CFA2" w14:textId="77777777" w:rsidR="00FE5E03" w:rsidRPr="00FE5E03" w:rsidRDefault="00FE5E03" w:rsidP="00FE5E03">
      <w:pPr>
        <w:shd w:val="clear" w:color="auto" w:fill="F7F8FA"/>
        <w:spacing w:after="0" w:line="240" w:lineRule="auto"/>
        <w:rPr>
          <w:rFonts w:ascii="Segoe UI" w:eastAsia="Times New Roman" w:hAnsi="Segoe UI" w:cs="Segoe UI"/>
          <w:color w:val="3C3B37"/>
          <w:sz w:val="24"/>
          <w:szCs w:val="24"/>
        </w:rPr>
      </w:pPr>
      <w:r w:rsidRPr="00FE5E03">
        <w:rPr>
          <w:rFonts w:ascii="Segoe UI" w:eastAsia="Times New Roman" w:hAnsi="Segoe UI" w:cs="Segoe UI"/>
          <w:color w:val="3C3B37"/>
          <w:sz w:val="24"/>
          <w:szCs w:val="24"/>
        </w:rPr>
        <w:t>Modules are what Angular uses (in particular,</w:t>
      </w:r>
      <w:r w:rsidRPr="00FE5E03">
        <w:rPr>
          <w:rFonts w:ascii="Consolas" w:eastAsia="Times New Roman" w:hAnsi="Consolas" w:cs="Courier New"/>
          <w:color w:val="B35A1B"/>
          <w:bdr w:val="single" w:sz="6" w:space="2" w:color="DEDFE0" w:frame="1"/>
          <w:shd w:val="clear" w:color="auto" w:fill="FFFFFF"/>
        </w:rPr>
        <w:t>@NgModules</w:t>
      </w:r>
      <w:r w:rsidRPr="00FE5E03">
        <w:rPr>
          <w:rFonts w:ascii="Segoe UI" w:eastAsia="Times New Roman" w:hAnsi="Segoe UI" w:cs="Segoe UI"/>
          <w:color w:val="3C3B37"/>
          <w:sz w:val="24"/>
          <w:szCs w:val="24"/>
        </w:rPr>
        <w:t>) to understand your application and its features.</w:t>
      </w:r>
    </w:p>
    <w:p w14:paraId="7F1A4C0B" w14:textId="77777777" w:rsidR="00FE5E03" w:rsidRPr="00FE5E03" w:rsidRDefault="00FE5E03" w:rsidP="00FE5E03">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FE5E03">
        <w:rPr>
          <w:rFonts w:ascii="Segoe UI" w:eastAsia="Times New Roman" w:hAnsi="Segoe UI" w:cs="Segoe UI"/>
          <w:color w:val="3C3B37"/>
          <w:sz w:val="24"/>
          <w:szCs w:val="24"/>
        </w:rPr>
        <w:t>Modules are used to define all of the building blocks that your app uses -&gt; Components, Directives, and even Services.</w:t>
      </w:r>
    </w:p>
    <w:p w14:paraId="2EE44C2A" w14:textId="77777777" w:rsidR="00FE5E03" w:rsidRPr="00FE5E03" w:rsidRDefault="00FE5E03" w:rsidP="00FE5E03">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FE5E03">
        <w:rPr>
          <w:rFonts w:ascii="Segoe UI" w:eastAsia="Times New Roman" w:hAnsi="Segoe UI" w:cs="Segoe UI"/>
          <w:color w:val="3C3B37"/>
          <w:sz w:val="24"/>
          <w:szCs w:val="24"/>
        </w:rPr>
        <w:t>Every application needs at least one module - the app module, but they can also split features into different modules as desired.</w:t>
      </w:r>
    </w:p>
    <w:p w14:paraId="074ABF01" w14:textId="77777777" w:rsidR="00FE5E03" w:rsidRPr="00FE5E03" w:rsidRDefault="00FE5E03" w:rsidP="00FE5E03">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FE5E03">
        <w:rPr>
          <w:rFonts w:ascii="Segoe UI" w:eastAsia="Times New Roman" w:hAnsi="Segoe UI" w:cs="Segoe UI"/>
          <w:color w:val="3C3B37"/>
          <w:sz w:val="24"/>
          <w:szCs w:val="24"/>
        </w:rPr>
        <w:t>Core Angular features, such as the FormsModule, are also able to be loaded in so you don't have to declare all of the module's components/directives individually.</w:t>
      </w:r>
    </w:p>
    <w:p w14:paraId="4D0C20BF" w14:textId="1916266F" w:rsidR="0052695B" w:rsidRPr="00FE5E03" w:rsidRDefault="00FE5E03" w:rsidP="00FE5E03">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FE5E03">
        <w:rPr>
          <w:rFonts w:ascii="Segoe UI" w:eastAsia="Times New Roman" w:hAnsi="Segoe UI" w:cs="Segoe UI"/>
          <w:color w:val="3C3B37"/>
          <w:sz w:val="24"/>
          <w:szCs w:val="24"/>
        </w:rPr>
        <w:t>Lastly, a building block (component, directive, etc) cannot be used without first including it in a module.</w:t>
      </w:r>
    </w:p>
    <w:p w14:paraId="633A1106" w14:textId="71087436" w:rsidR="00E36E0F" w:rsidRDefault="00245F52" w:rsidP="00E36E0F">
      <w:pPr>
        <w:pStyle w:val="Heading1"/>
        <w:rPr>
          <w:u w:val="single"/>
        </w:rPr>
      </w:pPr>
      <w:bookmarkStart w:id="1" w:name="_Toc76591573"/>
      <w:r>
        <w:rPr>
          <w:u w:val="single"/>
        </w:rPr>
        <w:t>320</w:t>
      </w:r>
      <w:r w:rsidR="00E36E0F">
        <w:rPr>
          <w:u w:val="single"/>
        </w:rPr>
        <w:t>.</w:t>
      </w:r>
      <w:bookmarkEnd w:id="1"/>
      <w:r w:rsidR="0006597A">
        <w:rPr>
          <w:u w:val="single"/>
        </w:rPr>
        <w:t xml:space="preserve"> </w:t>
      </w:r>
      <w:r>
        <w:rPr>
          <w:u w:val="single"/>
        </w:rPr>
        <w:t>Analyzing the App Module</w:t>
      </w:r>
    </w:p>
    <w:p w14:paraId="45ABF629" w14:textId="77777777" w:rsidR="00E36E0F" w:rsidRPr="00E36E0F" w:rsidRDefault="00E36E0F" w:rsidP="00E36E0F"/>
    <w:p w14:paraId="410D21C8" w14:textId="77777777" w:rsidR="00245F52" w:rsidRPr="00245F52" w:rsidRDefault="00245F52" w:rsidP="00245F52">
      <w:pPr>
        <w:shd w:val="clear" w:color="auto" w:fill="F7F8FA"/>
        <w:spacing w:after="0" w:line="240" w:lineRule="auto"/>
        <w:rPr>
          <w:rFonts w:ascii="Segoe UI" w:eastAsia="Times New Roman" w:hAnsi="Segoe UI" w:cs="Segoe UI"/>
          <w:color w:val="3C3B37"/>
          <w:sz w:val="24"/>
          <w:szCs w:val="24"/>
        </w:rPr>
      </w:pPr>
      <w:r w:rsidRPr="00245F52">
        <w:rPr>
          <w:rFonts w:ascii="Segoe UI" w:eastAsia="Times New Roman" w:hAnsi="Segoe UI" w:cs="Segoe UI"/>
          <w:color w:val="3C3B37"/>
          <w:sz w:val="24"/>
          <w:szCs w:val="24"/>
        </w:rPr>
        <w:t>In the </w:t>
      </w:r>
      <w:r w:rsidRPr="00245F52">
        <w:rPr>
          <w:rFonts w:ascii="Consolas" w:eastAsia="Times New Roman" w:hAnsi="Consolas" w:cs="Courier New"/>
          <w:color w:val="B35A1B"/>
          <w:bdr w:val="single" w:sz="6" w:space="2" w:color="DEDFE0" w:frame="1"/>
          <w:shd w:val="clear" w:color="auto" w:fill="FFFFFF"/>
        </w:rPr>
        <w:t>@NgModule</w:t>
      </w:r>
      <w:r w:rsidRPr="00245F52">
        <w:rPr>
          <w:rFonts w:ascii="Segoe UI" w:eastAsia="Times New Roman" w:hAnsi="Segoe UI" w:cs="Segoe UI"/>
          <w:color w:val="3C3B37"/>
          <w:sz w:val="24"/>
          <w:szCs w:val="24"/>
        </w:rPr>
        <w:t> decorator of a module, we are have a complete understanding of the </w:t>
      </w:r>
      <w:r w:rsidRPr="00245F52">
        <w:rPr>
          <w:rFonts w:ascii="Consolas" w:eastAsia="Times New Roman" w:hAnsi="Consolas" w:cs="Courier New"/>
          <w:color w:val="B35A1B"/>
          <w:bdr w:val="single" w:sz="6" w:space="2" w:color="DEDFE0" w:frame="1"/>
          <w:shd w:val="clear" w:color="auto" w:fill="FFFFFF"/>
        </w:rPr>
        <w:t>declarations</w:t>
      </w:r>
      <w:r w:rsidRPr="00245F52">
        <w:rPr>
          <w:rFonts w:ascii="Segoe UI" w:eastAsia="Times New Roman" w:hAnsi="Segoe UI" w:cs="Segoe UI"/>
          <w:color w:val="3C3B37"/>
          <w:sz w:val="24"/>
          <w:szCs w:val="24"/>
        </w:rPr>
        <w:t> and </w:t>
      </w:r>
      <w:r w:rsidRPr="00245F52">
        <w:rPr>
          <w:rFonts w:ascii="Consolas" w:eastAsia="Times New Roman" w:hAnsi="Consolas" w:cs="Courier New"/>
          <w:color w:val="B35A1B"/>
          <w:bdr w:val="single" w:sz="6" w:space="2" w:color="DEDFE0" w:frame="1"/>
          <w:shd w:val="clear" w:color="auto" w:fill="FFFFFF"/>
        </w:rPr>
        <w:t>imports</w:t>
      </w:r>
      <w:r w:rsidRPr="00245F52">
        <w:rPr>
          <w:rFonts w:ascii="Segoe UI" w:eastAsia="Times New Roman" w:hAnsi="Segoe UI" w:cs="Segoe UI"/>
          <w:color w:val="3C3B37"/>
          <w:sz w:val="24"/>
          <w:szCs w:val="24"/>
        </w:rPr>
        <w:t> arrays. For the </w:t>
      </w:r>
      <w:r w:rsidRPr="00245F52">
        <w:rPr>
          <w:rFonts w:ascii="Consolas" w:eastAsia="Times New Roman" w:hAnsi="Consolas" w:cs="Courier New"/>
          <w:color w:val="B35A1B"/>
          <w:bdr w:val="single" w:sz="6" w:space="2" w:color="DEDFE0" w:frame="1"/>
          <w:shd w:val="clear" w:color="auto" w:fill="FFFFFF"/>
        </w:rPr>
        <w:t>bootstrap</w:t>
      </w:r>
      <w:r w:rsidRPr="00245F52">
        <w:rPr>
          <w:rFonts w:ascii="Segoe UI" w:eastAsia="Times New Roman" w:hAnsi="Segoe UI" w:cs="Segoe UI"/>
          <w:color w:val="3C3B37"/>
          <w:sz w:val="24"/>
          <w:szCs w:val="24"/>
        </w:rPr>
        <w:t> array property, however, we use it to denote the component used for starting our app. It defines what component will be immediately available via the </w:t>
      </w:r>
      <w:r w:rsidRPr="00245F52">
        <w:rPr>
          <w:rFonts w:ascii="Consolas" w:eastAsia="Times New Roman" w:hAnsi="Consolas" w:cs="Courier New"/>
          <w:color w:val="B35A1B"/>
          <w:bdr w:val="single" w:sz="6" w:space="2" w:color="DEDFE0" w:frame="1"/>
          <w:shd w:val="clear" w:color="auto" w:fill="FFFFFF"/>
        </w:rPr>
        <w:t>index.html</w:t>
      </w:r>
      <w:r w:rsidRPr="00245F52">
        <w:rPr>
          <w:rFonts w:ascii="Segoe UI" w:eastAsia="Times New Roman" w:hAnsi="Segoe UI" w:cs="Segoe UI"/>
          <w:color w:val="3C3B37"/>
          <w:sz w:val="24"/>
          <w:szCs w:val="24"/>
        </w:rPr>
        <w:t> file. You can include more than one component in the </w:t>
      </w:r>
      <w:r w:rsidRPr="00245F52">
        <w:rPr>
          <w:rFonts w:ascii="Consolas" w:eastAsia="Times New Roman" w:hAnsi="Consolas" w:cs="Courier New"/>
          <w:color w:val="B35A1B"/>
          <w:bdr w:val="single" w:sz="6" w:space="2" w:color="DEDFE0" w:frame="1"/>
          <w:shd w:val="clear" w:color="auto" w:fill="FFFFFF"/>
        </w:rPr>
        <w:t>bootstrap</w:t>
      </w:r>
      <w:r w:rsidRPr="00245F52">
        <w:rPr>
          <w:rFonts w:ascii="Segoe UI" w:eastAsia="Times New Roman" w:hAnsi="Segoe UI" w:cs="Segoe UI"/>
          <w:color w:val="3C3B37"/>
          <w:sz w:val="24"/>
          <w:szCs w:val="24"/>
        </w:rPr>
        <w:t> array, but each component would be detached and have their own root component trees within the application, which ends up messy for component communication and is not advised.</w:t>
      </w:r>
    </w:p>
    <w:p w14:paraId="4D00B7FE" w14:textId="10057874" w:rsidR="0052695B" w:rsidRPr="00245F52" w:rsidRDefault="00245F52" w:rsidP="00245F52">
      <w:pPr>
        <w:shd w:val="clear" w:color="auto" w:fill="F7F8FA"/>
        <w:spacing w:beforeAutospacing="1" w:after="0" w:afterAutospacing="1" w:line="240" w:lineRule="auto"/>
        <w:rPr>
          <w:rFonts w:ascii="Segoe UI" w:eastAsia="Times New Roman" w:hAnsi="Segoe UI" w:cs="Segoe UI"/>
          <w:color w:val="3C3B37"/>
          <w:sz w:val="24"/>
          <w:szCs w:val="24"/>
        </w:rPr>
      </w:pPr>
      <w:r w:rsidRPr="00245F52">
        <w:rPr>
          <w:rFonts w:ascii="Segoe UI" w:eastAsia="Times New Roman" w:hAnsi="Segoe UI" w:cs="Segoe UI"/>
          <w:color w:val="3C3B37"/>
          <w:sz w:val="24"/>
          <w:szCs w:val="24"/>
        </w:rPr>
        <w:t>In order to split up your modules and keep them leaner, you need the </w:t>
      </w:r>
      <w:r w:rsidRPr="00245F52">
        <w:rPr>
          <w:rFonts w:ascii="Consolas" w:eastAsia="Times New Roman" w:hAnsi="Consolas" w:cs="Courier New"/>
          <w:color w:val="B35A1B"/>
          <w:bdr w:val="single" w:sz="6" w:space="2" w:color="DEDFE0" w:frame="1"/>
          <w:shd w:val="clear" w:color="auto" w:fill="FFFFFF"/>
        </w:rPr>
        <w:t>exports</w:t>
      </w:r>
      <w:r w:rsidRPr="00245F52">
        <w:rPr>
          <w:rFonts w:ascii="Segoe UI" w:eastAsia="Times New Roman" w:hAnsi="Segoe UI" w:cs="Segoe UI"/>
          <w:color w:val="3C3B37"/>
          <w:sz w:val="24"/>
          <w:szCs w:val="24"/>
        </w:rPr>
        <w:t> property in </w:t>
      </w:r>
      <w:r w:rsidRPr="00245F52">
        <w:rPr>
          <w:rFonts w:ascii="Consolas" w:eastAsia="Times New Roman" w:hAnsi="Consolas" w:cs="Courier New"/>
          <w:color w:val="B35A1B"/>
          <w:bdr w:val="single" w:sz="6" w:space="2" w:color="DEDFE0" w:frame="1"/>
          <w:shd w:val="clear" w:color="auto" w:fill="FFFFFF"/>
        </w:rPr>
        <w:t>@NgModule</w:t>
      </w:r>
      <w:r w:rsidRPr="00245F52">
        <w:rPr>
          <w:rFonts w:ascii="Segoe UI" w:eastAsia="Times New Roman" w:hAnsi="Segoe UI" w:cs="Segoe UI"/>
          <w:color w:val="3C3B37"/>
          <w:sz w:val="24"/>
          <w:szCs w:val="24"/>
        </w:rPr>
        <w:t>. Every module works on its own in Angular and does not communicate with other modules. You can only use components in the modules that they are declared in and nowhere else.</w:t>
      </w:r>
    </w:p>
    <w:p w14:paraId="446F0661" w14:textId="58AFC67C" w:rsidR="0006597A" w:rsidRDefault="00245F52" w:rsidP="0006597A">
      <w:pPr>
        <w:pStyle w:val="Heading1"/>
        <w:rPr>
          <w:u w:val="single"/>
        </w:rPr>
      </w:pPr>
      <w:r>
        <w:rPr>
          <w:u w:val="single"/>
        </w:rPr>
        <w:t>321</w:t>
      </w:r>
      <w:r w:rsidR="0006597A">
        <w:rPr>
          <w:u w:val="single"/>
        </w:rPr>
        <w:t xml:space="preserve">. </w:t>
      </w:r>
      <w:r>
        <w:rPr>
          <w:u w:val="single"/>
        </w:rPr>
        <w:t>Getting Started with Feature Modules</w:t>
      </w:r>
    </w:p>
    <w:p w14:paraId="725482B0" w14:textId="77777777" w:rsidR="0006597A" w:rsidRDefault="0006597A" w:rsidP="0006597A"/>
    <w:p w14:paraId="7EECADA0" w14:textId="77777777" w:rsidR="00245F52" w:rsidRPr="00245F52" w:rsidRDefault="00245F52" w:rsidP="00245F52">
      <w:pPr>
        <w:shd w:val="clear" w:color="auto" w:fill="F7F8FA"/>
        <w:spacing w:after="0" w:line="240" w:lineRule="auto"/>
        <w:rPr>
          <w:rFonts w:ascii="Segoe UI" w:eastAsia="Times New Roman" w:hAnsi="Segoe UI" w:cs="Segoe UI"/>
          <w:color w:val="3C3B37"/>
          <w:sz w:val="24"/>
          <w:szCs w:val="24"/>
        </w:rPr>
      </w:pPr>
      <w:r w:rsidRPr="00245F52">
        <w:rPr>
          <w:rFonts w:ascii="Segoe UI" w:eastAsia="Times New Roman" w:hAnsi="Segoe UI" w:cs="Segoe UI"/>
          <w:color w:val="3C3B37"/>
          <w:sz w:val="24"/>
          <w:szCs w:val="24"/>
        </w:rPr>
        <w:t>Beyond the App Module, we have Feature Modules. Feature Modules are not created in a special way. They are just modules that group together components, directives, pipes that are used in a certain feature area of our application.</w:t>
      </w:r>
    </w:p>
    <w:p w14:paraId="58CDDB7E" w14:textId="3683DC3E" w:rsidR="00245F52" w:rsidRPr="00245F52" w:rsidRDefault="00245F52" w:rsidP="00245F52">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245F52">
        <w:rPr>
          <w:rFonts w:ascii="Segoe UI" w:eastAsia="Times New Roman" w:hAnsi="Segoe UI" w:cs="Segoe UI"/>
          <w:color w:val="3C3B37"/>
          <w:sz w:val="24"/>
          <w:szCs w:val="24"/>
        </w:rPr>
        <w:lastRenderedPageBreak/>
        <w:t>Splitting your app into Feature Modules is a prerequisite for performance improvements, and ensure</w:t>
      </w:r>
      <w:r>
        <w:rPr>
          <w:rFonts w:ascii="Segoe UI" w:eastAsia="Times New Roman" w:hAnsi="Segoe UI" w:cs="Segoe UI"/>
          <w:color w:val="3C3B37"/>
          <w:sz w:val="24"/>
          <w:szCs w:val="24"/>
        </w:rPr>
        <w:t>s</w:t>
      </w:r>
      <w:r w:rsidRPr="00245F52">
        <w:rPr>
          <w:rFonts w:ascii="Segoe UI" w:eastAsia="Times New Roman" w:hAnsi="Segoe UI" w:cs="Segoe UI"/>
          <w:color w:val="3C3B37"/>
          <w:sz w:val="24"/>
          <w:szCs w:val="24"/>
        </w:rPr>
        <w:t xml:space="preserve"> that you or other developers quickly figure out where to look for code for specific parts of the app.</w:t>
      </w:r>
    </w:p>
    <w:p w14:paraId="2F2696C5" w14:textId="7B072414" w:rsidR="0006597A" w:rsidRPr="0052695B" w:rsidRDefault="00AA5C10" w:rsidP="0006597A">
      <w:r>
        <w:rPr>
          <w:rFonts w:ascii="Segoe UI" w:hAnsi="Segoe UI" w:cs="Segoe UI"/>
          <w:color w:val="3C3B37"/>
          <w:shd w:val="clear" w:color="auto" w:fill="F7F8FA"/>
        </w:rPr>
        <w:t>If you create a Feature Module with all of the declarations moved in from the app module, and then add all of these declarations to the exports so that they can be used by the app module, you'll get some errors. And that's because these modules work as standalone entities, so things like the </w:t>
      </w:r>
      <w:r>
        <w:rPr>
          <w:rStyle w:val="HTMLCode"/>
          <w:rFonts w:ascii="Consolas" w:eastAsiaTheme="minorHAnsi" w:hAnsi="Consolas"/>
          <w:color w:val="B35A1B"/>
          <w:bdr w:val="single" w:sz="6" w:space="2" w:color="DEDFE0" w:frame="1"/>
          <w:shd w:val="clear" w:color="auto" w:fill="FFFFFF"/>
        </w:rPr>
        <w:t>FormsModule</w:t>
      </w:r>
      <w:r>
        <w:rPr>
          <w:rFonts w:ascii="Segoe UI" w:hAnsi="Segoe UI" w:cs="Segoe UI"/>
          <w:color w:val="3C3B37"/>
          <w:shd w:val="clear" w:color="auto" w:fill="F7F8FA"/>
        </w:rPr>
        <w:t> or the </w:t>
      </w:r>
      <w:r>
        <w:rPr>
          <w:rStyle w:val="HTMLCode"/>
          <w:rFonts w:ascii="Consolas" w:eastAsiaTheme="minorHAnsi" w:hAnsi="Consolas"/>
          <w:color w:val="B35A1B"/>
          <w:bdr w:val="single" w:sz="6" w:space="2" w:color="DEDFE0" w:frame="1"/>
          <w:shd w:val="clear" w:color="auto" w:fill="FFFFFF"/>
        </w:rPr>
        <w:t>AppRoutingModule</w:t>
      </w:r>
      <w:r>
        <w:rPr>
          <w:rFonts w:ascii="Segoe UI" w:hAnsi="Segoe UI" w:cs="Segoe UI"/>
          <w:color w:val="3C3B37"/>
          <w:shd w:val="clear" w:color="auto" w:fill="F7F8FA"/>
        </w:rPr>
        <w:t> that are referenced in the new Feature Module aren't automatically loaded in, and thus will fail.</w:t>
      </w:r>
    </w:p>
    <w:p w14:paraId="7672CEB7" w14:textId="783F2987" w:rsidR="0006597A" w:rsidRDefault="009509AB" w:rsidP="0006597A">
      <w:pPr>
        <w:pStyle w:val="Heading1"/>
        <w:rPr>
          <w:u w:val="single"/>
        </w:rPr>
      </w:pPr>
      <w:r>
        <w:rPr>
          <w:u w:val="single"/>
        </w:rPr>
        <w:t>322</w:t>
      </w:r>
      <w:r w:rsidR="0006597A">
        <w:rPr>
          <w:u w:val="single"/>
        </w:rPr>
        <w:t xml:space="preserve">. </w:t>
      </w:r>
      <w:r>
        <w:rPr>
          <w:u w:val="single"/>
        </w:rPr>
        <w:t>Splitting Modules Correctly</w:t>
      </w:r>
    </w:p>
    <w:p w14:paraId="2D7149CD" w14:textId="77777777" w:rsidR="0006597A" w:rsidRPr="00E36E0F" w:rsidRDefault="0006597A" w:rsidP="0006597A"/>
    <w:p w14:paraId="3B795ECC" w14:textId="77777777" w:rsidR="009509AB" w:rsidRPr="009509AB" w:rsidRDefault="009509AB" w:rsidP="009509AB">
      <w:pPr>
        <w:shd w:val="clear" w:color="auto" w:fill="F7F8FA"/>
        <w:spacing w:after="0" w:line="240" w:lineRule="auto"/>
        <w:rPr>
          <w:rFonts w:ascii="Segoe UI" w:eastAsia="Times New Roman" w:hAnsi="Segoe UI" w:cs="Segoe UI"/>
          <w:color w:val="3C3B37"/>
          <w:sz w:val="24"/>
          <w:szCs w:val="24"/>
        </w:rPr>
      </w:pPr>
      <w:r w:rsidRPr="009509AB">
        <w:rPr>
          <w:rFonts w:ascii="Segoe UI" w:eastAsia="Times New Roman" w:hAnsi="Segoe UI" w:cs="Segoe UI"/>
          <w:color w:val="3C3B37"/>
          <w:sz w:val="24"/>
          <w:szCs w:val="24"/>
        </w:rPr>
        <w:t>After adding the </w:t>
      </w:r>
      <w:r w:rsidRPr="009509AB">
        <w:rPr>
          <w:rFonts w:ascii="Consolas" w:eastAsia="Times New Roman" w:hAnsi="Consolas" w:cs="Courier New"/>
          <w:color w:val="B35A1B"/>
          <w:bdr w:val="single" w:sz="6" w:space="2" w:color="DEDFE0" w:frame="1"/>
          <w:shd w:val="clear" w:color="auto" w:fill="FFFFFF"/>
        </w:rPr>
        <w:t>RouterModule</w:t>
      </w:r>
      <w:r w:rsidRPr="009509AB">
        <w:rPr>
          <w:rFonts w:ascii="Segoe UI" w:eastAsia="Times New Roman" w:hAnsi="Segoe UI" w:cs="Segoe UI"/>
          <w:color w:val="3C3B37"/>
          <w:sz w:val="24"/>
          <w:szCs w:val="24"/>
        </w:rPr>
        <w:t> to our Feature Module </w:t>
      </w:r>
      <w:r w:rsidRPr="009509AB">
        <w:rPr>
          <w:rFonts w:ascii="Consolas" w:eastAsia="Times New Roman" w:hAnsi="Consolas" w:cs="Courier New"/>
          <w:color w:val="B35A1B"/>
          <w:bdr w:val="single" w:sz="6" w:space="2" w:color="DEDFE0" w:frame="1"/>
          <w:shd w:val="clear" w:color="auto" w:fill="FFFFFF"/>
        </w:rPr>
        <w:t>imports</w:t>
      </w:r>
      <w:r w:rsidRPr="009509AB">
        <w:rPr>
          <w:rFonts w:ascii="Segoe UI" w:eastAsia="Times New Roman" w:hAnsi="Segoe UI" w:cs="Segoe UI"/>
          <w:color w:val="3C3B37"/>
          <w:sz w:val="24"/>
          <w:szCs w:val="24"/>
        </w:rPr>
        <w:t> array, we clear that error but we still end up getting other errors for features that are made available via other common Angular modules such as the </w:t>
      </w:r>
      <w:r w:rsidRPr="009509AB">
        <w:rPr>
          <w:rFonts w:ascii="Consolas" w:eastAsia="Times New Roman" w:hAnsi="Consolas" w:cs="Courier New"/>
          <w:color w:val="B35A1B"/>
          <w:bdr w:val="single" w:sz="6" w:space="2" w:color="DEDFE0" w:frame="1"/>
          <w:shd w:val="clear" w:color="auto" w:fill="FFFFFF"/>
        </w:rPr>
        <w:t>BrowserModule</w:t>
      </w:r>
      <w:r w:rsidRPr="009509AB">
        <w:rPr>
          <w:rFonts w:ascii="Segoe UI" w:eastAsia="Times New Roman" w:hAnsi="Segoe UI" w:cs="Segoe UI"/>
          <w:color w:val="3C3B37"/>
          <w:sz w:val="24"/>
          <w:szCs w:val="24"/>
        </w:rPr>
        <w:t>, </w:t>
      </w:r>
      <w:r w:rsidRPr="009509AB">
        <w:rPr>
          <w:rFonts w:ascii="Consolas" w:eastAsia="Times New Roman" w:hAnsi="Consolas" w:cs="Courier New"/>
          <w:color w:val="B35A1B"/>
          <w:bdr w:val="single" w:sz="6" w:space="2" w:color="DEDFE0" w:frame="1"/>
          <w:shd w:val="clear" w:color="auto" w:fill="FFFFFF"/>
        </w:rPr>
        <w:t>FormsModule</w:t>
      </w:r>
      <w:r w:rsidRPr="009509AB">
        <w:rPr>
          <w:rFonts w:ascii="Segoe UI" w:eastAsia="Times New Roman" w:hAnsi="Segoe UI" w:cs="Segoe UI"/>
          <w:color w:val="3C3B37"/>
          <w:sz w:val="24"/>
          <w:szCs w:val="24"/>
        </w:rPr>
        <w:t>, and </w:t>
      </w:r>
      <w:r w:rsidRPr="009509AB">
        <w:rPr>
          <w:rFonts w:ascii="Consolas" w:eastAsia="Times New Roman" w:hAnsi="Consolas" w:cs="Courier New"/>
          <w:color w:val="B35A1B"/>
          <w:bdr w:val="single" w:sz="6" w:space="2" w:color="DEDFE0" w:frame="1"/>
          <w:shd w:val="clear" w:color="auto" w:fill="FFFFFF"/>
        </w:rPr>
        <w:t>ReactiveFormsModule</w:t>
      </w:r>
      <w:r w:rsidRPr="009509AB">
        <w:rPr>
          <w:rFonts w:ascii="Segoe UI" w:eastAsia="Times New Roman" w:hAnsi="Segoe UI" w:cs="Segoe UI"/>
          <w:color w:val="3C3B37"/>
          <w:sz w:val="24"/>
          <w:szCs w:val="24"/>
        </w:rPr>
        <w:t>. The </w:t>
      </w:r>
      <w:r w:rsidRPr="009509AB">
        <w:rPr>
          <w:rFonts w:ascii="Consolas" w:eastAsia="Times New Roman" w:hAnsi="Consolas" w:cs="Courier New"/>
          <w:color w:val="B35A1B"/>
          <w:bdr w:val="single" w:sz="6" w:space="2" w:color="DEDFE0" w:frame="1"/>
          <w:shd w:val="clear" w:color="auto" w:fill="FFFFFF"/>
        </w:rPr>
        <w:t>HttpClientModule</w:t>
      </w:r>
      <w:r w:rsidRPr="009509AB">
        <w:rPr>
          <w:rFonts w:ascii="Segoe UI" w:eastAsia="Times New Roman" w:hAnsi="Segoe UI" w:cs="Segoe UI"/>
          <w:color w:val="3C3B37"/>
          <w:sz w:val="24"/>
          <w:szCs w:val="24"/>
        </w:rPr>
        <w:t> is an exception to this since it only provides services, which work differently and can be used application-wide. These other modules need to be added to the </w:t>
      </w:r>
      <w:r w:rsidRPr="009509AB">
        <w:rPr>
          <w:rFonts w:ascii="Consolas" w:eastAsia="Times New Roman" w:hAnsi="Consolas" w:cs="Courier New"/>
          <w:color w:val="B35A1B"/>
          <w:bdr w:val="single" w:sz="6" w:space="2" w:color="DEDFE0" w:frame="1"/>
          <w:shd w:val="clear" w:color="auto" w:fill="FFFFFF"/>
        </w:rPr>
        <w:t>imports</w:t>
      </w:r>
      <w:r w:rsidRPr="009509AB">
        <w:rPr>
          <w:rFonts w:ascii="Segoe UI" w:eastAsia="Times New Roman" w:hAnsi="Segoe UI" w:cs="Segoe UI"/>
          <w:color w:val="3C3B37"/>
          <w:sz w:val="24"/>
          <w:szCs w:val="24"/>
        </w:rPr>
        <w:t> if they are used at all in the new Feature Module</w:t>
      </w:r>
    </w:p>
    <w:p w14:paraId="5818A496" w14:textId="2E660BFE" w:rsidR="0006597A" w:rsidRPr="009509AB" w:rsidRDefault="009509AB" w:rsidP="009509AB">
      <w:pPr>
        <w:shd w:val="clear" w:color="auto" w:fill="F7F8FA"/>
        <w:spacing w:beforeAutospacing="1" w:after="0" w:afterAutospacing="1" w:line="240" w:lineRule="auto"/>
        <w:rPr>
          <w:rFonts w:ascii="Segoe UI" w:eastAsia="Times New Roman" w:hAnsi="Segoe UI" w:cs="Segoe UI"/>
          <w:color w:val="3C3B37"/>
          <w:sz w:val="24"/>
          <w:szCs w:val="24"/>
        </w:rPr>
      </w:pPr>
      <w:r w:rsidRPr="009509AB">
        <w:rPr>
          <w:rFonts w:ascii="Segoe UI" w:eastAsia="Times New Roman" w:hAnsi="Segoe UI" w:cs="Segoe UI"/>
          <w:color w:val="3C3B37"/>
          <w:sz w:val="24"/>
          <w:szCs w:val="24"/>
        </w:rPr>
        <w:t>We need the </w:t>
      </w:r>
      <w:r w:rsidRPr="009509AB">
        <w:rPr>
          <w:rFonts w:ascii="Consolas" w:eastAsia="Times New Roman" w:hAnsi="Consolas" w:cs="Courier New"/>
          <w:color w:val="B35A1B"/>
          <w:bdr w:val="single" w:sz="6" w:space="2" w:color="DEDFE0" w:frame="1"/>
          <w:shd w:val="clear" w:color="auto" w:fill="FFFFFF"/>
        </w:rPr>
        <w:t>BrowserModule</w:t>
      </w:r>
      <w:r w:rsidRPr="009509AB">
        <w:rPr>
          <w:rFonts w:ascii="Segoe UI" w:eastAsia="Times New Roman" w:hAnsi="Segoe UI" w:cs="Segoe UI"/>
          <w:color w:val="3C3B37"/>
          <w:sz w:val="24"/>
          <w:szCs w:val="24"/>
        </w:rPr>
        <w:t> in our new Feature Module to use </w:t>
      </w:r>
      <w:r w:rsidRPr="009509AB">
        <w:rPr>
          <w:rFonts w:ascii="Consolas" w:eastAsia="Times New Roman" w:hAnsi="Consolas" w:cs="Courier New"/>
          <w:color w:val="B35A1B"/>
          <w:bdr w:val="single" w:sz="6" w:space="2" w:color="DEDFE0" w:frame="1"/>
          <w:shd w:val="clear" w:color="auto" w:fill="FFFFFF"/>
        </w:rPr>
        <w:t>*ngIf</w:t>
      </w:r>
      <w:r w:rsidRPr="009509AB">
        <w:rPr>
          <w:rFonts w:ascii="Segoe UI" w:eastAsia="Times New Roman" w:hAnsi="Segoe UI" w:cs="Segoe UI"/>
          <w:color w:val="3C3B37"/>
          <w:sz w:val="24"/>
          <w:szCs w:val="24"/>
        </w:rPr>
        <w:t> and </w:t>
      </w:r>
      <w:r w:rsidRPr="009509AB">
        <w:rPr>
          <w:rFonts w:ascii="Consolas" w:eastAsia="Times New Roman" w:hAnsi="Consolas" w:cs="Courier New"/>
          <w:color w:val="B35A1B"/>
          <w:bdr w:val="single" w:sz="6" w:space="2" w:color="DEDFE0" w:frame="1"/>
          <w:shd w:val="clear" w:color="auto" w:fill="FFFFFF"/>
        </w:rPr>
        <w:t>*ngFor</w:t>
      </w:r>
      <w:r w:rsidRPr="009509AB">
        <w:rPr>
          <w:rFonts w:ascii="Segoe UI" w:eastAsia="Times New Roman" w:hAnsi="Segoe UI" w:cs="Segoe UI"/>
          <w:color w:val="3C3B37"/>
          <w:sz w:val="24"/>
          <w:szCs w:val="24"/>
        </w:rPr>
        <w:t>, but the </w:t>
      </w:r>
      <w:r w:rsidRPr="009509AB">
        <w:rPr>
          <w:rFonts w:ascii="Consolas" w:eastAsia="Times New Roman" w:hAnsi="Consolas" w:cs="Courier New"/>
          <w:color w:val="B35A1B"/>
          <w:bdr w:val="single" w:sz="6" w:space="2" w:color="DEDFE0" w:frame="1"/>
          <w:shd w:val="clear" w:color="auto" w:fill="FFFFFF"/>
        </w:rPr>
        <w:t>BrowserModule</w:t>
      </w:r>
      <w:r w:rsidRPr="009509AB">
        <w:rPr>
          <w:rFonts w:ascii="Segoe UI" w:eastAsia="Times New Roman" w:hAnsi="Segoe UI" w:cs="Segoe UI"/>
          <w:color w:val="3C3B37"/>
          <w:sz w:val="24"/>
          <w:szCs w:val="24"/>
        </w:rPr>
        <w:t> is a special case and can only be imported once - in the app module. Therefore, all Feature Modules will need to import the </w:t>
      </w:r>
      <w:r w:rsidRPr="009509AB">
        <w:rPr>
          <w:rFonts w:ascii="Consolas" w:eastAsia="Times New Roman" w:hAnsi="Consolas" w:cs="Courier New"/>
          <w:color w:val="B35A1B"/>
          <w:bdr w:val="single" w:sz="6" w:space="2" w:color="DEDFE0" w:frame="1"/>
          <w:shd w:val="clear" w:color="auto" w:fill="FFFFFF"/>
        </w:rPr>
        <w:t>CommonModule</w:t>
      </w:r>
      <w:r w:rsidRPr="009509AB">
        <w:rPr>
          <w:rFonts w:ascii="Segoe UI" w:eastAsia="Times New Roman" w:hAnsi="Segoe UI" w:cs="Segoe UI"/>
          <w:color w:val="3C3B37"/>
          <w:sz w:val="24"/>
          <w:szCs w:val="24"/>
        </w:rPr>
        <w:t> instead.</w:t>
      </w:r>
    </w:p>
    <w:p w14:paraId="7F19EFF7" w14:textId="050D9BB2" w:rsidR="0006597A" w:rsidRPr="00EC1A7B" w:rsidRDefault="00EC1A7B" w:rsidP="00EC1A7B">
      <w:pPr>
        <w:pStyle w:val="Heading1"/>
        <w:rPr>
          <w:u w:val="single"/>
        </w:rPr>
      </w:pPr>
      <w:r>
        <w:rPr>
          <w:u w:val="single"/>
        </w:rPr>
        <w:t>323</w:t>
      </w:r>
      <w:r w:rsidR="0006597A">
        <w:rPr>
          <w:u w:val="single"/>
        </w:rPr>
        <w:t xml:space="preserve">. </w:t>
      </w:r>
      <w:r>
        <w:rPr>
          <w:u w:val="single"/>
        </w:rPr>
        <w:t>Adding Routes to Feature Modules</w:t>
      </w:r>
    </w:p>
    <w:p w14:paraId="2C11F513" w14:textId="77777777" w:rsidR="00EC1A7B" w:rsidRDefault="00EC1A7B" w:rsidP="00EC1A7B">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With Feature Modules in a project, it can be good practice to handle routing individually in each of the Feature Modules. So we can create a </w:t>
      </w:r>
      <w:r>
        <w:rPr>
          <w:rStyle w:val="HTMLCode"/>
          <w:rFonts w:ascii="Consolas" w:hAnsi="Consolas"/>
          <w:color w:val="B35A1B"/>
          <w:sz w:val="22"/>
          <w:szCs w:val="22"/>
          <w:bdr w:val="single" w:sz="6" w:space="2" w:color="DEDFE0" w:frame="1"/>
          <w:shd w:val="clear" w:color="auto" w:fill="FFFFFF"/>
        </w:rPr>
        <w:t>RecipesRoutingModule</w:t>
      </w:r>
      <w:r>
        <w:rPr>
          <w:rFonts w:ascii="Segoe UI" w:hAnsi="Segoe UI" w:cs="Segoe UI"/>
          <w:color w:val="3C3B37"/>
        </w:rPr>
        <w:t>, for instance, and import the </w:t>
      </w:r>
      <w:r>
        <w:rPr>
          <w:rStyle w:val="HTMLCode"/>
          <w:rFonts w:ascii="Consolas" w:hAnsi="Consolas"/>
          <w:color w:val="B35A1B"/>
          <w:sz w:val="22"/>
          <w:szCs w:val="22"/>
          <w:bdr w:val="single" w:sz="6" w:space="2" w:color="DEDFE0" w:frame="1"/>
          <w:shd w:val="clear" w:color="auto" w:fill="FFFFFF"/>
        </w:rPr>
        <w:t>RouterModule</w:t>
      </w:r>
      <w:r>
        <w:rPr>
          <w:rFonts w:ascii="Segoe UI" w:hAnsi="Segoe UI" w:cs="Segoe UI"/>
          <w:color w:val="3C3B37"/>
        </w:rPr>
        <w:t> and move the recipes routes from the app routing module. However, in order to keep the routing synced between the app routing module and feature routing modules, you want to use the </w:t>
      </w:r>
      <w:r>
        <w:rPr>
          <w:rStyle w:val="HTMLCode"/>
          <w:rFonts w:ascii="Consolas" w:hAnsi="Consolas"/>
          <w:color w:val="B35A1B"/>
          <w:sz w:val="22"/>
          <w:szCs w:val="22"/>
          <w:bdr w:val="single" w:sz="6" w:space="2" w:color="DEDFE0" w:frame="1"/>
          <w:shd w:val="clear" w:color="auto" w:fill="FFFFFF"/>
        </w:rPr>
        <w:t>forChild()</w:t>
      </w:r>
      <w:r>
        <w:rPr>
          <w:rFonts w:ascii="Segoe UI" w:hAnsi="Segoe UI" w:cs="Segoe UI"/>
          <w:color w:val="3C3B37"/>
        </w:rPr>
        <w:t> method on the </w:t>
      </w:r>
      <w:r>
        <w:rPr>
          <w:rStyle w:val="HTMLCode"/>
          <w:rFonts w:ascii="Consolas" w:hAnsi="Consolas"/>
          <w:color w:val="B35A1B"/>
          <w:sz w:val="22"/>
          <w:szCs w:val="22"/>
          <w:bdr w:val="single" w:sz="6" w:space="2" w:color="DEDFE0" w:frame="1"/>
          <w:shd w:val="clear" w:color="auto" w:fill="FFFFFF"/>
        </w:rPr>
        <w:t>RouterModule</w:t>
      </w:r>
      <w:r>
        <w:rPr>
          <w:rFonts w:ascii="Segoe UI" w:hAnsi="Segoe UI" w:cs="Segoe UI"/>
          <w:color w:val="3C3B37"/>
        </w:rPr>
        <w:t> import within the feature routing modules, rather than the for </w:t>
      </w:r>
      <w:r>
        <w:rPr>
          <w:rStyle w:val="HTMLCode"/>
          <w:rFonts w:ascii="Consolas" w:hAnsi="Consolas"/>
          <w:color w:val="B35A1B"/>
          <w:sz w:val="22"/>
          <w:szCs w:val="22"/>
          <w:bdr w:val="single" w:sz="6" w:space="2" w:color="DEDFE0" w:frame="1"/>
          <w:shd w:val="clear" w:color="auto" w:fill="FFFFFF"/>
        </w:rPr>
        <w:t>forRoot()</w:t>
      </w:r>
      <w:r>
        <w:rPr>
          <w:rFonts w:ascii="Segoe UI" w:hAnsi="Segoe UI" w:cs="Segoe UI"/>
          <w:color w:val="3C3B37"/>
        </w:rPr>
        <w:t> method that was used in the app routing module.</w:t>
      </w:r>
    </w:p>
    <w:p w14:paraId="47F3A32F" w14:textId="77777777" w:rsidR="00EC1A7B" w:rsidRDefault="00EC1A7B" w:rsidP="00EC1A7B">
      <w:pPr>
        <w:pStyle w:val="NormalWeb"/>
        <w:shd w:val="clear" w:color="auto" w:fill="F7F8FA"/>
        <w:rPr>
          <w:rFonts w:ascii="Segoe UI" w:hAnsi="Segoe UI" w:cs="Segoe UI"/>
          <w:color w:val="3C3B37"/>
        </w:rPr>
      </w:pPr>
      <w:r>
        <w:rPr>
          <w:rFonts w:ascii="Segoe UI" w:hAnsi="Segoe UI" w:cs="Segoe UI"/>
          <w:color w:val="3C3B37"/>
        </w:rPr>
        <w:t>Ex in RecipesRoutingModule:</w:t>
      </w:r>
    </w:p>
    <w:p w14:paraId="68C80E46" w14:textId="77777777" w:rsidR="00EC1A7B" w:rsidRDefault="00EC1A7B" w:rsidP="00EC1A7B">
      <w:pPr>
        <w:pStyle w:val="l0"/>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r>
        <w:rPr>
          <w:rStyle w:val="lit"/>
          <w:rFonts w:ascii="Consolas" w:hAnsi="Consolas" w:cs="Courier New"/>
          <w:color w:val="29303B"/>
          <w:sz w:val="18"/>
          <w:szCs w:val="18"/>
        </w:rPr>
        <w:t>@NgModule</w:t>
      </w:r>
      <w:r>
        <w:rPr>
          <w:rStyle w:val="pun"/>
          <w:rFonts w:ascii="Consolas" w:hAnsi="Consolas" w:cs="Courier New"/>
          <w:color w:val="29303B"/>
          <w:sz w:val="18"/>
          <w:szCs w:val="18"/>
        </w:rPr>
        <w:t>({</w:t>
      </w:r>
    </w:p>
    <w:p w14:paraId="5DD88937" w14:textId="77777777" w:rsidR="00EC1A7B" w:rsidRDefault="00EC1A7B" w:rsidP="00EC1A7B">
      <w:pPr>
        <w:pStyle w:val="l1"/>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pln"/>
          <w:rFonts w:ascii="Consolas" w:hAnsi="Consolas" w:cs="Courier New"/>
          <w:color w:val="29303B"/>
          <w:sz w:val="18"/>
          <w:szCs w:val="18"/>
        </w:rPr>
        <w:t>    imports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typ"/>
          <w:rFonts w:ascii="Consolas" w:hAnsi="Consolas" w:cs="Courier New"/>
          <w:color w:val="29303B"/>
          <w:sz w:val="18"/>
          <w:szCs w:val="18"/>
        </w:rPr>
        <w:t>RouterModule</w:t>
      </w:r>
      <w:r>
        <w:rPr>
          <w:rStyle w:val="pun"/>
          <w:rFonts w:ascii="Consolas" w:hAnsi="Consolas" w:cs="Courier New"/>
          <w:color w:val="29303B"/>
          <w:sz w:val="18"/>
          <w:szCs w:val="18"/>
        </w:rPr>
        <w:t>.</w:t>
      </w:r>
      <w:r>
        <w:rPr>
          <w:rStyle w:val="pln"/>
          <w:rFonts w:ascii="Consolas" w:hAnsi="Consolas" w:cs="Courier New"/>
          <w:color w:val="29303B"/>
          <w:sz w:val="18"/>
          <w:szCs w:val="18"/>
        </w:rPr>
        <w:t>forChild</w:t>
      </w:r>
      <w:r>
        <w:rPr>
          <w:rStyle w:val="pun"/>
          <w:rFonts w:ascii="Consolas" w:hAnsi="Consolas" w:cs="Courier New"/>
          <w:color w:val="29303B"/>
          <w:sz w:val="18"/>
          <w:szCs w:val="18"/>
        </w:rPr>
        <w:t>(</w:t>
      </w:r>
      <w:r>
        <w:rPr>
          <w:rStyle w:val="pln"/>
          <w:rFonts w:ascii="Consolas" w:hAnsi="Consolas" w:cs="Courier New"/>
          <w:color w:val="29303B"/>
          <w:sz w:val="18"/>
          <w:szCs w:val="18"/>
        </w:rPr>
        <w:t>routes</w:t>
      </w:r>
      <w:r>
        <w:rPr>
          <w:rStyle w:val="pun"/>
          <w:rFonts w:ascii="Consolas" w:hAnsi="Consolas" w:cs="Courier New"/>
          <w:color w:val="29303B"/>
          <w:sz w:val="18"/>
          <w:szCs w:val="18"/>
        </w:rPr>
        <w:t>)],</w:t>
      </w:r>
    </w:p>
    <w:p w14:paraId="5714F180" w14:textId="77777777" w:rsidR="00EC1A7B" w:rsidRDefault="00EC1A7B" w:rsidP="00EC1A7B">
      <w:pPr>
        <w:pStyle w:val="l2"/>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pln"/>
          <w:rFonts w:ascii="Consolas" w:hAnsi="Consolas" w:cs="Courier New"/>
          <w:color w:val="29303B"/>
          <w:sz w:val="18"/>
          <w:szCs w:val="18"/>
        </w:rPr>
        <w:t>    exports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typ"/>
          <w:rFonts w:ascii="Consolas" w:hAnsi="Consolas" w:cs="Courier New"/>
          <w:color w:val="29303B"/>
          <w:sz w:val="18"/>
          <w:szCs w:val="18"/>
        </w:rPr>
        <w:t>RouterModule</w:t>
      </w:r>
      <w:r>
        <w:rPr>
          <w:rStyle w:val="pun"/>
          <w:rFonts w:ascii="Consolas" w:hAnsi="Consolas" w:cs="Courier New"/>
          <w:color w:val="29303B"/>
          <w:sz w:val="18"/>
          <w:szCs w:val="18"/>
        </w:rPr>
        <w:t>]</w:t>
      </w:r>
    </w:p>
    <w:p w14:paraId="2117D549" w14:textId="43484E1C" w:rsidR="0006597A" w:rsidRPr="00EC1A7B" w:rsidRDefault="00EC1A7B" w:rsidP="0006597A">
      <w:pPr>
        <w:pStyle w:val="l3"/>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pun"/>
          <w:rFonts w:ascii="Consolas" w:hAnsi="Consolas" w:cs="Courier New"/>
          <w:color w:val="29303B"/>
          <w:sz w:val="18"/>
          <w:szCs w:val="18"/>
        </w:rPr>
        <w:t>})</w:t>
      </w:r>
    </w:p>
    <w:p w14:paraId="2A5E236B" w14:textId="26C49EFE" w:rsidR="0006597A" w:rsidRDefault="00EC1A7B" w:rsidP="0006597A">
      <w:pPr>
        <w:pStyle w:val="Heading1"/>
        <w:rPr>
          <w:u w:val="single"/>
        </w:rPr>
      </w:pPr>
      <w:r>
        <w:rPr>
          <w:u w:val="single"/>
        </w:rPr>
        <w:lastRenderedPageBreak/>
        <w:t>324</w:t>
      </w:r>
      <w:r w:rsidR="0006597A">
        <w:rPr>
          <w:u w:val="single"/>
        </w:rPr>
        <w:t xml:space="preserve">. </w:t>
      </w:r>
      <w:r>
        <w:rPr>
          <w:u w:val="single"/>
        </w:rPr>
        <w:t>Component Declarations</w:t>
      </w:r>
    </w:p>
    <w:p w14:paraId="788187CD" w14:textId="77777777" w:rsidR="0006597A" w:rsidRPr="00E36E0F" w:rsidRDefault="0006597A" w:rsidP="0006597A"/>
    <w:p w14:paraId="39B526A2" w14:textId="0BC3DD9C" w:rsidR="0006597A" w:rsidRDefault="00EC1A7B" w:rsidP="0052695B">
      <w:r>
        <w:rPr>
          <w:rFonts w:ascii="Segoe UI" w:hAnsi="Segoe UI" w:cs="Segoe UI"/>
          <w:color w:val="3C3B37"/>
          <w:shd w:val="clear" w:color="auto" w:fill="F7F8FA"/>
        </w:rPr>
        <w:t>In the Feature Module, there is no reason to export all of the components now that we have routing handled within our Feature's own routing module, meaning we can delete the exports property content. The app will work all the same.</w:t>
      </w:r>
    </w:p>
    <w:p w14:paraId="35C683CD" w14:textId="670838F9" w:rsidR="0006597A" w:rsidRDefault="00B13D3A" w:rsidP="0006597A">
      <w:pPr>
        <w:pStyle w:val="Heading1"/>
        <w:rPr>
          <w:u w:val="single"/>
        </w:rPr>
      </w:pPr>
      <w:r>
        <w:rPr>
          <w:u w:val="single"/>
        </w:rPr>
        <w:t>326</w:t>
      </w:r>
      <w:r w:rsidR="0006597A">
        <w:rPr>
          <w:u w:val="single"/>
        </w:rPr>
        <w:t xml:space="preserve">. </w:t>
      </w:r>
      <w:r>
        <w:rPr>
          <w:u w:val="single"/>
        </w:rPr>
        <w:t>Understanding Shared Modules</w:t>
      </w:r>
    </w:p>
    <w:p w14:paraId="1BBB3142" w14:textId="77777777" w:rsidR="0006597A" w:rsidRDefault="0006597A" w:rsidP="0006597A"/>
    <w:p w14:paraId="775D6606" w14:textId="67D17792" w:rsidR="0006597A" w:rsidRPr="0052695B" w:rsidRDefault="00B13D3A" w:rsidP="0006597A">
      <w:r>
        <w:rPr>
          <w:rFonts w:ascii="Segoe UI" w:hAnsi="Segoe UI" w:cs="Segoe UI"/>
          <w:color w:val="3C3B37"/>
          <w:shd w:val="clear" w:color="auto" w:fill="F7F8FA"/>
        </w:rPr>
        <w:t>It can be a good idea to create a shared module to store any components, directives, pipes, or Angular Modules that are commonly used by some of your Feature modules. However, when moving these items to a new shared module, you always want to make sure that you don't have any declarations items listed in more than one module, or you will encounter errors.</w:t>
      </w:r>
    </w:p>
    <w:p w14:paraId="551FE518" w14:textId="042FF375" w:rsidR="0006597A" w:rsidRDefault="00C947CC" w:rsidP="0006597A">
      <w:pPr>
        <w:pStyle w:val="Heading1"/>
        <w:rPr>
          <w:u w:val="single"/>
        </w:rPr>
      </w:pPr>
      <w:r>
        <w:rPr>
          <w:u w:val="single"/>
        </w:rPr>
        <w:t>327</w:t>
      </w:r>
      <w:r w:rsidR="0006597A">
        <w:rPr>
          <w:u w:val="single"/>
        </w:rPr>
        <w:t xml:space="preserve">. </w:t>
      </w:r>
      <w:r>
        <w:rPr>
          <w:u w:val="single"/>
        </w:rPr>
        <w:t>Understanding the Core Module</w:t>
      </w:r>
    </w:p>
    <w:p w14:paraId="43A4BFBB" w14:textId="77777777" w:rsidR="0006597A" w:rsidRPr="00E36E0F" w:rsidRDefault="0006597A" w:rsidP="0006597A"/>
    <w:p w14:paraId="6B1EBEFA" w14:textId="23751394" w:rsidR="0006597A" w:rsidRDefault="00C947CC" w:rsidP="0052695B">
      <w:r>
        <w:rPr>
          <w:rFonts w:ascii="Segoe UI" w:hAnsi="Segoe UI" w:cs="Segoe UI"/>
          <w:color w:val="3C3B37"/>
          <w:shd w:val="clear" w:color="auto" w:fill="F7F8FA"/>
        </w:rPr>
        <w:t>One pattern that you can use would be the inclusion of a core module for storing all of the services being provided. This is largely unnecessary if you are providing all of your services within their </w:t>
      </w:r>
      <w:r>
        <w:rPr>
          <w:rStyle w:val="HTMLCode"/>
          <w:rFonts w:ascii="Consolas" w:eastAsiaTheme="minorHAnsi" w:hAnsi="Consolas"/>
          <w:color w:val="B35A1B"/>
          <w:bdr w:val="single" w:sz="6" w:space="2" w:color="DEDFE0" w:frame="1"/>
          <w:shd w:val="clear" w:color="auto" w:fill="FFFFFF"/>
        </w:rPr>
        <w:t>service.ts</w:t>
      </w:r>
      <w:r>
        <w:rPr>
          <w:rFonts w:ascii="Segoe UI" w:hAnsi="Segoe UI" w:cs="Segoe UI"/>
          <w:color w:val="3C3B37"/>
          <w:shd w:val="clear" w:color="auto" w:fill="F7F8FA"/>
        </w:rPr>
        <w:t> files. However, if not, it can be useful for keeping the app module lean and having all of your services accounted for in once place. In a core module, all you need to do is provide the services (and make sure they aren't provided elsewhere). There is no need to export anything since services, unlike components, directives, and pipes, can be accessed from anywhere. However, the core module does need to be added to the app module imports.</w:t>
      </w:r>
    </w:p>
    <w:p w14:paraId="3548A937" w14:textId="0840A02D" w:rsidR="0006597A" w:rsidRDefault="004671CB" w:rsidP="0006597A">
      <w:pPr>
        <w:pStyle w:val="Heading1"/>
        <w:rPr>
          <w:u w:val="single"/>
        </w:rPr>
      </w:pPr>
      <w:r>
        <w:rPr>
          <w:u w:val="single"/>
        </w:rPr>
        <w:t>329</w:t>
      </w:r>
      <w:r w:rsidR="0006597A">
        <w:rPr>
          <w:u w:val="single"/>
        </w:rPr>
        <w:t xml:space="preserve">. </w:t>
      </w:r>
      <w:r>
        <w:rPr>
          <w:u w:val="single"/>
        </w:rPr>
        <w:t>Understanding Lazy Loading</w:t>
      </w:r>
    </w:p>
    <w:p w14:paraId="3F906B70" w14:textId="77777777" w:rsidR="0006597A" w:rsidRDefault="0006597A" w:rsidP="0006597A"/>
    <w:p w14:paraId="1FA0090B" w14:textId="77777777" w:rsidR="004671CB" w:rsidRPr="004671CB" w:rsidRDefault="004671CB" w:rsidP="004671CB">
      <w:pPr>
        <w:shd w:val="clear" w:color="auto" w:fill="F7F8FA"/>
        <w:spacing w:after="0" w:line="240" w:lineRule="auto"/>
        <w:rPr>
          <w:rFonts w:ascii="Segoe UI" w:eastAsia="Times New Roman" w:hAnsi="Segoe UI" w:cs="Segoe UI"/>
          <w:color w:val="3C3B37"/>
          <w:sz w:val="24"/>
          <w:szCs w:val="24"/>
        </w:rPr>
      </w:pPr>
      <w:r w:rsidRPr="004671CB">
        <w:rPr>
          <w:rFonts w:ascii="Segoe UI" w:eastAsia="Times New Roman" w:hAnsi="Segoe UI" w:cs="Segoe UI"/>
          <w:color w:val="3C3B37"/>
          <w:sz w:val="24"/>
          <w:szCs w:val="24"/>
        </w:rPr>
        <w:t>To start with optimization techniques, we'll first look at using something called Lazy Loading, for which having Feature Modules is a pre-requisite.</w:t>
      </w:r>
    </w:p>
    <w:p w14:paraId="5987AF08" w14:textId="77777777" w:rsidR="004671CB" w:rsidRPr="004671CB" w:rsidRDefault="004671CB" w:rsidP="004671CB">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4671CB">
        <w:rPr>
          <w:rFonts w:ascii="Segoe UI" w:eastAsia="Times New Roman" w:hAnsi="Segoe UI" w:cs="Segoe UI"/>
          <w:color w:val="3C3B37"/>
          <w:sz w:val="24"/>
          <w:szCs w:val="24"/>
        </w:rPr>
        <w:t>Without lazy loading, any time we visit any page, we load everything. Lazy Loading aims to help with just loading what is relevant to a particular page when it is really needed.</w:t>
      </w:r>
    </w:p>
    <w:p w14:paraId="45529D0C" w14:textId="77777777" w:rsidR="004671CB" w:rsidRPr="004671CB" w:rsidRDefault="004671CB" w:rsidP="004671CB">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4671CB">
        <w:rPr>
          <w:rFonts w:ascii="Segoe UI" w:eastAsia="Times New Roman" w:hAnsi="Segoe UI" w:cs="Segoe UI"/>
          <w:color w:val="3C3B37"/>
          <w:sz w:val="24"/>
          <w:szCs w:val="24"/>
        </w:rPr>
        <w:t>With lazy loading, we initially only load our root route (the app module and its components. Only when we visit another module do we load that module's code and its components' code. The advantage is that we download smaller code bundles initially, and download other small pieces when we need them. This gives faster start times overall.</w:t>
      </w:r>
    </w:p>
    <w:p w14:paraId="227673F7" w14:textId="77777777" w:rsidR="0006597A" w:rsidRPr="0052695B" w:rsidRDefault="0006597A" w:rsidP="0006597A"/>
    <w:p w14:paraId="354BA120" w14:textId="111EE1D4" w:rsidR="0006597A" w:rsidRDefault="004671CB" w:rsidP="0006597A">
      <w:pPr>
        <w:pStyle w:val="Heading1"/>
        <w:rPr>
          <w:u w:val="single"/>
        </w:rPr>
      </w:pPr>
      <w:r>
        <w:rPr>
          <w:u w:val="single"/>
        </w:rPr>
        <w:lastRenderedPageBreak/>
        <w:t>330</w:t>
      </w:r>
      <w:r w:rsidR="0006597A">
        <w:rPr>
          <w:u w:val="single"/>
        </w:rPr>
        <w:t xml:space="preserve">. </w:t>
      </w:r>
      <w:r w:rsidR="00E00B8E">
        <w:rPr>
          <w:u w:val="single"/>
        </w:rPr>
        <w:t>Implementing Lazy Loading</w:t>
      </w:r>
    </w:p>
    <w:p w14:paraId="31710CA9" w14:textId="77777777" w:rsidR="0006597A" w:rsidRPr="00E36E0F" w:rsidRDefault="0006597A" w:rsidP="0006597A"/>
    <w:p w14:paraId="3C63BE44" w14:textId="77777777" w:rsidR="00E00B8E" w:rsidRPr="00E00B8E" w:rsidRDefault="00E00B8E" w:rsidP="00E00B8E">
      <w:pPr>
        <w:shd w:val="clear" w:color="auto" w:fill="F7F8FA"/>
        <w:spacing w:after="0" w:line="240" w:lineRule="auto"/>
        <w:rPr>
          <w:rFonts w:ascii="Segoe UI" w:eastAsia="Times New Roman" w:hAnsi="Segoe UI" w:cs="Segoe UI"/>
          <w:color w:val="3C3B37"/>
          <w:sz w:val="24"/>
          <w:szCs w:val="24"/>
          <w:lang w:eastAsia="zh-CN"/>
        </w:rPr>
      </w:pPr>
      <w:r w:rsidRPr="00E00B8E">
        <w:rPr>
          <w:rFonts w:ascii="Segoe UI" w:eastAsia="Times New Roman" w:hAnsi="Segoe UI" w:cs="Segoe UI"/>
          <w:color w:val="3C3B37"/>
          <w:sz w:val="24"/>
          <w:szCs w:val="24"/>
          <w:lang w:eastAsia="zh-CN"/>
        </w:rPr>
        <w:t>In order to implement Lazy Loading, you'll need to make the primary path empty within the Feature Model, and add the feature path to the primary app routing module. However, you won't add a component in the app a routing mode - instead you need the </w:t>
      </w:r>
      <w:r w:rsidRPr="00E00B8E">
        <w:rPr>
          <w:rFonts w:ascii="Consolas" w:eastAsia="Times New Roman" w:hAnsi="Consolas" w:cs="Consolas"/>
          <w:color w:val="B35A1B"/>
          <w:bdr w:val="single" w:sz="6" w:space="2" w:color="DEDFE0" w:frame="1"/>
          <w:shd w:val="clear" w:color="auto" w:fill="FFFFFF"/>
          <w:lang w:eastAsia="zh-CN"/>
        </w:rPr>
        <w:t>loadChildren</w:t>
      </w:r>
      <w:r w:rsidRPr="00E00B8E">
        <w:rPr>
          <w:rFonts w:ascii="Segoe UI" w:eastAsia="Times New Roman" w:hAnsi="Segoe UI" w:cs="Segoe UI"/>
          <w:color w:val="3C3B37"/>
          <w:sz w:val="24"/>
          <w:szCs w:val="24"/>
          <w:lang w:eastAsia="zh-CN"/>
        </w:rPr>
        <w:t> property. With older versions of Angular, you'll want to put a string with the path name to the feature </w:t>
      </w:r>
      <w:r w:rsidRPr="00E00B8E">
        <w:rPr>
          <w:rFonts w:ascii="Consolas" w:eastAsia="Times New Roman" w:hAnsi="Consolas" w:cs="Consolas"/>
          <w:color w:val="B35A1B"/>
          <w:bdr w:val="single" w:sz="6" w:space="2" w:color="DEDFE0" w:frame="1"/>
          <w:shd w:val="clear" w:color="auto" w:fill="FFFFFF"/>
          <w:lang w:eastAsia="zh-CN"/>
        </w:rPr>
        <w:t>module.ts</w:t>
      </w:r>
      <w:r w:rsidRPr="00E00B8E">
        <w:rPr>
          <w:rFonts w:ascii="Segoe UI" w:eastAsia="Times New Roman" w:hAnsi="Segoe UI" w:cs="Segoe UI"/>
          <w:color w:val="3C3B37"/>
          <w:sz w:val="24"/>
          <w:szCs w:val="24"/>
          <w:lang w:eastAsia="zh-CN"/>
        </w:rPr>
        <w:t> file, followed by </w:t>
      </w:r>
      <w:r w:rsidRPr="00E00B8E">
        <w:rPr>
          <w:rFonts w:ascii="Consolas" w:eastAsia="Times New Roman" w:hAnsi="Consolas" w:cs="Consolas"/>
          <w:color w:val="B35A1B"/>
          <w:bdr w:val="single" w:sz="6" w:space="2" w:color="DEDFE0" w:frame="1"/>
          <w:shd w:val="clear" w:color="auto" w:fill="FFFFFF"/>
          <w:lang w:eastAsia="zh-CN"/>
        </w:rPr>
        <w:t>#</w:t>
      </w:r>
      <w:r w:rsidRPr="00E00B8E">
        <w:rPr>
          <w:rFonts w:ascii="Segoe UI" w:eastAsia="Times New Roman" w:hAnsi="Segoe UI" w:cs="Segoe UI"/>
          <w:color w:val="3C3B37"/>
          <w:sz w:val="24"/>
          <w:szCs w:val="24"/>
          <w:lang w:eastAsia="zh-CN"/>
        </w:rPr>
        <w:t> and then then the module name. Ex:</w:t>
      </w:r>
    </w:p>
    <w:p w14:paraId="59870C45" w14:textId="77777777" w:rsidR="00E00B8E" w:rsidRPr="00E00B8E" w:rsidRDefault="00E00B8E" w:rsidP="00E00B8E">
      <w:pPr>
        <w:numPr>
          <w:ilvl w:val="0"/>
          <w:numId w:val="4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nsolas"/>
          <w:color w:val="505763"/>
          <w:sz w:val="18"/>
          <w:szCs w:val="18"/>
          <w:lang w:eastAsia="zh-CN"/>
        </w:rPr>
      </w:pPr>
      <w:r w:rsidRPr="00E00B8E">
        <w:rPr>
          <w:rFonts w:ascii="Consolas" w:eastAsia="Times New Roman" w:hAnsi="Consolas" w:cs="Consolas"/>
          <w:color w:val="29303B"/>
          <w:sz w:val="18"/>
          <w:szCs w:val="18"/>
          <w:lang w:eastAsia="zh-CN"/>
        </w:rPr>
        <w:t>{ path: </w:t>
      </w:r>
      <w:r w:rsidRPr="00E00B8E">
        <w:rPr>
          <w:rFonts w:ascii="Consolas" w:eastAsia="Times New Roman" w:hAnsi="Consolas" w:cs="Consolas"/>
          <w:color w:val="46C28E"/>
          <w:sz w:val="18"/>
          <w:szCs w:val="18"/>
          <w:lang w:eastAsia="zh-CN"/>
        </w:rPr>
        <w:t>'recipes'</w:t>
      </w:r>
      <w:r w:rsidRPr="00E00B8E">
        <w:rPr>
          <w:rFonts w:ascii="Consolas" w:eastAsia="Times New Roman" w:hAnsi="Consolas" w:cs="Consolas"/>
          <w:color w:val="29303B"/>
          <w:sz w:val="18"/>
          <w:szCs w:val="18"/>
          <w:lang w:eastAsia="zh-CN"/>
        </w:rPr>
        <w:t>, loadChildren: </w:t>
      </w:r>
      <w:r w:rsidRPr="00E00B8E">
        <w:rPr>
          <w:rFonts w:ascii="Consolas" w:eastAsia="Times New Roman" w:hAnsi="Consolas" w:cs="Consolas"/>
          <w:color w:val="46C28E"/>
          <w:sz w:val="18"/>
          <w:szCs w:val="18"/>
          <w:lang w:eastAsia="zh-CN"/>
        </w:rPr>
        <w:t>'./recipes/recipes.module#RecipesModule'</w:t>
      </w:r>
      <w:r w:rsidRPr="00E00B8E">
        <w:rPr>
          <w:rFonts w:ascii="Consolas" w:eastAsia="Times New Roman" w:hAnsi="Consolas" w:cs="Consolas"/>
          <w:color w:val="29303B"/>
          <w:sz w:val="18"/>
          <w:szCs w:val="18"/>
          <w:lang w:eastAsia="zh-CN"/>
        </w:rPr>
        <w:t> }</w:t>
      </w:r>
    </w:p>
    <w:p w14:paraId="2CEE9D8A" w14:textId="77777777" w:rsidR="00E00B8E" w:rsidRPr="00E00B8E" w:rsidRDefault="00E00B8E" w:rsidP="00E00B8E">
      <w:pPr>
        <w:shd w:val="clear" w:color="auto" w:fill="F7F8FA"/>
        <w:spacing w:after="0" w:line="240" w:lineRule="auto"/>
        <w:rPr>
          <w:rFonts w:ascii="Segoe UI" w:eastAsia="Times New Roman" w:hAnsi="Segoe UI" w:cs="Segoe UI"/>
          <w:color w:val="3C3B37"/>
          <w:sz w:val="24"/>
          <w:szCs w:val="24"/>
          <w:lang w:eastAsia="zh-CN"/>
        </w:rPr>
      </w:pPr>
      <w:r w:rsidRPr="00E00B8E">
        <w:rPr>
          <w:rFonts w:ascii="Segoe UI" w:eastAsia="Times New Roman" w:hAnsi="Segoe UI" w:cs="Segoe UI"/>
          <w:color w:val="3C3B37"/>
          <w:sz w:val="24"/>
          <w:szCs w:val="24"/>
          <w:lang w:eastAsia="zh-CN"/>
        </w:rPr>
        <w:t>With newer versions of Angular, you'd want to set </w:t>
      </w:r>
      <w:r w:rsidRPr="00E00B8E">
        <w:rPr>
          <w:rFonts w:ascii="Consolas" w:eastAsia="Times New Roman" w:hAnsi="Consolas" w:cs="Consolas"/>
          <w:color w:val="B35A1B"/>
          <w:bdr w:val="single" w:sz="6" w:space="2" w:color="DEDFE0" w:frame="1"/>
          <w:shd w:val="clear" w:color="auto" w:fill="FFFFFF"/>
          <w:lang w:eastAsia="zh-CN"/>
        </w:rPr>
        <w:t>loadChildren</w:t>
      </w:r>
      <w:r w:rsidRPr="00E00B8E">
        <w:rPr>
          <w:rFonts w:ascii="Segoe UI" w:eastAsia="Times New Roman" w:hAnsi="Segoe UI" w:cs="Segoe UI"/>
          <w:color w:val="3C3B37"/>
          <w:sz w:val="24"/>
          <w:szCs w:val="24"/>
          <w:lang w:eastAsia="zh-CN"/>
        </w:rPr>
        <w:t> as a function with a dynamic import of the feature module, and then a callback to return the module class from the file. Ex:</w:t>
      </w:r>
    </w:p>
    <w:p w14:paraId="591E953E" w14:textId="77777777" w:rsidR="00E00B8E" w:rsidRPr="00E00B8E" w:rsidRDefault="00E00B8E" w:rsidP="00E00B8E">
      <w:pPr>
        <w:numPr>
          <w:ilvl w:val="0"/>
          <w:numId w:val="4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nsolas"/>
          <w:color w:val="505763"/>
          <w:sz w:val="18"/>
          <w:szCs w:val="18"/>
          <w:lang w:eastAsia="zh-CN"/>
        </w:rPr>
      </w:pPr>
      <w:r w:rsidRPr="00E00B8E">
        <w:rPr>
          <w:rFonts w:ascii="Consolas" w:eastAsia="Times New Roman" w:hAnsi="Consolas" w:cs="Consolas"/>
          <w:color w:val="29303B"/>
          <w:sz w:val="18"/>
          <w:szCs w:val="18"/>
          <w:lang w:eastAsia="zh-CN"/>
        </w:rPr>
        <w:t>{ </w:t>
      </w:r>
    </w:p>
    <w:p w14:paraId="05504AC3" w14:textId="77777777" w:rsidR="00E00B8E" w:rsidRPr="00E00B8E" w:rsidRDefault="00E00B8E" w:rsidP="00E00B8E">
      <w:pPr>
        <w:numPr>
          <w:ilvl w:val="0"/>
          <w:numId w:val="4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nsolas"/>
          <w:color w:val="505763"/>
          <w:sz w:val="18"/>
          <w:szCs w:val="18"/>
          <w:lang w:eastAsia="zh-CN"/>
        </w:rPr>
      </w:pPr>
      <w:r w:rsidRPr="00E00B8E">
        <w:rPr>
          <w:rFonts w:ascii="Consolas" w:eastAsia="Times New Roman" w:hAnsi="Consolas" w:cs="Consolas"/>
          <w:color w:val="29303B"/>
          <w:sz w:val="18"/>
          <w:szCs w:val="18"/>
          <w:lang w:eastAsia="zh-CN"/>
        </w:rPr>
        <w:t xml:space="preserve">    path: </w:t>
      </w:r>
      <w:r w:rsidRPr="00E00B8E">
        <w:rPr>
          <w:rFonts w:ascii="Consolas" w:eastAsia="Times New Roman" w:hAnsi="Consolas" w:cs="Consolas"/>
          <w:color w:val="46C28E"/>
          <w:sz w:val="18"/>
          <w:szCs w:val="18"/>
          <w:lang w:eastAsia="zh-CN"/>
        </w:rPr>
        <w:t>'recipes'</w:t>
      </w:r>
      <w:r w:rsidRPr="00E00B8E">
        <w:rPr>
          <w:rFonts w:ascii="Consolas" w:eastAsia="Times New Roman" w:hAnsi="Consolas" w:cs="Consolas"/>
          <w:color w:val="29303B"/>
          <w:sz w:val="18"/>
          <w:szCs w:val="18"/>
          <w:lang w:eastAsia="zh-CN"/>
        </w:rPr>
        <w:t>, </w:t>
      </w:r>
    </w:p>
    <w:p w14:paraId="7450C925" w14:textId="77777777" w:rsidR="00E00B8E" w:rsidRPr="00E00B8E" w:rsidRDefault="00E00B8E" w:rsidP="00E00B8E">
      <w:pPr>
        <w:numPr>
          <w:ilvl w:val="0"/>
          <w:numId w:val="4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nsolas"/>
          <w:color w:val="505763"/>
          <w:sz w:val="18"/>
          <w:szCs w:val="18"/>
          <w:lang w:eastAsia="zh-CN"/>
        </w:rPr>
      </w:pPr>
      <w:r w:rsidRPr="00E00B8E">
        <w:rPr>
          <w:rFonts w:ascii="Consolas" w:eastAsia="Times New Roman" w:hAnsi="Consolas" w:cs="Consolas"/>
          <w:color w:val="29303B"/>
          <w:sz w:val="18"/>
          <w:szCs w:val="18"/>
          <w:lang w:eastAsia="zh-CN"/>
        </w:rPr>
        <w:t xml:space="preserve">    loadChildren: () =&gt; </w:t>
      </w:r>
      <w:r w:rsidRPr="00E00B8E">
        <w:rPr>
          <w:rFonts w:ascii="Consolas" w:eastAsia="Times New Roman" w:hAnsi="Consolas" w:cs="Consolas"/>
          <w:color w:val="B35A1B"/>
          <w:sz w:val="18"/>
          <w:szCs w:val="18"/>
          <w:lang w:eastAsia="zh-CN"/>
        </w:rPr>
        <w:t>import</w:t>
      </w:r>
      <w:r w:rsidRPr="00E00B8E">
        <w:rPr>
          <w:rFonts w:ascii="Consolas" w:eastAsia="Times New Roman" w:hAnsi="Consolas" w:cs="Consolas"/>
          <w:color w:val="29303B"/>
          <w:sz w:val="18"/>
          <w:szCs w:val="18"/>
          <w:lang w:eastAsia="zh-CN"/>
        </w:rPr>
        <w:t>(</w:t>
      </w:r>
      <w:r w:rsidRPr="00E00B8E">
        <w:rPr>
          <w:rFonts w:ascii="Consolas" w:eastAsia="Times New Roman" w:hAnsi="Consolas" w:cs="Consolas"/>
          <w:color w:val="46C28E"/>
          <w:sz w:val="18"/>
          <w:szCs w:val="18"/>
          <w:lang w:eastAsia="zh-CN"/>
        </w:rPr>
        <w:t>'./recipes/recipes.module'</w:t>
      </w:r>
      <w:r w:rsidRPr="00E00B8E">
        <w:rPr>
          <w:rFonts w:ascii="Consolas" w:eastAsia="Times New Roman" w:hAnsi="Consolas" w:cs="Consolas"/>
          <w:color w:val="29303B"/>
          <w:sz w:val="18"/>
          <w:szCs w:val="18"/>
          <w:lang w:eastAsia="zh-CN"/>
        </w:rPr>
        <w:t>).</w:t>
      </w:r>
      <w:r w:rsidRPr="00E00B8E">
        <w:rPr>
          <w:rFonts w:ascii="Consolas" w:eastAsia="Times New Roman" w:hAnsi="Consolas" w:cs="Consolas"/>
          <w:color w:val="B35A1B"/>
          <w:sz w:val="18"/>
          <w:szCs w:val="18"/>
          <w:lang w:eastAsia="zh-CN"/>
        </w:rPr>
        <w:t>then</w:t>
      </w:r>
      <w:r w:rsidRPr="00E00B8E">
        <w:rPr>
          <w:rFonts w:ascii="Consolas" w:eastAsia="Times New Roman" w:hAnsi="Consolas" w:cs="Consolas"/>
          <w:color w:val="29303B"/>
          <w:sz w:val="18"/>
          <w:szCs w:val="18"/>
          <w:lang w:eastAsia="zh-CN"/>
        </w:rPr>
        <w:t>(m =&gt; m.RecipesModule)</w:t>
      </w:r>
    </w:p>
    <w:p w14:paraId="5A417405" w14:textId="77777777" w:rsidR="00E00B8E" w:rsidRPr="00E00B8E" w:rsidRDefault="00E00B8E" w:rsidP="00E00B8E">
      <w:pPr>
        <w:numPr>
          <w:ilvl w:val="0"/>
          <w:numId w:val="4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nsolas"/>
          <w:color w:val="505763"/>
          <w:sz w:val="18"/>
          <w:szCs w:val="18"/>
          <w:lang w:eastAsia="zh-CN"/>
        </w:rPr>
      </w:pPr>
      <w:r w:rsidRPr="00E00B8E">
        <w:rPr>
          <w:rFonts w:ascii="Consolas" w:eastAsia="Times New Roman" w:hAnsi="Consolas" w:cs="Consolas"/>
          <w:color w:val="29303B"/>
          <w:sz w:val="18"/>
          <w:szCs w:val="18"/>
          <w:lang w:eastAsia="zh-CN"/>
        </w:rPr>
        <w:t>}</w:t>
      </w:r>
    </w:p>
    <w:p w14:paraId="4989298B" w14:textId="1C582F20" w:rsidR="0006597A" w:rsidRPr="008D4AC3" w:rsidRDefault="00E00B8E" w:rsidP="008D4AC3">
      <w:pPr>
        <w:shd w:val="clear" w:color="auto" w:fill="F7F8FA"/>
        <w:spacing w:after="0" w:line="240" w:lineRule="auto"/>
        <w:rPr>
          <w:rFonts w:ascii="Segoe UI" w:eastAsia="Times New Roman" w:hAnsi="Segoe UI" w:cs="Segoe UI"/>
          <w:color w:val="3C3B37"/>
          <w:sz w:val="24"/>
          <w:szCs w:val="24"/>
          <w:lang w:eastAsia="zh-CN"/>
        </w:rPr>
      </w:pPr>
      <w:r w:rsidRPr="00E00B8E">
        <w:rPr>
          <w:rFonts w:ascii="Segoe UI" w:eastAsia="Times New Roman" w:hAnsi="Segoe UI" w:cs="Segoe UI"/>
          <w:color w:val="3C3B37"/>
          <w:sz w:val="24"/>
          <w:szCs w:val="24"/>
          <w:lang w:eastAsia="zh-CN"/>
        </w:rPr>
        <w:t>Since we're not pointing to the Feature Module in the app router, the feature model reference in the app module can be removed.</w:t>
      </w:r>
    </w:p>
    <w:p w14:paraId="2E0BA219" w14:textId="715464C4" w:rsidR="0006597A" w:rsidRDefault="004671CB" w:rsidP="0006597A">
      <w:pPr>
        <w:pStyle w:val="Heading1"/>
        <w:rPr>
          <w:u w:val="single"/>
        </w:rPr>
      </w:pPr>
      <w:r>
        <w:rPr>
          <w:u w:val="single"/>
        </w:rPr>
        <w:t>332</w:t>
      </w:r>
      <w:r w:rsidR="0006597A">
        <w:rPr>
          <w:u w:val="single"/>
        </w:rPr>
        <w:t xml:space="preserve">. </w:t>
      </w:r>
      <w:r w:rsidR="00E35B0A">
        <w:rPr>
          <w:u w:val="single"/>
        </w:rPr>
        <w:t>Preloading Lazy-Loaded-Code</w:t>
      </w:r>
    </w:p>
    <w:p w14:paraId="0F566271" w14:textId="77777777" w:rsidR="0006597A" w:rsidRPr="00E36E0F" w:rsidRDefault="0006597A" w:rsidP="0006597A"/>
    <w:p w14:paraId="763A763B" w14:textId="77777777" w:rsidR="00E35B0A" w:rsidRPr="00E35B0A" w:rsidRDefault="00E35B0A" w:rsidP="00E35B0A">
      <w:pPr>
        <w:shd w:val="clear" w:color="auto" w:fill="F7F8FA"/>
        <w:spacing w:after="0" w:line="240" w:lineRule="auto"/>
        <w:rPr>
          <w:rFonts w:ascii="Segoe UI" w:eastAsia="Times New Roman" w:hAnsi="Segoe UI" w:cs="Segoe UI"/>
          <w:color w:val="3C3B37"/>
          <w:sz w:val="24"/>
          <w:szCs w:val="24"/>
          <w:lang w:eastAsia="zh-CN"/>
        </w:rPr>
      </w:pPr>
      <w:r w:rsidRPr="00E35B0A">
        <w:rPr>
          <w:rFonts w:ascii="Segoe UI" w:eastAsia="Times New Roman" w:hAnsi="Segoe UI" w:cs="Segoe UI"/>
          <w:color w:val="3C3B37"/>
          <w:sz w:val="24"/>
          <w:szCs w:val="24"/>
          <w:lang w:eastAsia="zh-CN"/>
        </w:rPr>
        <w:t>Although lazy loading is an optimization technique, there are some issues. With slower internet connections and bigger modules, you can end up having delays in the app. Therefore, you can tell Angular to preload Lazy Loaded modules to avoid delays. To do this, add an object as a second input to the </w:t>
      </w:r>
      <w:r w:rsidRPr="00E35B0A">
        <w:rPr>
          <w:rFonts w:ascii="Consolas" w:eastAsia="Times New Roman" w:hAnsi="Consolas" w:cs="Consolas"/>
          <w:color w:val="B35A1B"/>
          <w:bdr w:val="single" w:sz="6" w:space="2" w:color="DEDFE0" w:frame="1"/>
          <w:shd w:val="clear" w:color="auto" w:fill="FFFFFF"/>
          <w:lang w:eastAsia="zh-CN"/>
        </w:rPr>
        <w:t>forRoot()</w:t>
      </w:r>
      <w:r w:rsidRPr="00E35B0A">
        <w:rPr>
          <w:rFonts w:ascii="Segoe UI" w:eastAsia="Times New Roman" w:hAnsi="Segoe UI" w:cs="Segoe UI"/>
          <w:color w:val="3C3B37"/>
          <w:sz w:val="24"/>
          <w:szCs w:val="24"/>
          <w:lang w:eastAsia="zh-CN"/>
        </w:rPr>
        <w:t> method on the </w:t>
      </w:r>
      <w:r w:rsidRPr="00E35B0A">
        <w:rPr>
          <w:rFonts w:ascii="Consolas" w:eastAsia="Times New Roman" w:hAnsi="Consolas" w:cs="Consolas"/>
          <w:color w:val="B35A1B"/>
          <w:bdr w:val="single" w:sz="6" w:space="2" w:color="DEDFE0" w:frame="1"/>
          <w:shd w:val="clear" w:color="auto" w:fill="FFFFFF"/>
          <w:lang w:eastAsia="zh-CN"/>
        </w:rPr>
        <w:t>RouterModule </w:t>
      </w:r>
      <w:r w:rsidRPr="00E35B0A">
        <w:rPr>
          <w:rFonts w:ascii="Segoe UI" w:eastAsia="Times New Roman" w:hAnsi="Segoe UI" w:cs="Segoe UI"/>
          <w:color w:val="3C3B37"/>
          <w:sz w:val="24"/>
          <w:szCs w:val="24"/>
          <w:lang w:eastAsia="zh-CN"/>
        </w:rPr>
        <w:t>within the app routing module file. In there, you can set the </w:t>
      </w:r>
      <w:r w:rsidRPr="00E35B0A">
        <w:rPr>
          <w:rFonts w:ascii="Consolas" w:eastAsia="Times New Roman" w:hAnsi="Consolas" w:cs="Consolas"/>
          <w:color w:val="B35A1B"/>
          <w:bdr w:val="single" w:sz="6" w:space="2" w:color="DEDFE0" w:frame="1"/>
          <w:shd w:val="clear" w:color="auto" w:fill="FFFFFF"/>
          <w:lang w:eastAsia="zh-CN"/>
        </w:rPr>
        <w:t>preloadingStrategy</w:t>
      </w:r>
      <w:r w:rsidRPr="00E35B0A">
        <w:rPr>
          <w:rFonts w:ascii="Segoe UI" w:eastAsia="Times New Roman" w:hAnsi="Segoe UI" w:cs="Segoe UI"/>
          <w:color w:val="3C3B37"/>
          <w:sz w:val="24"/>
          <w:szCs w:val="24"/>
          <w:lang w:eastAsia="zh-CN"/>
        </w:rPr>
        <w:t> property to </w:t>
      </w:r>
      <w:r w:rsidRPr="00E35B0A">
        <w:rPr>
          <w:rFonts w:ascii="Consolas" w:eastAsia="Times New Roman" w:hAnsi="Consolas" w:cs="Consolas"/>
          <w:color w:val="B35A1B"/>
          <w:bdr w:val="single" w:sz="6" w:space="2" w:color="DEDFE0" w:frame="1"/>
          <w:shd w:val="clear" w:color="auto" w:fill="FFFFFF"/>
          <w:lang w:eastAsia="zh-CN"/>
        </w:rPr>
        <w:t>PreloadAllModules</w:t>
      </w:r>
      <w:r w:rsidRPr="00E35B0A">
        <w:rPr>
          <w:rFonts w:ascii="Segoe UI" w:eastAsia="Times New Roman" w:hAnsi="Segoe UI" w:cs="Segoe UI"/>
          <w:color w:val="3C3B37"/>
          <w:sz w:val="24"/>
          <w:szCs w:val="24"/>
          <w:lang w:eastAsia="zh-CN"/>
        </w:rPr>
        <w:t>, a const imported from </w:t>
      </w:r>
      <w:r w:rsidRPr="00E35B0A">
        <w:rPr>
          <w:rFonts w:ascii="Consolas" w:eastAsia="Times New Roman" w:hAnsi="Consolas" w:cs="Consolas"/>
          <w:color w:val="B35A1B"/>
          <w:bdr w:val="single" w:sz="6" w:space="2" w:color="DEDFE0" w:frame="1"/>
          <w:shd w:val="clear" w:color="auto" w:fill="FFFFFF"/>
          <w:lang w:eastAsia="zh-CN"/>
        </w:rPr>
        <w:t>'@angular/router'</w:t>
      </w:r>
      <w:r w:rsidRPr="00E35B0A">
        <w:rPr>
          <w:rFonts w:ascii="Segoe UI" w:eastAsia="Times New Roman" w:hAnsi="Segoe UI" w:cs="Segoe UI"/>
          <w:color w:val="3C3B37"/>
          <w:sz w:val="24"/>
          <w:szCs w:val="24"/>
          <w:lang w:eastAsia="zh-CN"/>
        </w:rPr>
        <w:t>.</w:t>
      </w:r>
    </w:p>
    <w:p w14:paraId="5DD9191F" w14:textId="376D5B1A" w:rsidR="0006597A" w:rsidRDefault="00E35B0A" w:rsidP="00E35B0A">
      <w:pPr>
        <w:shd w:val="clear" w:color="auto" w:fill="F7F8FA"/>
        <w:spacing w:before="100" w:beforeAutospacing="1" w:after="100" w:afterAutospacing="1" w:line="240" w:lineRule="auto"/>
        <w:rPr>
          <w:rFonts w:ascii="Segoe UI" w:eastAsia="Times New Roman" w:hAnsi="Segoe UI" w:cs="Segoe UI"/>
          <w:color w:val="3C3B37"/>
          <w:sz w:val="24"/>
          <w:szCs w:val="24"/>
          <w:lang w:eastAsia="zh-CN"/>
        </w:rPr>
      </w:pPr>
      <w:r w:rsidRPr="00E35B0A">
        <w:rPr>
          <w:rFonts w:ascii="Segoe UI" w:eastAsia="Times New Roman" w:hAnsi="Segoe UI" w:cs="Segoe UI"/>
          <w:color w:val="3C3B37"/>
          <w:sz w:val="24"/>
          <w:szCs w:val="24"/>
          <w:lang w:eastAsia="zh-CN"/>
        </w:rPr>
        <w:t>While code bundles are still separated with this strategy, Angular attempts to preload bundles as soon as possible. This keeps the initial download bundle small and fast, and then utilized user idle time to get other modules ready and make sure they are fast as well.</w:t>
      </w:r>
    </w:p>
    <w:p w14:paraId="4DAAAF22" w14:textId="77777777" w:rsidR="00E35B0A" w:rsidRDefault="00E35B0A" w:rsidP="00E35B0A">
      <w:pPr>
        <w:rPr>
          <w:lang w:eastAsia="zh-CN"/>
        </w:rPr>
      </w:pPr>
    </w:p>
    <w:p w14:paraId="280D95FA" w14:textId="77777777" w:rsidR="00E35B0A" w:rsidRPr="00E35B0A" w:rsidRDefault="00E35B0A" w:rsidP="00E35B0A">
      <w:pPr>
        <w:rPr>
          <w:lang w:eastAsia="zh-CN"/>
        </w:rPr>
      </w:pPr>
    </w:p>
    <w:p w14:paraId="5F5B5288" w14:textId="639C531F" w:rsidR="0006597A" w:rsidRDefault="004671CB" w:rsidP="0006597A">
      <w:pPr>
        <w:pStyle w:val="Heading1"/>
        <w:rPr>
          <w:u w:val="single"/>
        </w:rPr>
      </w:pPr>
      <w:r>
        <w:rPr>
          <w:u w:val="single"/>
        </w:rPr>
        <w:lastRenderedPageBreak/>
        <w:t>333</w:t>
      </w:r>
      <w:r w:rsidR="0006597A">
        <w:rPr>
          <w:u w:val="single"/>
        </w:rPr>
        <w:t xml:space="preserve">. </w:t>
      </w:r>
      <w:r w:rsidR="003A1A5B">
        <w:rPr>
          <w:u w:val="single"/>
        </w:rPr>
        <w:t>Modules &amp; Services</w:t>
      </w:r>
    </w:p>
    <w:p w14:paraId="4D7A2769" w14:textId="77777777" w:rsidR="0006597A" w:rsidRDefault="0006597A" w:rsidP="0006597A"/>
    <w:p w14:paraId="13A3C822" w14:textId="77777777" w:rsidR="003A1A5B" w:rsidRPr="003A1A5B" w:rsidRDefault="003A1A5B" w:rsidP="003A1A5B">
      <w:pPr>
        <w:shd w:val="clear" w:color="auto" w:fill="F7F8FA"/>
        <w:spacing w:after="0" w:line="240" w:lineRule="auto"/>
        <w:rPr>
          <w:rFonts w:ascii="Segoe UI" w:eastAsia="Times New Roman" w:hAnsi="Segoe UI" w:cs="Segoe UI"/>
          <w:color w:val="3C3B37"/>
          <w:sz w:val="24"/>
          <w:szCs w:val="24"/>
          <w:lang w:eastAsia="zh-CN"/>
        </w:rPr>
      </w:pPr>
      <w:r w:rsidRPr="003A1A5B">
        <w:rPr>
          <w:rFonts w:ascii="Segoe UI" w:eastAsia="Times New Roman" w:hAnsi="Segoe UI" w:cs="Segoe UI"/>
          <w:color w:val="3C3B37"/>
          <w:sz w:val="24"/>
          <w:szCs w:val="24"/>
          <w:lang w:eastAsia="zh-CN"/>
        </w:rPr>
        <w:t>For services that are provided in the app module or the </w:t>
      </w:r>
      <w:r w:rsidRPr="003A1A5B">
        <w:rPr>
          <w:rFonts w:ascii="Consolas" w:eastAsia="Times New Roman" w:hAnsi="Consolas" w:cs="Consolas"/>
          <w:color w:val="B35A1B"/>
          <w:bdr w:val="single" w:sz="6" w:space="2" w:color="DEDFE0" w:frame="1"/>
          <w:shd w:val="clear" w:color="auto" w:fill="FFFFFF"/>
          <w:lang w:eastAsia="zh-CN"/>
        </w:rPr>
        <w:t>@Injectable()</w:t>
      </w:r>
      <w:r w:rsidRPr="003A1A5B">
        <w:rPr>
          <w:rFonts w:ascii="Segoe UI" w:eastAsia="Times New Roman" w:hAnsi="Segoe UI" w:cs="Segoe UI"/>
          <w:color w:val="3C3B37"/>
          <w:sz w:val="24"/>
          <w:szCs w:val="24"/>
          <w:lang w:eastAsia="zh-CN"/>
        </w:rPr>
        <w:t> decorator of it's own file, a single instance of the service is available app-wide and uses the root injector. This method is the default. The same is true if a service is provided in an eager-loaded module, since the code is all initialized in a single bundle. Loading services in eager-loaded modules should be avoided typically, though.</w:t>
      </w:r>
    </w:p>
    <w:p w14:paraId="0D416B70" w14:textId="77777777" w:rsidR="003A1A5B" w:rsidRPr="003A1A5B" w:rsidRDefault="003A1A5B" w:rsidP="003A1A5B">
      <w:pPr>
        <w:shd w:val="clear" w:color="auto" w:fill="F7F8FA"/>
        <w:spacing w:before="100" w:beforeAutospacing="1" w:after="100" w:afterAutospacing="1" w:line="240" w:lineRule="auto"/>
        <w:rPr>
          <w:rFonts w:ascii="Segoe UI" w:eastAsia="Times New Roman" w:hAnsi="Segoe UI" w:cs="Segoe UI"/>
          <w:color w:val="3C3B37"/>
          <w:sz w:val="24"/>
          <w:szCs w:val="24"/>
          <w:lang w:eastAsia="zh-CN"/>
        </w:rPr>
      </w:pPr>
      <w:r w:rsidRPr="003A1A5B">
        <w:rPr>
          <w:rFonts w:ascii="Segoe UI" w:eastAsia="Times New Roman" w:hAnsi="Segoe UI" w:cs="Segoe UI"/>
          <w:color w:val="3C3B37"/>
          <w:sz w:val="24"/>
          <w:szCs w:val="24"/>
          <w:lang w:eastAsia="zh-CN"/>
        </w:rPr>
        <w:t>When provided in a component, a component-specific injector is used and the service instance is only available for the specific component tree. Injection into other sibling components will provide new instances for those component trees. This method should be used if a service is only relevant for a specific component tree.</w:t>
      </w:r>
    </w:p>
    <w:p w14:paraId="6246D896" w14:textId="6119AE92" w:rsidR="0006597A" w:rsidRPr="003A1A5B" w:rsidRDefault="003A1A5B" w:rsidP="003A1A5B">
      <w:pPr>
        <w:shd w:val="clear" w:color="auto" w:fill="F7F8FA"/>
        <w:spacing w:before="100" w:beforeAutospacing="1" w:after="100" w:afterAutospacing="1" w:line="240" w:lineRule="auto"/>
        <w:rPr>
          <w:rFonts w:ascii="Segoe UI" w:eastAsia="Times New Roman" w:hAnsi="Segoe UI" w:cs="Segoe UI"/>
          <w:color w:val="3C3B37"/>
          <w:sz w:val="24"/>
          <w:szCs w:val="24"/>
          <w:lang w:eastAsia="zh-CN"/>
        </w:rPr>
      </w:pPr>
      <w:r w:rsidRPr="003A1A5B">
        <w:rPr>
          <w:rFonts w:ascii="Segoe UI" w:eastAsia="Times New Roman" w:hAnsi="Segoe UI" w:cs="Segoe UI"/>
          <w:color w:val="3C3B37"/>
          <w:sz w:val="24"/>
          <w:szCs w:val="24"/>
          <w:lang w:eastAsia="zh-CN"/>
        </w:rPr>
        <w:t>However, with lazy-loaded modules, service instances become available in the loaded modules only and use a child injector. So if a service was provided at both the app level as well as a lazy-loaded modules, there will be a separate instance for the lazy-loaded module. This should be used if a service should be scoped to only the loaded feature module.</w:t>
      </w:r>
    </w:p>
    <w:p w14:paraId="52EFCC7B" w14:textId="4AC31FB2" w:rsidR="0006597A" w:rsidRDefault="004671CB" w:rsidP="0006597A">
      <w:pPr>
        <w:pStyle w:val="Heading1"/>
        <w:rPr>
          <w:u w:val="single"/>
        </w:rPr>
      </w:pPr>
      <w:r>
        <w:rPr>
          <w:u w:val="single"/>
        </w:rPr>
        <w:t>334</w:t>
      </w:r>
      <w:r w:rsidR="0006597A">
        <w:rPr>
          <w:u w:val="single"/>
        </w:rPr>
        <w:t xml:space="preserve">. </w:t>
      </w:r>
      <w:r w:rsidR="000B5434">
        <w:rPr>
          <w:u w:val="single"/>
        </w:rPr>
        <w:t>Loading Services Differently</w:t>
      </w:r>
    </w:p>
    <w:p w14:paraId="54846A4B" w14:textId="77777777" w:rsidR="0006597A" w:rsidRPr="00E36E0F" w:rsidRDefault="0006597A" w:rsidP="0006597A"/>
    <w:p w14:paraId="491E0439" w14:textId="50EBBDC8" w:rsidR="0006597A" w:rsidRDefault="000B5434" w:rsidP="0052695B">
      <w:r>
        <w:rPr>
          <w:rFonts w:ascii="Segoe UI" w:hAnsi="Segoe UI" w:cs="Segoe UI"/>
          <w:color w:val="3C3B37"/>
          <w:shd w:val="clear" w:color="auto" w:fill="F7F8FA"/>
        </w:rPr>
        <w:t>One of the biggest things you need to be careful with when providing services is providing them within a shared module that is imported by several other module. For example, our shared module is imported by both the app module and shopping list module. When imported to the app module, our service is imported in an eager-loaded module, making it available app-wide. However, since it is also imported to the shopping list module, which is lazy-loaded, a new instance of the service is created within the shopping list module, which might not necessarily have been intended.</w:t>
      </w:r>
    </w:p>
    <w:p w14:paraId="522260A3" w14:textId="1078B105" w:rsidR="0006597A" w:rsidRDefault="004671CB" w:rsidP="0006597A">
      <w:pPr>
        <w:pStyle w:val="Heading1"/>
        <w:rPr>
          <w:u w:val="single"/>
        </w:rPr>
      </w:pPr>
      <w:r>
        <w:rPr>
          <w:u w:val="single"/>
        </w:rPr>
        <w:t>335</w:t>
      </w:r>
      <w:r w:rsidR="0006597A">
        <w:rPr>
          <w:u w:val="single"/>
        </w:rPr>
        <w:t xml:space="preserve">. </w:t>
      </w:r>
      <w:r w:rsidR="000B7C2E">
        <w:rPr>
          <w:u w:val="single"/>
        </w:rPr>
        <w:t>Ahead-of-Time Compilation</w:t>
      </w:r>
    </w:p>
    <w:p w14:paraId="5F09EF4F" w14:textId="77777777" w:rsidR="0006597A" w:rsidRPr="00E36E0F" w:rsidRDefault="0006597A" w:rsidP="0006597A"/>
    <w:p w14:paraId="0DEDF3CF" w14:textId="77777777" w:rsidR="000B7C2E" w:rsidRPr="000B7C2E" w:rsidRDefault="000B7C2E" w:rsidP="000B7C2E">
      <w:pPr>
        <w:shd w:val="clear" w:color="auto" w:fill="F7F8FA"/>
        <w:spacing w:after="0" w:line="240" w:lineRule="auto"/>
        <w:rPr>
          <w:rFonts w:ascii="Segoe UI" w:eastAsia="Times New Roman" w:hAnsi="Segoe UI" w:cs="Segoe UI"/>
          <w:color w:val="3C3B37"/>
          <w:sz w:val="24"/>
          <w:szCs w:val="24"/>
          <w:lang w:eastAsia="zh-CN"/>
        </w:rPr>
      </w:pPr>
      <w:r w:rsidRPr="000B7C2E">
        <w:rPr>
          <w:rFonts w:ascii="Segoe UI" w:eastAsia="Times New Roman" w:hAnsi="Segoe UI" w:cs="Segoe UI"/>
          <w:color w:val="3C3B37"/>
          <w:sz w:val="24"/>
          <w:szCs w:val="24"/>
          <w:lang w:eastAsia="zh-CN"/>
        </w:rPr>
        <w:t>After the Typescript compiler compiles your code to JavaScript, the Angular compiler does a large amount of work behind the scenes. It compiles all angular template syntax into JavaScript DOM instructions for the user, and is automatically included in built Angular project code.</w:t>
      </w:r>
    </w:p>
    <w:p w14:paraId="7CAF145A" w14:textId="77777777" w:rsidR="000B7C2E" w:rsidRPr="000B7C2E" w:rsidRDefault="000B7C2E" w:rsidP="000B7C2E">
      <w:pPr>
        <w:shd w:val="clear" w:color="auto" w:fill="F7F8FA"/>
        <w:spacing w:before="100" w:beforeAutospacing="1" w:after="100" w:afterAutospacing="1" w:line="240" w:lineRule="auto"/>
        <w:rPr>
          <w:rFonts w:ascii="Segoe UI" w:eastAsia="Times New Roman" w:hAnsi="Segoe UI" w:cs="Segoe UI"/>
          <w:color w:val="3C3B37"/>
          <w:sz w:val="24"/>
          <w:szCs w:val="24"/>
          <w:lang w:eastAsia="zh-CN"/>
        </w:rPr>
      </w:pPr>
      <w:r w:rsidRPr="000B7C2E">
        <w:rPr>
          <w:rFonts w:ascii="Segoe UI" w:eastAsia="Times New Roman" w:hAnsi="Segoe UI" w:cs="Segoe UI"/>
          <w:color w:val="3C3B37"/>
          <w:sz w:val="24"/>
          <w:szCs w:val="24"/>
          <w:lang w:eastAsia="zh-CN"/>
        </w:rPr>
        <w:t>Angular compilation by default all happens in your browser at runtime since the compiler is part of the code you're shipping. This is called Just-in-Time (JiT) Compilation. The downside to this is that it takes time to compile.</w:t>
      </w:r>
    </w:p>
    <w:p w14:paraId="63ACBDD3" w14:textId="77777777" w:rsidR="000B7C2E" w:rsidRPr="000B7C2E" w:rsidRDefault="000B7C2E" w:rsidP="000B7C2E">
      <w:pPr>
        <w:shd w:val="clear" w:color="auto" w:fill="F7F8FA"/>
        <w:spacing w:before="100" w:beforeAutospacing="1" w:after="100" w:afterAutospacing="1" w:line="240" w:lineRule="auto"/>
        <w:rPr>
          <w:rFonts w:ascii="Segoe UI" w:eastAsia="Times New Roman" w:hAnsi="Segoe UI" w:cs="Segoe UI"/>
          <w:color w:val="3C3B37"/>
          <w:sz w:val="24"/>
          <w:szCs w:val="24"/>
          <w:lang w:eastAsia="zh-CN"/>
        </w:rPr>
      </w:pPr>
      <w:r w:rsidRPr="000B7C2E">
        <w:rPr>
          <w:rFonts w:ascii="Segoe UI" w:eastAsia="Times New Roman" w:hAnsi="Segoe UI" w:cs="Segoe UI"/>
          <w:color w:val="3C3B37"/>
          <w:sz w:val="24"/>
          <w:szCs w:val="24"/>
          <w:lang w:eastAsia="zh-CN"/>
        </w:rPr>
        <w:lastRenderedPageBreak/>
        <w:t>However, we can use Ahead-of-Time (AoT) compilation to do the compiling as part of our development/build process, before app deployment.</w:t>
      </w:r>
    </w:p>
    <w:p w14:paraId="2DD032AF" w14:textId="77777777" w:rsidR="00E82F1C" w:rsidRDefault="00E82F1C" w:rsidP="00E82F1C">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To build our app, we will use the command line command: </w:t>
      </w:r>
      <w:r>
        <w:rPr>
          <w:rStyle w:val="HTMLCode"/>
          <w:rFonts w:ascii="Consolas" w:hAnsi="Consolas" w:cs="Consolas"/>
          <w:color w:val="B35A1B"/>
          <w:sz w:val="22"/>
          <w:szCs w:val="22"/>
          <w:bdr w:val="single" w:sz="6" w:space="2" w:color="DEDFE0" w:frame="1"/>
          <w:shd w:val="clear" w:color="auto" w:fill="FFFFFF"/>
        </w:rPr>
        <w:t>ng build --prod</w:t>
      </w:r>
      <w:r>
        <w:rPr>
          <w:rFonts w:ascii="Segoe UI" w:hAnsi="Segoe UI" w:cs="Segoe UI"/>
          <w:color w:val="3C3B37"/>
        </w:rPr>
        <w:t>. Instead of creating a development version in the localhost browser, a few files are generated to run our code. This command automatically does Ahead-of-Time Compilation.</w:t>
      </w:r>
    </w:p>
    <w:p w14:paraId="2735230A" w14:textId="77777777" w:rsidR="00E82F1C" w:rsidRDefault="00E82F1C" w:rsidP="00E82F1C">
      <w:pPr>
        <w:pStyle w:val="NormalWeb"/>
        <w:shd w:val="clear" w:color="auto" w:fill="F7F8FA"/>
        <w:spacing w:before="0" w:after="0"/>
        <w:rPr>
          <w:rFonts w:ascii="Segoe UI" w:hAnsi="Segoe UI" w:cs="Segoe UI"/>
          <w:color w:val="3C3B37"/>
        </w:rPr>
      </w:pPr>
      <w:r>
        <w:rPr>
          <w:rFonts w:ascii="Segoe UI" w:hAnsi="Segoe UI" w:cs="Segoe UI"/>
          <w:color w:val="3C3B37"/>
        </w:rPr>
        <w:t>One issue that the AoT compiler might find is when you use a </w:t>
      </w:r>
      <w:r>
        <w:rPr>
          <w:rStyle w:val="HTMLCode"/>
          <w:rFonts w:ascii="Consolas" w:hAnsi="Consolas" w:cs="Consolas"/>
          <w:color w:val="B35A1B"/>
          <w:sz w:val="22"/>
          <w:szCs w:val="22"/>
          <w:bdr w:val="single" w:sz="6" w:space="2" w:color="DEDFE0" w:frame="1"/>
          <w:shd w:val="clear" w:color="auto" w:fill="FFFFFF"/>
        </w:rPr>
        <w:t>.get()</w:t>
      </w:r>
      <w:r>
        <w:rPr>
          <w:rFonts w:ascii="Segoe UI" w:hAnsi="Segoe UI" w:cs="Segoe UI"/>
          <w:color w:val="3C3B37"/>
        </w:rPr>
        <w:t> method on a FormArray in the template. Typescript doesn't understand that it is trying to access the controls property on a FormArray, so you have to define your getter in the component file and cast it as a FormArray. Ex:</w:t>
      </w:r>
    </w:p>
    <w:p w14:paraId="3C8E0AB4" w14:textId="77777777" w:rsidR="00E82F1C" w:rsidRDefault="00E82F1C" w:rsidP="00E82F1C">
      <w:pPr>
        <w:pStyle w:val="HTMLPreformatted"/>
        <w:numPr>
          <w:ilvl w:val="0"/>
          <w:numId w:val="49"/>
        </w:numPr>
        <w:shd w:val="clear" w:color="auto" w:fill="F7F8FA"/>
        <w:tabs>
          <w:tab w:val="clear" w:pos="720"/>
        </w:tabs>
        <w:wordWrap w:val="0"/>
        <w:spacing w:afterAutospacing="1"/>
        <w:ind w:left="0"/>
        <w:rPr>
          <w:rFonts w:ascii="Consolas" w:hAnsi="Consolas" w:cs="Consolas"/>
          <w:color w:val="505763"/>
          <w:sz w:val="18"/>
          <w:szCs w:val="18"/>
        </w:rPr>
      </w:pPr>
      <w:r>
        <w:rPr>
          <w:rStyle w:val="kwd"/>
          <w:rFonts w:ascii="Consolas" w:hAnsi="Consolas" w:cs="Consolas"/>
          <w:color w:val="B35A1B"/>
          <w:sz w:val="18"/>
          <w:szCs w:val="18"/>
        </w:rPr>
        <w:t>get</w:t>
      </w:r>
      <w:r>
        <w:rPr>
          <w:rStyle w:val="pln"/>
          <w:rFonts w:ascii="Consolas" w:hAnsi="Consolas" w:cs="Consolas"/>
          <w:color w:val="29303B"/>
          <w:sz w:val="18"/>
          <w:szCs w:val="18"/>
        </w:rPr>
        <w:t> controls</w:t>
      </w:r>
      <w:r>
        <w:rPr>
          <w:rStyle w:val="pun"/>
          <w:rFonts w:ascii="Consolas" w:hAnsi="Consolas" w:cs="Consolas"/>
          <w:color w:val="29303B"/>
          <w:sz w:val="18"/>
          <w:szCs w:val="18"/>
        </w:rPr>
        <w:t>()</w:t>
      </w:r>
      <w:r>
        <w:rPr>
          <w:rStyle w:val="pln"/>
          <w:rFonts w:ascii="Consolas" w:hAnsi="Consolas" w:cs="Consolas"/>
          <w:color w:val="29303B"/>
          <w:sz w:val="18"/>
          <w:szCs w:val="18"/>
        </w:rPr>
        <w:t> </w:t>
      </w:r>
      <w:r>
        <w:rPr>
          <w:rStyle w:val="pun"/>
          <w:rFonts w:ascii="Consolas" w:hAnsi="Consolas" w:cs="Consolas"/>
          <w:color w:val="29303B"/>
          <w:sz w:val="18"/>
          <w:szCs w:val="18"/>
        </w:rPr>
        <w:t>{</w:t>
      </w:r>
      <w:r>
        <w:rPr>
          <w:rStyle w:val="pln"/>
          <w:rFonts w:ascii="Consolas" w:hAnsi="Consolas" w:cs="Consolas"/>
          <w:color w:val="29303B"/>
          <w:sz w:val="18"/>
          <w:szCs w:val="18"/>
        </w:rPr>
        <w:t> </w:t>
      </w:r>
      <w:r>
        <w:rPr>
          <w:rStyle w:val="com"/>
          <w:rFonts w:ascii="Consolas" w:hAnsi="Consolas" w:cs="Consolas"/>
          <w:color w:val="CACBCC"/>
          <w:sz w:val="18"/>
          <w:szCs w:val="18"/>
        </w:rPr>
        <w:t>// a getter!</w:t>
      </w:r>
    </w:p>
    <w:p w14:paraId="303D6D97" w14:textId="77777777" w:rsidR="00E82F1C" w:rsidRDefault="00E82F1C" w:rsidP="00E82F1C">
      <w:pPr>
        <w:pStyle w:val="HTMLPreformatted"/>
        <w:numPr>
          <w:ilvl w:val="0"/>
          <w:numId w:val="49"/>
        </w:numPr>
        <w:shd w:val="clear" w:color="auto" w:fill="F7F8FA"/>
        <w:tabs>
          <w:tab w:val="clear" w:pos="720"/>
        </w:tabs>
        <w:wordWrap w:val="0"/>
        <w:spacing w:beforeAutospacing="1" w:afterAutospacing="1"/>
        <w:ind w:left="0"/>
        <w:rPr>
          <w:rFonts w:ascii="Consolas" w:hAnsi="Consolas" w:cs="Consolas"/>
          <w:color w:val="505763"/>
          <w:sz w:val="18"/>
          <w:szCs w:val="18"/>
        </w:rPr>
      </w:pPr>
      <w:r>
        <w:rPr>
          <w:rStyle w:val="pln"/>
          <w:rFonts w:ascii="Consolas" w:hAnsi="Consolas" w:cs="Consolas"/>
          <w:color w:val="29303B"/>
          <w:sz w:val="18"/>
          <w:szCs w:val="18"/>
        </w:rPr>
        <w:t xml:space="preserve">    </w:t>
      </w:r>
      <w:r>
        <w:rPr>
          <w:rStyle w:val="kwd"/>
          <w:rFonts w:ascii="Consolas" w:hAnsi="Consolas" w:cs="Consolas"/>
          <w:color w:val="B35A1B"/>
          <w:sz w:val="18"/>
          <w:szCs w:val="18"/>
        </w:rPr>
        <w:t>return</w:t>
      </w:r>
      <w:r>
        <w:rPr>
          <w:rStyle w:val="pln"/>
          <w:rFonts w:ascii="Consolas" w:hAnsi="Consolas" w:cs="Consolas"/>
          <w:color w:val="29303B"/>
          <w:sz w:val="18"/>
          <w:szCs w:val="18"/>
        </w:rPr>
        <w:t> </w:t>
      </w:r>
      <w:r>
        <w:rPr>
          <w:rStyle w:val="pun"/>
          <w:rFonts w:ascii="Consolas" w:hAnsi="Consolas" w:cs="Consolas"/>
          <w:color w:val="29303B"/>
          <w:sz w:val="18"/>
          <w:szCs w:val="18"/>
        </w:rPr>
        <w:t>(</w:t>
      </w:r>
      <w:r>
        <w:rPr>
          <w:rStyle w:val="kwd"/>
          <w:rFonts w:ascii="Consolas" w:hAnsi="Consolas" w:cs="Consolas"/>
          <w:color w:val="B35A1B"/>
          <w:sz w:val="18"/>
          <w:szCs w:val="18"/>
        </w:rPr>
        <w:t>this</w:t>
      </w:r>
      <w:r>
        <w:rPr>
          <w:rStyle w:val="pun"/>
          <w:rFonts w:ascii="Consolas" w:hAnsi="Consolas" w:cs="Consolas"/>
          <w:color w:val="29303B"/>
          <w:sz w:val="18"/>
          <w:szCs w:val="18"/>
        </w:rPr>
        <w:t>.</w:t>
      </w:r>
      <w:r>
        <w:rPr>
          <w:rStyle w:val="pln"/>
          <w:rFonts w:ascii="Consolas" w:hAnsi="Consolas" w:cs="Consolas"/>
          <w:color w:val="29303B"/>
          <w:sz w:val="18"/>
          <w:szCs w:val="18"/>
        </w:rPr>
        <w:t>recipeForm</w:t>
      </w:r>
      <w:r>
        <w:rPr>
          <w:rStyle w:val="pun"/>
          <w:rFonts w:ascii="Consolas" w:hAnsi="Consolas" w:cs="Consolas"/>
          <w:color w:val="29303B"/>
          <w:sz w:val="18"/>
          <w:szCs w:val="18"/>
        </w:rPr>
        <w:t>.</w:t>
      </w:r>
      <w:r>
        <w:rPr>
          <w:rStyle w:val="kwd"/>
          <w:rFonts w:ascii="Consolas" w:hAnsi="Consolas" w:cs="Consolas"/>
          <w:color w:val="B35A1B"/>
          <w:sz w:val="18"/>
          <w:szCs w:val="18"/>
        </w:rPr>
        <w:t>get</w:t>
      </w:r>
      <w:r>
        <w:rPr>
          <w:rStyle w:val="pun"/>
          <w:rFonts w:ascii="Consolas" w:hAnsi="Consolas" w:cs="Consolas"/>
          <w:color w:val="29303B"/>
          <w:sz w:val="18"/>
          <w:szCs w:val="18"/>
        </w:rPr>
        <w:t>(</w:t>
      </w:r>
      <w:r>
        <w:rPr>
          <w:rStyle w:val="str"/>
          <w:rFonts w:ascii="Consolas" w:hAnsi="Consolas" w:cs="Consolas"/>
          <w:color w:val="46C28E"/>
          <w:sz w:val="18"/>
          <w:szCs w:val="18"/>
        </w:rPr>
        <w:t>'ingredients'</w:t>
      </w:r>
      <w:r>
        <w:rPr>
          <w:rStyle w:val="pun"/>
          <w:rFonts w:ascii="Consolas" w:hAnsi="Consolas" w:cs="Consolas"/>
          <w:color w:val="29303B"/>
          <w:sz w:val="18"/>
          <w:szCs w:val="18"/>
        </w:rPr>
        <w:t>)</w:t>
      </w:r>
      <w:r>
        <w:rPr>
          <w:rStyle w:val="pln"/>
          <w:rFonts w:ascii="Consolas" w:hAnsi="Consolas" w:cs="Consolas"/>
          <w:color w:val="29303B"/>
          <w:sz w:val="18"/>
          <w:szCs w:val="18"/>
        </w:rPr>
        <w:t> </w:t>
      </w:r>
      <w:r>
        <w:rPr>
          <w:rStyle w:val="kwd"/>
          <w:rFonts w:ascii="Consolas" w:hAnsi="Consolas" w:cs="Consolas"/>
          <w:color w:val="B35A1B"/>
          <w:sz w:val="18"/>
          <w:szCs w:val="18"/>
        </w:rPr>
        <w:t>as</w:t>
      </w:r>
      <w:r>
        <w:rPr>
          <w:rStyle w:val="pln"/>
          <w:rFonts w:ascii="Consolas" w:hAnsi="Consolas" w:cs="Consolas"/>
          <w:color w:val="29303B"/>
          <w:sz w:val="18"/>
          <w:szCs w:val="18"/>
        </w:rPr>
        <w:t> </w:t>
      </w:r>
      <w:r>
        <w:rPr>
          <w:rStyle w:val="typ"/>
          <w:rFonts w:ascii="Consolas" w:hAnsi="Consolas" w:cs="Consolas"/>
          <w:color w:val="29303B"/>
          <w:sz w:val="18"/>
          <w:szCs w:val="18"/>
        </w:rPr>
        <w:t>FormArray</w:t>
      </w:r>
      <w:r>
        <w:rPr>
          <w:rStyle w:val="pun"/>
          <w:rFonts w:ascii="Consolas" w:hAnsi="Consolas" w:cs="Consolas"/>
          <w:color w:val="29303B"/>
          <w:sz w:val="18"/>
          <w:szCs w:val="18"/>
        </w:rPr>
        <w:t>).</w:t>
      </w:r>
      <w:r>
        <w:rPr>
          <w:rStyle w:val="pln"/>
          <w:rFonts w:ascii="Consolas" w:hAnsi="Consolas" w:cs="Consolas"/>
          <w:color w:val="29303B"/>
          <w:sz w:val="18"/>
          <w:szCs w:val="18"/>
        </w:rPr>
        <w:t>controls</w:t>
      </w:r>
      <w:r>
        <w:rPr>
          <w:rStyle w:val="pun"/>
          <w:rFonts w:ascii="Consolas" w:hAnsi="Consolas" w:cs="Consolas"/>
          <w:color w:val="29303B"/>
          <w:sz w:val="18"/>
          <w:szCs w:val="18"/>
        </w:rPr>
        <w:t>;</w:t>
      </w:r>
    </w:p>
    <w:p w14:paraId="6C8F0CB7" w14:textId="6E691A29" w:rsidR="0006597A" w:rsidRPr="00E82F1C" w:rsidRDefault="00E82F1C" w:rsidP="0052695B">
      <w:pPr>
        <w:pStyle w:val="HTMLPreformatted"/>
        <w:numPr>
          <w:ilvl w:val="0"/>
          <w:numId w:val="49"/>
        </w:numPr>
        <w:shd w:val="clear" w:color="auto" w:fill="F7F8FA"/>
        <w:tabs>
          <w:tab w:val="clear" w:pos="720"/>
        </w:tabs>
        <w:wordWrap w:val="0"/>
        <w:spacing w:beforeAutospacing="1" w:afterAutospacing="1"/>
        <w:ind w:left="0"/>
        <w:rPr>
          <w:rFonts w:ascii="Consolas" w:hAnsi="Consolas" w:cs="Consolas"/>
          <w:color w:val="505763"/>
          <w:sz w:val="18"/>
          <w:szCs w:val="18"/>
        </w:rPr>
      </w:pPr>
      <w:r>
        <w:rPr>
          <w:rStyle w:val="pun"/>
          <w:rFonts w:ascii="Consolas" w:hAnsi="Consolas" w:cs="Consolas"/>
          <w:color w:val="29303B"/>
          <w:sz w:val="18"/>
          <w:szCs w:val="18"/>
        </w:rPr>
        <w:t>}</w:t>
      </w:r>
    </w:p>
    <w:p w14:paraId="789591BD" w14:textId="1556C6AF" w:rsidR="00055EB7" w:rsidRDefault="002410B8" w:rsidP="00055EB7">
      <w:pPr>
        <w:pStyle w:val="Heading1"/>
        <w:rPr>
          <w:u w:val="single"/>
        </w:rPr>
      </w:pPr>
      <w:bookmarkStart w:id="2" w:name="_Toc76591577"/>
      <w:r>
        <w:rPr>
          <w:u w:val="single"/>
        </w:rPr>
        <w:t>3</w:t>
      </w:r>
      <w:r w:rsidR="0006597A">
        <w:rPr>
          <w:u w:val="single"/>
        </w:rPr>
        <w:t>3</w:t>
      </w:r>
      <w:r>
        <w:rPr>
          <w:u w:val="single"/>
        </w:rPr>
        <w:t>7</w:t>
      </w:r>
      <w:r w:rsidR="00055EB7" w:rsidRPr="00645085">
        <w:rPr>
          <w:u w:val="single"/>
        </w:rPr>
        <w:t>.</w:t>
      </w:r>
      <w:r w:rsidR="00055EB7">
        <w:rPr>
          <w:u w:val="single"/>
        </w:rPr>
        <w:t xml:space="preserve"> </w:t>
      </w:r>
      <w:r>
        <w:rPr>
          <w:u w:val="single"/>
        </w:rPr>
        <w:t>Useful Resources &amp; Links</w:t>
      </w:r>
      <w:bookmarkEnd w:id="2"/>
    </w:p>
    <w:p w14:paraId="1D04F9DF" w14:textId="77777777" w:rsidR="00055EB7" w:rsidRDefault="00055EB7" w:rsidP="00055EB7"/>
    <w:p w14:paraId="435B701F" w14:textId="77777777" w:rsidR="0006597A" w:rsidRDefault="0006597A" w:rsidP="0006597A">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Useful Resources:</w:t>
      </w:r>
    </w:p>
    <w:p w14:paraId="25E93612" w14:textId="77777777" w:rsidR="0006597A" w:rsidRDefault="0006597A" w:rsidP="0006597A">
      <w:pPr>
        <w:pStyle w:val="NormalWeb"/>
        <w:numPr>
          <w:ilvl w:val="0"/>
          <w:numId w:val="45"/>
        </w:numPr>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Official Docs: </w:t>
      </w:r>
      <w:hyperlink r:id="rId8" w:tgtFrame="_blank" w:history="1">
        <w:r>
          <w:rPr>
            <w:rStyle w:val="Hyperlink"/>
            <w:rFonts w:ascii="Segoe UI" w:hAnsi="Segoe UI" w:cs="Segoe UI"/>
            <w:color w:val="007791"/>
            <w:sz w:val="27"/>
            <w:szCs w:val="27"/>
          </w:rPr>
          <w:t>https://angular.io/guide/ngmodules</w:t>
        </w:r>
      </w:hyperlink>
    </w:p>
    <w:p w14:paraId="7ECC1E16" w14:textId="77777777" w:rsidR="0006597A" w:rsidRDefault="0006597A" w:rsidP="0006597A">
      <w:pPr>
        <w:pStyle w:val="NormalWeb"/>
        <w:numPr>
          <w:ilvl w:val="0"/>
          <w:numId w:val="45"/>
        </w:numPr>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NgModules FAQ: </w:t>
      </w:r>
      <w:hyperlink r:id="rId9" w:tgtFrame="_blank" w:history="1">
        <w:r>
          <w:rPr>
            <w:rStyle w:val="Hyperlink"/>
            <w:rFonts w:ascii="Segoe UI" w:hAnsi="Segoe UI" w:cs="Segoe UI"/>
            <w:color w:val="007791"/>
            <w:sz w:val="27"/>
            <w:szCs w:val="27"/>
          </w:rPr>
          <w:t>https://angular.io/guide/ngmodule-faq</w:t>
        </w:r>
      </w:hyperlink>
    </w:p>
    <w:p w14:paraId="281A3F62" w14:textId="1752177A" w:rsidR="00055EB7" w:rsidRPr="00E36E0F" w:rsidRDefault="00055EB7" w:rsidP="0006597A">
      <w:pPr>
        <w:pStyle w:val="NormalWeb"/>
        <w:shd w:val="clear" w:color="auto" w:fill="FFFFFF"/>
        <w:spacing w:before="0" w:beforeAutospacing="0" w:after="300" w:afterAutospacing="0"/>
        <w:rPr>
          <w:rFonts w:ascii="Segoe UI" w:hAnsi="Segoe UI" w:cs="Segoe UI"/>
          <w:color w:val="3C3B37"/>
          <w:sz w:val="27"/>
          <w:szCs w:val="27"/>
        </w:rPr>
      </w:pPr>
      <w:bookmarkStart w:id="3" w:name="_GoBack"/>
      <w:bookmarkEnd w:id="3"/>
    </w:p>
    <w:sectPr w:rsidR="00055EB7" w:rsidRPr="00E36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E98E3" w14:textId="77777777" w:rsidR="00E55E1C" w:rsidRDefault="00E55E1C" w:rsidP="00A52D8C">
      <w:pPr>
        <w:spacing w:after="0" w:line="240" w:lineRule="auto"/>
      </w:pPr>
      <w:r>
        <w:separator/>
      </w:r>
    </w:p>
  </w:endnote>
  <w:endnote w:type="continuationSeparator" w:id="0">
    <w:p w14:paraId="636D5B92" w14:textId="77777777" w:rsidR="00E55E1C" w:rsidRDefault="00E55E1C" w:rsidP="00A5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87FC1" w14:textId="77777777" w:rsidR="00E55E1C" w:rsidRDefault="00E55E1C" w:rsidP="00A52D8C">
      <w:pPr>
        <w:spacing w:after="0" w:line="240" w:lineRule="auto"/>
      </w:pPr>
      <w:r>
        <w:separator/>
      </w:r>
    </w:p>
  </w:footnote>
  <w:footnote w:type="continuationSeparator" w:id="0">
    <w:p w14:paraId="0663DD03" w14:textId="77777777" w:rsidR="00E55E1C" w:rsidRDefault="00E55E1C" w:rsidP="00A52D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F4E4D"/>
    <w:multiLevelType w:val="multilevel"/>
    <w:tmpl w:val="7190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D4A84"/>
    <w:multiLevelType w:val="multilevel"/>
    <w:tmpl w:val="E9A0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24026"/>
    <w:multiLevelType w:val="multilevel"/>
    <w:tmpl w:val="5E34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F4B9D"/>
    <w:multiLevelType w:val="multilevel"/>
    <w:tmpl w:val="33EC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A7A88"/>
    <w:multiLevelType w:val="multilevel"/>
    <w:tmpl w:val="0CF4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85952"/>
    <w:multiLevelType w:val="multilevel"/>
    <w:tmpl w:val="E7F6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431F8"/>
    <w:multiLevelType w:val="multilevel"/>
    <w:tmpl w:val="7D0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60257"/>
    <w:multiLevelType w:val="multilevel"/>
    <w:tmpl w:val="F866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B0A78"/>
    <w:multiLevelType w:val="multilevel"/>
    <w:tmpl w:val="983E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F75D8"/>
    <w:multiLevelType w:val="multilevel"/>
    <w:tmpl w:val="7FC4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872CC"/>
    <w:multiLevelType w:val="multilevel"/>
    <w:tmpl w:val="794E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6728A"/>
    <w:multiLevelType w:val="multilevel"/>
    <w:tmpl w:val="AB98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925A1"/>
    <w:multiLevelType w:val="multilevel"/>
    <w:tmpl w:val="947E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01E74"/>
    <w:multiLevelType w:val="multilevel"/>
    <w:tmpl w:val="0A78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D909F4"/>
    <w:multiLevelType w:val="multilevel"/>
    <w:tmpl w:val="ECC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714BC"/>
    <w:multiLevelType w:val="multilevel"/>
    <w:tmpl w:val="56E0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380781"/>
    <w:multiLevelType w:val="multilevel"/>
    <w:tmpl w:val="3840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A4CB9"/>
    <w:multiLevelType w:val="multilevel"/>
    <w:tmpl w:val="5542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4F5EC5"/>
    <w:multiLevelType w:val="multilevel"/>
    <w:tmpl w:val="D7F8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4D67DC"/>
    <w:multiLevelType w:val="multilevel"/>
    <w:tmpl w:val="68D2A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42516"/>
    <w:multiLevelType w:val="multilevel"/>
    <w:tmpl w:val="FCDC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F26F63"/>
    <w:multiLevelType w:val="multilevel"/>
    <w:tmpl w:val="DAD8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51C68"/>
    <w:multiLevelType w:val="multilevel"/>
    <w:tmpl w:val="D88A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6B2005"/>
    <w:multiLevelType w:val="multilevel"/>
    <w:tmpl w:val="3E9C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32EC3"/>
    <w:multiLevelType w:val="hybridMultilevel"/>
    <w:tmpl w:val="4F86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A506F7"/>
    <w:multiLevelType w:val="multilevel"/>
    <w:tmpl w:val="C1EA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61264D"/>
    <w:multiLevelType w:val="multilevel"/>
    <w:tmpl w:val="3E5C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62233"/>
    <w:multiLevelType w:val="multilevel"/>
    <w:tmpl w:val="4CAC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8D7C34"/>
    <w:multiLevelType w:val="multilevel"/>
    <w:tmpl w:val="7666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8861BD"/>
    <w:multiLevelType w:val="multilevel"/>
    <w:tmpl w:val="9E5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727CD"/>
    <w:multiLevelType w:val="multilevel"/>
    <w:tmpl w:val="44EA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A61186"/>
    <w:multiLevelType w:val="multilevel"/>
    <w:tmpl w:val="CB78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797A20"/>
    <w:multiLevelType w:val="multilevel"/>
    <w:tmpl w:val="D89E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0E7F5E"/>
    <w:multiLevelType w:val="multilevel"/>
    <w:tmpl w:val="1B3A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A33ED5"/>
    <w:multiLevelType w:val="multilevel"/>
    <w:tmpl w:val="7B66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D05C49"/>
    <w:multiLevelType w:val="multilevel"/>
    <w:tmpl w:val="3582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033389"/>
    <w:multiLevelType w:val="multilevel"/>
    <w:tmpl w:val="9730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591584"/>
    <w:multiLevelType w:val="multilevel"/>
    <w:tmpl w:val="1EEE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165691"/>
    <w:multiLevelType w:val="multilevel"/>
    <w:tmpl w:val="6916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51375"/>
    <w:multiLevelType w:val="multilevel"/>
    <w:tmpl w:val="60C8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2F3ED0"/>
    <w:multiLevelType w:val="multilevel"/>
    <w:tmpl w:val="C316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4A4161"/>
    <w:multiLevelType w:val="multilevel"/>
    <w:tmpl w:val="B910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657F8A"/>
    <w:multiLevelType w:val="multilevel"/>
    <w:tmpl w:val="40C4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76090C"/>
    <w:multiLevelType w:val="multilevel"/>
    <w:tmpl w:val="973E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5867F9"/>
    <w:multiLevelType w:val="multilevel"/>
    <w:tmpl w:val="ED72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C251EB"/>
    <w:multiLevelType w:val="multilevel"/>
    <w:tmpl w:val="CF82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2C5DD0"/>
    <w:multiLevelType w:val="multilevel"/>
    <w:tmpl w:val="A3A2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880E14"/>
    <w:multiLevelType w:val="multilevel"/>
    <w:tmpl w:val="8408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F96B1A"/>
    <w:multiLevelType w:val="multilevel"/>
    <w:tmpl w:val="1CF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9"/>
  </w:num>
  <w:num w:numId="3">
    <w:abstractNumId w:val="20"/>
  </w:num>
  <w:num w:numId="4">
    <w:abstractNumId w:val="34"/>
  </w:num>
  <w:num w:numId="5">
    <w:abstractNumId w:val="37"/>
  </w:num>
  <w:num w:numId="6">
    <w:abstractNumId w:val="11"/>
  </w:num>
  <w:num w:numId="7">
    <w:abstractNumId w:val="18"/>
  </w:num>
  <w:num w:numId="8">
    <w:abstractNumId w:val="38"/>
  </w:num>
  <w:num w:numId="9">
    <w:abstractNumId w:val="39"/>
  </w:num>
  <w:num w:numId="10">
    <w:abstractNumId w:val="8"/>
  </w:num>
  <w:num w:numId="11">
    <w:abstractNumId w:val="22"/>
  </w:num>
  <w:num w:numId="12">
    <w:abstractNumId w:val="15"/>
  </w:num>
  <w:num w:numId="13">
    <w:abstractNumId w:val="26"/>
  </w:num>
  <w:num w:numId="14">
    <w:abstractNumId w:val="17"/>
  </w:num>
  <w:num w:numId="15">
    <w:abstractNumId w:val="12"/>
  </w:num>
  <w:num w:numId="16">
    <w:abstractNumId w:val="23"/>
  </w:num>
  <w:num w:numId="17">
    <w:abstractNumId w:val="14"/>
  </w:num>
  <w:num w:numId="18">
    <w:abstractNumId w:val="9"/>
  </w:num>
  <w:num w:numId="19">
    <w:abstractNumId w:val="10"/>
  </w:num>
  <w:num w:numId="20">
    <w:abstractNumId w:val="5"/>
  </w:num>
  <w:num w:numId="21">
    <w:abstractNumId w:val="30"/>
  </w:num>
  <w:num w:numId="22">
    <w:abstractNumId w:val="6"/>
  </w:num>
  <w:num w:numId="23">
    <w:abstractNumId w:val="43"/>
  </w:num>
  <w:num w:numId="24">
    <w:abstractNumId w:val="32"/>
  </w:num>
  <w:num w:numId="25">
    <w:abstractNumId w:val="3"/>
  </w:num>
  <w:num w:numId="26">
    <w:abstractNumId w:val="2"/>
  </w:num>
  <w:num w:numId="27">
    <w:abstractNumId w:val="35"/>
  </w:num>
  <w:num w:numId="28">
    <w:abstractNumId w:val="31"/>
  </w:num>
  <w:num w:numId="29">
    <w:abstractNumId w:val="7"/>
  </w:num>
  <w:num w:numId="30">
    <w:abstractNumId w:val="47"/>
  </w:num>
  <w:num w:numId="31">
    <w:abstractNumId w:val="28"/>
  </w:num>
  <w:num w:numId="32">
    <w:abstractNumId w:val="45"/>
  </w:num>
  <w:num w:numId="33">
    <w:abstractNumId w:val="13"/>
  </w:num>
  <w:num w:numId="34">
    <w:abstractNumId w:val="21"/>
  </w:num>
  <w:num w:numId="35">
    <w:abstractNumId w:val="1"/>
  </w:num>
  <w:num w:numId="36">
    <w:abstractNumId w:val="33"/>
  </w:num>
  <w:num w:numId="37">
    <w:abstractNumId w:val="48"/>
  </w:num>
  <w:num w:numId="38">
    <w:abstractNumId w:val="36"/>
  </w:num>
  <w:num w:numId="39">
    <w:abstractNumId w:val="40"/>
  </w:num>
  <w:num w:numId="40">
    <w:abstractNumId w:val="4"/>
  </w:num>
  <w:num w:numId="41">
    <w:abstractNumId w:val="46"/>
  </w:num>
  <w:num w:numId="42">
    <w:abstractNumId w:val="42"/>
  </w:num>
  <w:num w:numId="43">
    <w:abstractNumId w:val="16"/>
  </w:num>
  <w:num w:numId="44">
    <w:abstractNumId w:val="25"/>
  </w:num>
  <w:num w:numId="45">
    <w:abstractNumId w:val="27"/>
  </w:num>
  <w:num w:numId="46">
    <w:abstractNumId w:val="44"/>
  </w:num>
  <w:num w:numId="47">
    <w:abstractNumId w:val="19"/>
  </w:num>
  <w:num w:numId="48">
    <w:abstractNumId w:val="0"/>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92"/>
    <w:rsid w:val="000405DB"/>
    <w:rsid w:val="00052820"/>
    <w:rsid w:val="00055EB7"/>
    <w:rsid w:val="00064DBD"/>
    <w:rsid w:val="0006597A"/>
    <w:rsid w:val="00075099"/>
    <w:rsid w:val="000A3CDA"/>
    <w:rsid w:val="000B5434"/>
    <w:rsid w:val="000B5B29"/>
    <w:rsid w:val="000B7C2E"/>
    <w:rsid w:val="000C462E"/>
    <w:rsid w:val="000C7575"/>
    <w:rsid w:val="000E56B5"/>
    <w:rsid w:val="00140008"/>
    <w:rsid w:val="00146F0D"/>
    <w:rsid w:val="00175D05"/>
    <w:rsid w:val="00187980"/>
    <w:rsid w:val="001A4632"/>
    <w:rsid w:val="001B711D"/>
    <w:rsid w:val="001D4C26"/>
    <w:rsid w:val="001E6E03"/>
    <w:rsid w:val="00202247"/>
    <w:rsid w:val="0022509F"/>
    <w:rsid w:val="0023188B"/>
    <w:rsid w:val="002410B8"/>
    <w:rsid w:val="00245F52"/>
    <w:rsid w:val="002561CF"/>
    <w:rsid w:val="002A783C"/>
    <w:rsid w:val="002D1A54"/>
    <w:rsid w:val="002E620E"/>
    <w:rsid w:val="00345164"/>
    <w:rsid w:val="00373233"/>
    <w:rsid w:val="003A1A5B"/>
    <w:rsid w:val="003B01FE"/>
    <w:rsid w:val="003B080D"/>
    <w:rsid w:val="003B6030"/>
    <w:rsid w:val="003D21F3"/>
    <w:rsid w:val="003E2AE1"/>
    <w:rsid w:val="003E3337"/>
    <w:rsid w:val="003F29AC"/>
    <w:rsid w:val="003F30BC"/>
    <w:rsid w:val="004300C6"/>
    <w:rsid w:val="00442A0C"/>
    <w:rsid w:val="004671CB"/>
    <w:rsid w:val="00475954"/>
    <w:rsid w:val="004818B2"/>
    <w:rsid w:val="004855ED"/>
    <w:rsid w:val="00491956"/>
    <w:rsid w:val="00492AAF"/>
    <w:rsid w:val="00494F82"/>
    <w:rsid w:val="00495483"/>
    <w:rsid w:val="004B62F6"/>
    <w:rsid w:val="004C36F5"/>
    <w:rsid w:val="004C4B21"/>
    <w:rsid w:val="004E4D8D"/>
    <w:rsid w:val="0052695B"/>
    <w:rsid w:val="005443B5"/>
    <w:rsid w:val="005675B6"/>
    <w:rsid w:val="00577ABE"/>
    <w:rsid w:val="005C1D05"/>
    <w:rsid w:val="005D6464"/>
    <w:rsid w:val="005E51CA"/>
    <w:rsid w:val="00606425"/>
    <w:rsid w:val="00622E98"/>
    <w:rsid w:val="00627C22"/>
    <w:rsid w:val="00645085"/>
    <w:rsid w:val="006477EE"/>
    <w:rsid w:val="00662756"/>
    <w:rsid w:val="00664617"/>
    <w:rsid w:val="006759AE"/>
    <w:rsid w:val="00681109"/>
    <w:rsid w:val="00687970"/>
    <w:rsid w:val="0069634C"/>
    <w:rsid w:val="006A1DE7"/>
    <w:rsid w:val="006A5952"/>
    <w:rsid w:val="006C04F4"/>
    <w:rsid w:val="006C0C28"/>
    <w:rsid w:val="006D06B7"/>
    <w:rsid w:val="006D27E9"/>
    <w:rsid w:val="006D45DA"/>
    <w:rsid w:val="006D4ED8"/>
    <w:rsid w:val="006D63C5"/>
    <w:rsid w:val="006F3765"/>
    <w:rsid w:val="00710EE1"/>
    <w:rsid w:val="007142EA"/>
    <w:rsid w:val="00717A25"/>
    <w:rsid w:val="00722BED"/>
    <w:rsid w:val="007A2149"/>
    <w:rsid w:val="007E3EDA"/>
    <w:rsid w:val="00833A87"/>
    <w:rsid w:val="00861874"/>
    <w:rsid w:val="008D4AC3"/>
    <w:rsid w:val="008E53F9"/>
    <w:rsid w:val="00904577"/>
    <w:rsid w:val="00911998"/>
    <w:rsid w:val="00931910"/>
    <w:rsid w:val="00934482"/>
    <w:rsid w:val="00937B1C"/>
    <w:rsid w:val="009509AB"/>
    <w:rsid w:val="009A0515"/>
    <w:rsid w:val="009B52B5"/>
    <w:rsid w:val="009D25E1"/>
    <w:rsid w:val="009F0AA4"/>
    <w:rsid w:val="00A07E33"/>
    <w:rsid w:val="00A116E5"/>
    <w:rsid w:val="00A34AE1"/>
    <w:rsid w:val="00A47AAB"/>
    <w:rsid w:val="00A52D8C"/>
    <w:rsid w:val="00A91513"/>
    <w:rsid w:val="00AA5C10"/>
    <w:rsid w:val="00AB19AD"/>
    <w:rsid w:val="00AD14B2"/>
    <w:rsid w:val="00B13D3A"/>
    <w:rsid w:val="00B57020"/>
    <w:rsid w:val="00B60E94"/>
    <w:rsid w:val="00B63FBD"/>
    <w:rsid w:val="00B84A72"/>
    <w:rsid w:val="00B967DB"/>
    <w:rsid w:val="00C04335"/>
    <w:rsid w:val="00C11854"/>
    <w:rsid w:val="00C456FD"/>
    <w:rsid w:val="00C56E86"/>
    <w:rsid w:val="00C947CC"/>
    <w:rsid w:val="00CA20D3"/>
    <w:rsid w:val="00CA2522"/>
    <w:rsid w:val="00CB2928"/>
    <w:rsid w:val="00CC5E9B"/>
    <w:rsid w:val="00CE4FCA"/>
    <w:rsid w:val="00CF5B38"/>
    <w:rsid w:val="00D11539"/>
    <w:rsid w:val="00D27892"/>
    <w:rsid w:val="00D33D5E"/>
    <w:rsid w:val="00D3420A"/>
    <w:rsid w:val="00D61486"/>
    <w:rsid w:val="00D77CAD"/>
    <w:rsid w:val="00D8155E"/>
    <w:rsid w:val="00DD1786"/>
    <w:rsid w:val="00E0011F"/>
    <w:rsid w:val="00E00B8E"/>
    <w:rsid w:val="00E11D8C"/>
    <w:rsid w:val="00E15681"/>
    <w:rsid w:val="00E31AB8"/>
    <w:rsid w:val="00E35B0A"/>
    <w:rsid w:val="00E36E0F"/>
    <w:rsid w:val="00E55E1C"/>
    <w:rsid w:val="00E82F1C"/>
    <w:rsid w:val="00E8526E"/>
    <w:rsid w:val="00EC1A7B"/>
    <w:rsid w:val="00EC32CB"/>
    <w:rsid w:val="00EC7187"/>
    <w:rsid w:val="00EE3348"/>
    <w:rsid w:val="00F2610D"/>
    <w:rsid w:val="00F5251F"/>
    <w:rsid w:val="00FD613D"/>
    <w:rsid w:val="00FE5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ED96"/>
  <w15:chartTrackingRefBased/>
  <w15:docId w15:val="{29CD3F3F-376F-4E5D-813E-0651F767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085"/>
    <w:rPr>
      <w:rFonts w:ascii="Courier New" w:eastAsia="Times New Roman" w:hAnsi="Courier New" w:cs="Courier New"/>
      <w:sz w:val="20"/>
      <w:szCs w:val="20"/>
    </w:rPr>
  </w:style>
  <w:style w:type="paragraph" w:customStyle="1" w:styleId="l0">
    <w:name w:val="l0"/>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45085"/>
  </w:style>
  <w:style w:type="character" w:customStyle="1" w:styleId="pln">
    <w:name w:val="pln"/>
    <w:basedOn w:val="DefaultParagraphFont"/>
    <w:rsid w:val="00645085"/>
  </w:style>
  <w:style w:type="character" w:customStyle="1" w:styleId="atn">
    <w:name w:val="atn"/>
    <w:basedOn w:val="DefaultParagraphFont"/>
    <w:rsid w:val="00645085"/>
  </w:style>
  <w:style w:type="character" w:customStyle="1" w:styleId="pun">
    <w:name w:val="pun"/>
    <w:basedOn w:val="DefaultParagraphFont"/>
    <w:rsid w:val="00645085"/>
  </w:style>
  <w:style w:type="character" w:customStyle="1" w:styleId="atv">
    <w:name w:val="atv"/>
    <w:basedOn w:val="DefaultParagraphFont"/>
    <w:rsid w:val="00645085"/>
  </w:style>
  <w:style w:type="paragraph" w:customStyle="1" w:styleId="l1">
    <w:name w:val="l1"/>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45085"/>
  </w:style>
  <w:style w:type="character" w:customStyle="1" w:styleId="typ">
    <w:name w:val="typ"/>
    <w:basedOn w:val="DefaultParagraphFont"/>
    <w:rsid w:val="00645085"/>
  </w:style>
  <w:style w:type="character" w:customStyle="1" w:styleId="str">
    <w:name w:val="str"/>
    <w:basedOn w:val="DefaultParagraphFont"/>
    <w:rsid w:val="00645085"/>
  </w:style>
  <w:style w:type="paragraph" w:customStyle="1" w:styleId="l2">
    <w:name w:val="l2"/>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45085"/>
  </w:style>
  <w:style w:type="paragraph" w:customStyle="1" w:styleId="l4">
    <w:name w:val="l4"/>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645085"/>
  </w:style>
  <w:style w:type="paragraph" w:styleId="TOCHeading">
    <w:name w:val="TOC Heading"/>
    <w:basedOn w:val="Heading1"/>
    <w:next w:val="Normal"/>
    <w:uiPriority w:val="39"/>
    <w:unhideWhenUsed/>
    <w:qFormat/>
    <w:rsid w:val="00645085"/>
    <w:pPr>
      <w:outlineLvl w:val="9"/>
    </w:pPr>
  </w:style>
  <w:style w:type="paragraph" w:styleId="TOC1">
    <w:name w:val="toc 1"/>
    <w:basedOn w:val="Normal"/>
    <w:next w:val="Normal"/>
    <w:autoRedefine/>
    <w:uiPriority w:val="39"/>
    <w:unhideWhenUsed/>
    <w:rsid w:val="00645085"/>
    <w:pPr>
      <w:spacing w:after="100"/>
    </w:pPr>
  </w:style>
  <w:style w:type="character" w:styleId="Hyperlink">
    <w:name w:val="Hyperlink"/>
    <w:basedOn w:val="DefaultParagraphFont"/>
    <w:uiPriority w:val="99"/>
    <w:unhideWhenUsed/>
    <w:rsid w:val="00645085"/>
    <w:rPr>
      <w:color w:val="0563C1" w:themeColor="hyperlink"/>
      <w:u w:val="single"/>
    </w:rPr>
  </w:style>
  <w:style w:type="character" w:styleId="Strong">
    <w:name w:val="Strong"/>
    <w:basedOn w:val="DefaultParagraphFont"/>
    <w:uiPriority w:val="22"/>
    <w:qFormat/>
    <w:rsid w:val="00911998"/>
    <w:rPr>
      <w:b/>
      <w:bCs/>
    </w:rPr>
  </w:style>
  <w:style w:type="paragraph" w:customStyle="1" w:styleId="l7">
    <w:name w:val="l7"/>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8C"/>
  </w:style>
  <w:style w:type="paragraph" w:styleId="Footer">
    <w:name w:val="footer"/>
    <w:basedOn w:val="Normal"/>
    <w:link w:val="FooterChar"/>
    <w:uiPriority w:val="99"/>
    <w:unhideWhenUsed/>
    <w:rsid w:val="00A5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8C"/>
  </w:style>
  <w:style w:type="paragraph" w:styleId="ListParagraph">
    <w:name w:val="List Paragraph"/>
    <w:basedOn w:val="Normal"/>
    <w:uiPriority w:val="34"/>
    <w:qFormat/>
    <w:rsid w:val="00D11539"/>
    <w:pPr>
      <w:ind w:left="720"/>
      <w:contextualSpacing/>
    </w:pPr>
  </w:style>
  <w:style w:type="character" w:customStyle="1" w:styleId="UnresolvedMention">
    <w:name w:val="Unresolved Mention"/>
    <w:basedOn w:val="DefaultParagraphFont"/>
    <w:uiPriority w:val="99"/>
    <w:semiHidden/>
    <w:unhideWhenUsed/>
    <w:rsid w:val="00D11539"/>
    <w:rPr>
      <w:color w:val="605E5C"/>
      <w:shd w:val="clear" w:color="auto" w:fill="E1DFDD"/>
    </w:rPr>
  </w:style>
  <w:style w:type="paragraph" w:styleId="HTMLPreformatted">
    <w:name w:val="HTML Preformatted"/>
    <w:basedOn w:val="Normal"/>
    <w:link w:val="HTMLPreformattedChar"/>
    <w:uiPriority w:val="99"/>
    <w:unhideWhenUsed/>
    <w:rsid w:val="00E0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00B8E"/>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6976">
      <w:bodyDiv w:val="1"/>
      <w:marLeft w:val="0"/>
      <w:marRight w:val="0"/>
      <w:marTop w:val="0"/>
      <w:marBottom w:val="0"/>
      <w:divBdr>
        <w:top w:val="none" w:sz="0" w:space="0" w:color="auto"/>
        <w:left w:val="none" w:sz="0" w:space="0" w:color="auto"/>
        <w:bottom w:val="none" w:sz="0" w:space="0" w:color="auto"/>
        <w:right w:val="none" w:sz="0" w:space="0" w:color="auto"/>
      </w:divBdr>
      <w:divsChild>
        <w:div w:id="543324185">
          <w:marLeft w:val="0"/>
          <w:marRight w:val="0"/>
          <w:marTop w:val="0"/>
          <w:marBottom w:val="0"/>
          <w:divBdr>
            <w:top w:val="none" w:sz="0" w:space="0" w:color="auto"/>
            <w:left w:val="none" w:sz="0" w:space="0" w:color="auto"/>
            <w:bottom w:val="none" w:sz="0" w:space="0" w:color="auto"/>
            <w:right w:val="none" w:sz="0" w:space="0" w:color="auto"/>
          </w:divBdr>
          <w:divsChild>
            <w:div w:id="976645232">
              <w:marLeft w:val="0"/>
              <w:marRight w:val="0"/>
              <w:marTop w:val="0"/>
              <w:marBottom w:val="0"/>
              <w:divBdr>
                <w:top w:val="none" w:sz="0" w:space="0" w:color="auto"/>
                <w:left w:val="none" w:sz="0" w:space="0" w:color="auto"/>
                <w:bottom w:val="none" w:sz="0" w:space="0" w:color="auto"/>
                <w:right w:val="none" w:sz="0" w:space="0" w:color="auto"/>
              </w:divBdr>
            </w:div>
          </w:divsChild>
        </w:div>
        <w:div w:id="1631978273">
          <w:marLeft w:val="0"/>
          <w:marRight w:val="0"/>
          <w:marTop w:val="0"/>
          <w:marBottom w:val="0"/>
          <w:divBdr>
            <w:top w:val="none" w:sz="0" w:space="0" w:color="auto"/>
            <w:left w:val="none" w:sz="0" w:space="0" w:color="auto"/>
            <w:bottom w:val="none" w:sz="0" w:space="0" w:color="auto"/>
            <w:right w:val="none" w:sz="0" w:space="0" w:color="auto"/>
          </w:divBdr>
          <w:divsChild>
            <w:div w:id="7170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594">
      <w:bodyDiv w:val="1"/>
      <w:marLeft w:val="0"/>
      <w:marRight w:val="0"/>
      <w:marTop w:val="0"/>
      <w:marBottom w:val="0"/>
      <w:divBdr>
        <w:top w:val="none" w:sz="0" w:space="0" w:color="auto"/>
        <w:left w:val="none" w:sz="0" w:space="0" w:color="auto"/>
        <w:bottom w:val="none" w:sz="0" w:space="0" w:color="auto"/>
        <w:right w:val="none" w:sz="0" w:space="0" w:color="auto"/>
      </w:divBdr>
      <w:divsChild>
        <w:div w:id="606162489">
          <w:marLeft w:val="0"/>
          <w:marRight w:val="0"/>
          <w:marTop w:val="0"/>
          <w:marBottom w:val="0"/>
          <w:divBdr>
            <w:top w:val="none" w:sz="0" w:space="0" w:color="auto"/>
            <w:left w:val="none" w:sz="0" w:space="0" w:color="auto"/>
            <w:bottom w:val="none" w:sz="0" w:space="0" w:color="auto"/>
            <w:right w:val="none" w:sz="0" w:space="0" w:color="auto"/>
          </w:divBdr>
          <w:divsChild>
            <w:div w:id="9932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244">
      <w:bodyDiv w:val="1"/>
      <w:marLeft w:val="0"/>
      <w:marRight w:val="0"/>
      <w:marTop w:val="0"/>
      <w:marBottom w:val="0"/>
      <w:divBdr>
        <w:top w:val="none" w:sz="0" w:space="0" w:color="auto"/>
        <w:left w:val="none" w:sz="0" w:space="0" w:color="auto"/>
        <w:bottom w:val="none" w:sz="0" w:space="0" w:color="auto"/>
        <w:right w:val="none" w:sz="0" w:space="0" w:color="auto"/>
      </w:divBdr>
      <w:divsChild>
        <w:div w:id="700009474">
          <w:marLeft w:val="0"/>
          <w:marRight w:val="0"/>
          <w:marTop w:val="0"/>
          <w:marBottom w:val="0"/>
          <w:divBdr>
            <w:top w:val="none" w:sz="0" w:space="0" w:color="auto"/>
            <w:left w:val="none" w:sz="0" w:space="0" w:color="auto"/>
            <w:bottom w:val="none" w:sz="0" w:space="0" w:color="auto"/>
            <w:right w:val="none" w:sz="0" w:space="0" w:color="auto"/>
          </w:divBdr>
          <w:divsChild>
            <w:div w:id="823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2869">
      <w:bodyDiv w:val="1"/>
      <w:marLeft w:val="0"/>
      <w:marRight w:val="0"/>
      <w:marTop w:val="0"/>
      <w:marBottom w:val="0"/>
      <w:divBdr>
        <w:top w:val="none" w:sz="0" w:space="0" w:color="auto"/>
        <w:left w:val="none" w:sz="0" w:space="0" w:color="auto"/>
        <w:bottom w:val="none" w:sz="0" w:space="0" w:color="auto"/>
        <w:right w:val="none" w:sz="0" w:space="0" w:color="auto"/>
      </w:divBdr>
      <w:divsChild>
        <w:div w:id="508757933">
          <w:marLeft w:val="0"/>
          <w:marRight w:val="0"/>
          <w:marTop w:val="0"/>
          <w:marBottom w:val="0"/>
          <w:divBdr>
            <w:top w:val="none" w:sz="0" w:space="0" w:color="auto"/>
            <w:left w:val="none" w:sz="0" w:space="0" w:color="auto"/>
            <w:bottom w:val="none" w:sz="0" w:space="0" w:color="auto"/>
            <w:right w:val="none" w:sz="0" w:space="0" w:color="auto"/>
          </w:divBdr>
          <w:divsChild>
            <w:div w:id="32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31">
      <w:bodyDiv w:val="1"/>
      <w:marLeft w:val="0"/>
      <w:marRight w:val="0"/>
      <w:marTop w:val="0"/>
      <w:marBottom w:val="0"/>
      <w:divBdr>
        <w:top w:val="none" w:sz="0" w:space="0" w:color="auto"/>
        <w:left w:val="none" w:sz="0" w:space="0" w:color="auto"/>
        <w:bottom w:val="none" w:sz="0" w:space="0" w:color="auto"/>
        <w:right w:val="none" w:sz="0" w:space="0" w:color="auto"/>
      </w:divBdr>
      <w:divsChild>
        <w:div w:id="1626038906">
          <w:marLeft w:val="0"/>
          <w:marRight w:val="0"/>
          <w:marTop w:val="0"/>
          <w:marBottom w:val="0"/>
          <w:divBdr>
            <w:top w:val="none" w:sz="0" w:space="0" w:color="auto"/>
            <w:left w:val="none" w:sz="0" w:space="0" w:color="auto"/>
            <w:bottom w:val="none" w:sz="0" w:space="0" w:color="auto"/>
            <w:right w:val="none" w:sz="0" w:space="0" w:color="auto"/>
          </w:divBdr>
          <w:divsChild>
            <w:div w:id="3082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6259">
      <w:bodyDiv w:val="1"/>
      <w:marLeft w:val="0"/>
      <w:marRight w:val="0"/>
      <w:marTop w:val="0"/>
      <w:marBottom w:val="0"/>
      <w:divBdr>
        <w:top w:val="none" w:sz="0" w:space="0" w:color="auto"/>
        <w:left w:val="none" w:sz="0" w:space="0" w:color="auto"/>
        <w:bottom w:val="none" w:sz="0" w:space="0" w:color="auto"/>
        <w:right w:val="none" w:sz="0" w:space="0" w:color="auto"/>
      </w:divBdr>
      <w:divsChild>
        <w:div w:id="268127351">
          <w:marLeft w:val="0"/>
          <w:marRight w:val="0"/>
          <w:marTop w:val="0"/>
          <w:marBottom w:val="0"/>
          <w:divBdr>
            <w:top w:val="none" w:sz="0" w:space="0" w:color="auto"/>
            <w:left w:val="none" w:sz="0" w:space="0" w:color="auto"/>
            <w:bottom w:val="none" w:sz="0" w:space="0" w:color="auto"/>
            <w:right w:val="none" w:sz="0" w:space="0" w:color="auto"/>
          </w:divBdr>
          <w:divsChild>
            <w:div w:id="10196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535">
      <w:bodyDiv w:val="1"/>
      <w:marLeft w:val="0"/>
      <w:marRight w:val="0"/>
      <w:marTop w:val="0"/>
      <w:marBottom w:val="0"/>
      <w:divBdr>
        <w:top w:val="none" w:sz="0" w:space="0" w:color="auto"/>
        <w:left w:val="none" w:sz="0" w:space="0" w:color="auto"/>
        <w:bottom w:val="none" w:sz="0" w:space="0" w:color="auto"/>
        <w:right w:val="none" w:sz="0" w:space="0" w:color="auto"/>
      </w:divBdr>
      <w:divsChild>
        <w:div w:id="25451900">
          <w:marLeft w:val="0"/>
          <w:marRight w:val="0"/>
          <w:marTop w:val="0"/>
          <w:marBottom w:val="0"/>
          <w:divBdr>
            <w:top w:val="none" w:sz="0" w:space="0" w:color="auto"/>
            <w:left w:val="none" w:sz="0" w:space="0" w:color="auto"/>
            <w:bottom w:val="none" w:sz="0" w:space="0" w:color="auto"/>
            <w:right w:val="none" w:sz="0" w:space="0" w:color="auto"/>
          </w:divBdr>
          <w:divsChild>
            <w:div w:id="16628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705">
      <w:bodyDiv w:val="1"/>
      <w:marLeft w:val="0"/>
      <w:marRight w:val="0"/>
      <w:marTop w:val="0"/>
      <w:marBottom w:val="0"/>
      <w:divBdr>
        <w:top w:val="none" w:sz="0" w:space="0" w:color="auto"/>
        <w:left w:val="none" w:sz="0" w:space="0" w:color="auto"/>
        <w:bottom w:val="none" w:sz="0" w:space="0" w:color="auto"/>
        <w:right w:val="none" w:sz="0" w:space="0" w:color="auto"/>
      </w:divBdr>
      <w:divsChild>
        <w:div w:id="2031954113">
          <w:marLeft w:val="0"/>
          <w:marRight w:val="0"/>
          <w:marTop w:val="0"/>
          <w:marBottom w:val="0"/>
          <w:divBdr>
            <w:top w:val="none" w:sz="0" w:space="0" w:color="auto"/>
            <w:left w:val="none" w:sz="0" w:space="0" w:color="auto"/>
            <w:bottom w:val="none" w:sz="0" w:space="0" w:color="auto"/>
            <w:right w:val="none" w:sz="0" w:space="0" w:color="auto"/>
          </w:divBdr>
          <w:divsChild>
            <w:div w:id="13945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67">
      <w:bodyDiv w:val="1"/>
      <w:marLeft w:val="0"/>
      <w:marRight w:val="0"/>
      <w:marTop w:val="0"/>
      <w:marBottom w:val="0"/>
      <w:divBdr>
        <w:top w:val="none" w:sz="0" w:space="0" w:color="auto"/>
        <w:left w:val="none" w:sz="0" w:space="0" w:color="auto"/>
        <w:bottom w:val="none" w:sz="0" w:space="0" w:color="auto"/>
        <w:right w:val="none" w:sz="0" w:space="0" w:color="auto"/>
      </w:divBdr>
      <w:divsChild>
        <w:div w:id="1038550944">
          <w:marLeft w:val="0"/>
          <w:marRight w:val="0"/>
          <w:marTop w:val="0"/>
          <w:marBottom w:val="0"/>
          <w:divBdr>
            <w:top w:val="none" w:sz="0" w:space="0" w:color="auto"/>
            <w:left w:val="none" w:sz="0" w:space="0" w:color="auto"/>
            <w:bottom w:val="none" w:sz="0" w:space="0" w:color="auto"/>
            <w:right w:val="none" w:sz="0" w:space="0" w:color="auto"/>
          </w:divBdr>
          <w:divsChild>
            <w:div w:id="12710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443">
      <w:bodyDiv w:val="1"/>
      <w:marLeft w:val="0"/>
      <w:marRight w:val="0"/>
      <w:marTop w:val="0"/>
      <w:marBottom w:val="0"/>
      <w:divBdr>
        <w:top w:val="none" w:sz="0" w:space="0" w:color="auto"/>
        <w:left w:val="none" w:sz="0" w:space="0" w:color="auto"/>
        <w:bottom w:val="none" w:sz="0" w:space="0" w:color="auto"/>
        <w:right w:val="none" w:sz="0" w:space="0" w:color="auto"/>
      </w:divBdr>
      <w:divsChild>
        <w:div w:id="223954576">
          <w:marLeft w:val="0"/>
          <w:marRight w:val="0"/>
          <w:marTop w:val="0"/>
          <w:marBottom w:val="0"/>
          <w:divBdr>
            <w:top w:val="none" w:sz="0" w:space="0" w:color="auto"/>
            <w:left w:val="none" w:sz="0" w:space="0" w:color="auto"/>
            <w:bottom w:val="none" w:sz="0" w:space="0" w:color="auto"/>
            <w:right w:val="none" w:sz="0" w:space="0" w:color="auto"/>
          </w:divBdr>
          <w:divsChild>
            <w:div w:id="1179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2424">
      <w:bodyDiv w:val="1"/>
      <w:marLeft w:val="0"/>
      <w:marRight w:val="0"/>
      <w:marTop w:val="0"/>
      <w:marBottom w:val="0"/>
      <w:divBdr>
        <w:top w:val="none" w:sz="0" w:space="0" w:color="auto"/>
        <w:left w:val="none" w:sz="0" w:space="0" w:color="auto"/>
        <w:bottom w:val="none" w:sz="0" w:space="0" w:color="auto"/>
        <w:right w:val="none" w:sz="0" w:space="0" w:color="auto"/>
      </w:divBdr>
    </w:div>
    <w:div w:id="226456513">
      <w:bodyDiv w:val="1"/>
      <w:marLeft w:val="0"/>
      <w:marRight w:val="0"/>
      <w:marTop w:val="0"/>
      <w:marBottom w:val="0"/>
      <w:divBdr>
        <w:top w:val="none" w:sz="0" w:space="0" w:color="auto"/>
        <w:left w:val="none" w:sz="0" w:space="0" w:color="auto"/>
        <w:bottom w:val="none" w:sz="0" w:space="0" w:color="auto"/>
        <w:right w:val="none" w:sz="0" w:space="0" w:color="auto"/>
      </w:divBdr>
    </w:div>
    <w:div w:id="233007361">
      <w:bodyDiv w:val="1"/>
      <w:marLeft w:val="0"/>
      <w:marRight w:val="0"/>
      <w:marTop w:val="0"/>
      <w:marBottom w:val="0"/>
      <w:divBdr>
        <w:top w:val="none" w:sz="0" w:space="0" w:color="auto"/>
        <w:left w:val="none" w:sz="0" w:space="0" w:color="auto"/>
        <w:bottom w:val="none" w:sz="0" w:space="0" w:color="auto"/>
        <w:right w:val="none" w:sz="0" w:space="0" w:color="auto"/>
      </w:divBdr>
      <w:divsChild>
        <w:div w:id="1310283032">
          <w:marLeft w:val="0"/>
          <w:marRight w:val="0"/>
          <w:marTop w:val="0"/>
          <w:marBottom w:val="0"/>
          <w:divBdr>
            <w:top w:val="none" w:sz="0" w:space="0" w:color="auto"/>
            <w:left w:val="none" w:sz="0" w:space="0" w:color="auto"/>
            <w:bottom w:val="none" w:sz="0" w:space="0" w:color="auto"/>
            <w:right w:val="none" w:sz="0" w:space="0" w:color="auto"/>
          </w:divBdr>
          <w:divsChild>
            <w:div w:id="7902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072">
      <w:bodyDiv w:val="1"/>
      <w:marLeft w:val="0"/>
      <w:marRight w:val="0"/>
      <w:marTop w:val="0"/>
      <w:marBottom w:val="0"/>
      <w:divBdr>
        <w:top w:val="none" w:sz="0" w:space="0" w:color="auto"/>
        <w:left w:val="none" w:sz="0" w:space="0" w:color="auto"/>
        <w:bottom w:val="none" w:sz="0" w:space="0" w:color="auto"/>
        <w:right w:val="none" w:sz="0" w:space="0" w:color="auto"/>
      </w:divBdr>
      <w:divsChild>
        <w:div w:id="1523740403">
          <w:marLeft w:val="0"/>
          <w:marRight w:val="0"/>
          <w:marTop w:val="0"/>
          <w:marBottom w:val="0"/>
          <w:divBdr>
            <w:top w:val="none" w:sz="0" w:space="0" w:color="auto"/>
            <w:left w:val="none" w:sz="0" w:space="0" w:color="auto"/>
            <w:bottom w:val="none" w:sz="0" w:space="0" w:color="auto"/>
            <w:right w:val="none" w:sz="0" w:space="0" w:color="auto"/>
          </w:divBdr>
          <w:divsChild>
            <w:div w:id="2583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0618">
      <w:bodyDiv w:val="1"/>
      <w:marLeft w:val="0"/>
      <w:marRight w:val="0"/>
      <w:marTop w:val="0"/>
      <w:marBottom w:val="0"/>
      <w:divBdr>
        <w:top w:val="none" w:sz="0" w:space="0" w:color="auto"/>
        <w:left w:val="none" w:sz="0" w:space="0" w:color="auto"/>
        <w:bottom w:val="none" w:sz="0" w:space="0" w:color="auto"/>
        <w:right w:val="none" w:sz="0" w:space="0" w:color="auto"/>
      </w:divBdr>
      <w:divsChild>
        <w:div w:id="1884830851">
          <w:marLeft w:val="0"/>
          <w:marRight w:val="0"/>
          <w:marTop w:val="0"/>
          <w:marBottom w:val="0"/>
          <w:divBdr>
            <w:top w:val="none" w:sz="0" w:space="0" w:color="auto"/>
            <w:left w:val="none" w:sz="0" w:space="0" w:color="auto"/>
            <w:bottom w:val="none" w:sz="0" w:space="0" w:color="auto"/>
            <w:right w:val="none" w:sz="0" w:space="0" w:color="auto"/>
          </w:divBdr>
          <w:divsChild>
            <w:div w:id="10466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750">
      <w:bodyDiv w:val="1"/>
      <w:marLeft w:val="0"/>
      <w:marRight w:val="0"/>
      <w:marTop w:val="0"/>
      <w:marBottom w:val="0"/>
      <w:divBdr>
        <w:top w:val="none" w:sz="0" w:space="0" w:color="auto"/>
        <w:left w:val="none" w:sz="0" w:space="0" w:color="auto"/>
        <w:bottom w:val="none" w:sz="0" w:space="0" w:color="auto"/>
        <w:right w:val="none" w:sz="0" w:space="0" w:color="auto"/>
      </w:divBdr>
      <w:divsChild>
        <w:div w:id="314260440">
          <w:marLeft w:val="0"/>
          <w:marRight w:val="0"/>
          <w:marTop w:val="0"/>
          <w:marBottom w:val="0"/>
          <w:divBdr>
            <w:top w:val="none" w:sz="0" w:space="0" w:color="auto"/>
            <w:left w:val="none" w:sz="0" w:space="0" w:color="auto"/>
            <w:bottom w:val="none" w:sz="0" w:space="0" w:color="auto"/>
            <w:right w:val="none" w:sz="0" w:space="0" w:color="auto"/>
          </w:divBdr>
          <w:divsChild>
            <w:div w:id="1550527975">
              <w:marLeft w:val="0"/>
              <w:marRight w:val="0"/>
              <w:marTop w:val="0"/>
              <w:marBottom w:val="0"/>
              <w:divBdr>
                <w:top w:val="none" w:sz="0" w:space="0" w:color="auto"/>
                <w:left w:val="none" w:sz="0" w:space="0" w:color="auto"/>
                <w:bottom w:val="none" w:sz="0" w:space="0" w:color="auto"/>
                <w:right w:val="none" w:sz="0" w:space="0" w:color="auto"/>
              </w:divBdr>
            </w:div>
          </w:divsChild>
        </w:div>
        <w:div w:id="2060353232">
          <w:marLeft w:val="0"/>
          <w:marRight w:val="0"/>
          <w:marTop w:val="0"/>
          <w:marBottom w:val="0"/>
          <w:divBdr>
            <w:top w:val="none" w:sz="0" w:space="0" w:color="auto"/>
            <w:left w:val="none" w:sz="0" w:space="0" w:color="auto"/>
            <w:bottom w:val="none" w:sz="0" w:space="0" w:color="auto"/>
            <w:right w:val="none" w:sz="0" w:space="0" w:color="auto"/>
          </w:divBdr>
          <w:divsChild>
            <w:div w:id="753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6426">
      <w:bodyDiv w:val="1"/>
      <w:marLeft w:val="0"/>
      <w:marRight w:val="0"/>
      <w:marTop w:val="0"/>
      <w:marBottom w:val="0"/>
      <w:divBdr>
        <w:top w:val="none" w:sz="0" w:space="0" w:color="auto"/>
        <w:left w:val="none" w:sz="0" w:space="0" w:color="auto"/>
        <w:bottom w:val="none" w:sz="0" w:space="0" w:color="auto"/>
        <w:right w:val="none" w:sz="0" w:space="0" w:color="auto"/>
      </w:divBdr>
      <w:divsChild>
        <w:div w:id="1517037227">
          <w:marLeft w:val="0"/>
          <w:marRight w:val="0"/>
          <w:marTop w:val="0"/>
          <w:marBottom w:val="0"/>
          <w:divBdr>
            <w:top w:val="none" w:sz="0" w:space="0" w:color="auto"/>
            <w:left w:val="none" w:sz="0" w:space="0" w:color="auto"/>
            <w:bottom w:val="none" w:sz="0" w:space="0" w:color="auto"/>
            <w:right w:val="none" w:sz="0" w:space="0" w:color="auto"/>
          </w:divBdr>
          <w:divsChild>
            <w:div w:id="6564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8886">
      <w:bodyDiv w:val="1"/>
      <w:marLeft w:val="0"/>
      <w:marRight w:val="0"/>
      <w:marTop w:val="0"/>
      <w:marBottom w:val="0"/>
      <w:divBdr>
        <w:top w:val="none" w:sz="0" w:space="0" w:color="auto"/>
        <w:left w:val="none" w:sz="0" w:space="0" w:color="auto"/>
        <w:bottom w:val="none" w:sz="0" w:space="0" w:color="auto"/>
        <w:right w:val="none" w:sz="0" w:space="0" w:color="auto"/>
      </w:divBdr>
      <w:divsChild>
        <w:div w:id="2043507330">
          <w:marLeft w:val="0"/>
          <w:marRight w:val="0"/>
          <w:marTop w:val="0"/>
          <w:marBottom w:val="0"/>
          <w:divBdr>
            <w:top w:val="none" w:sz="0" w:space="0" w:color="auto"/>
            <w:left w:val="none" w:sz="0" w:space="0" w:color="auto"/>
            <w:bottom w:val="none" w:sz="0" w:space="0" w:color="auto"/>
            <w:right w:val="none" w:sz="0" w:space="0" w:color="auto"/>
          </w:divBdr>
          <w:divsChild>
            <w:div w:id="126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415">
      <w:bodyDiv w:val="1"/>
      <w:marLeft w:val="0"/>
      <w:marRight w:val="0"/>
      <w:marTop w:val="0"/>
      <w:marBottom w:val="0"/>
      <w:divBdr>
        <w:top w:val="none" w:sz="0" w:space="0" w:color="auto"/>
        <w:left w:val="none" w:sz="0" w:space="0" w:color="auto"/>
        <w:bottom w:val="none" w:sz="0" w:space="0" w:color="auto"/>
        <w:right w:val="none" w:sz="0" w:space="0" w:color="auto"/>
      </w:divBdr>
      <w:divsChild>
        <w:div w:id="698824628">
          <w:marLeft w:val="0"/>
          <w:marRight w:val="0"/>
          <w:marTop w:val="0"/>
          <w:marBottom w:val="0"/>
          <w:divBdr>
            <w:top w:val="none" w:sz="0" w:space="0" w:color="auto"/>
            <w:left w:val="none" w:sz="0" w:space="0" w:color="auto"/>
            <w:bottom w:val="none" w:sz="0" w:space="0" w:color="auto"/>
            <w:right w:val="none" w:sz="0" w:space="0" w:color="auto"/>
          </w:divBdr>
          <w:divsChild>
            <w:div w:id="677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5804">
      <w:bodyDiv w:val="1"/>
      <w:marLeft w:val="0"/>
      <w:marRight w:val="0"/>
      <w:marTop w:val="0"/>
      <w:marBottom w:val="0"/>
      <w:divBdr>
        <w:top w:val="none" w:sz="0" w:space="0" w:color="auto"/>
        <w:left w:val="none" w:sz="0" w:space="0" w:color="auto"/>
        <w:bottom w:val="none" w:sz="0" w:space="0" w:color="auto"/>
        <w:right w:val="none" w:sz="0" w:space="0" w:color="auto"/>
      </w:divBdr>
      <w:divsChild>
        <w:div w:id="1145778940">
          <w:marLeft w:val="0"/>
          <w:marRight w:val="0"/>
          <w:marTop w:val="0"/>
          <w:marBottom w:val="0"/>
          <w:divBdr>
            <w:top w:val="none" w:sz="0" w:space="0" w:color="auto"/>
            <w:left w:val="none" w:sz="0" w:space="0" w:color="auto"/>
            <w:bottom w:val="none" w:sz="0" w:space="0" w:color="auto"/>
            <w:right w:val="none" w:sz="0" w:space="0" w:color="auto"/>
          </w:divBdr>
          <w:divsChild>
            <w:div w:id="3891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2856">
      <w:bodyDiv w:val="1"/>
      <w:marLeft w:val="0"/>
      <w:marRight w:val="0"/>
      <w:marTop w:val="0"/>
      <w:marBottom w:val="0"/>
      <w:divBdr>
        <w:top w:val="none" w:sz="0" w:space="0" w:color="auto"/>
        <w:left w:val="none" w:sz="0" w:space="0" w:color="auto"/>
        <w:bottom w:val="none" w:sz="0" w:space="0" w:color="auto"/>
        <w:right w:val="none" w:sz="0" w:space="0" w:color="auto"/>
      </w:divBdr>
    </w:div>
    <w:div w:id="407966849">
      <w:bodyDiv w:val="1"/>
      <w:marLeft w:val="0"/>
      <w:marRight w:val="0"/>
      <w:marTop w:val="0"/>
      <w:marBottom w:val="0"/>
      <w:divBdr>
        <w:top w:val="none" w:sz="0" w:space="0" w:color="auto"/>
        <w:left w:val="none" w:sz="0" w:space="0" w:color="auto"/>
        <w:bottom w:val="none" w:sz="0" w:space="0" w:color="auto"/>
        <w:right w:val="none" w:sz="0" w:space="0" w:color="auto"/>
      </w:divBdr>
      <w:divsChild>
        <w:div w:id="299194538">
          <w:marLeft w:val="0"/>
          <w:marRight w:val="0"/>
          <w:marTop w:val="0"/>
          <w:marBottom w:val="0"/>
          <w:divBdr>
            <w:top w:val="none" w:sz="0" w:space="0" w:color="auto"/>
            <w:left w:val="none" w:sz="0" w:space="0" w:color="auto"/>
            <w:bottom w:val="none" w:sz="0" w:space="0" w:color="auto"/>
            <w:right w:val="none" w:sz="0" w:space="0" w:color="auto"/>
          </w:divBdr>
          <w:divsChild>
            <w:div w:id="12853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2442">
      <w:bodyDiv w:val="1"/>
      <w:marLeft w:val="0"/>
      <w:marRight w:val="0"/>
      <w:marTop w:val="0"/>
      <w:marBottom w:val="0"/>
      <w:divBdr>
        <w:top w:val="none" w:sz="0" w:space="0" w:color="auto"/>
        <w:left w:val="none" w:sz="0" w:space="0" w:color="auto"/>
        <w:bottom w:val="none" w:sz="0" w:space="0" w:color="auto"/>
        <w:right w:val="none" w:sz="0" w:space="0" w:color="auto"/>
      </w:divBdr>
      <w:divsChild>
        <w:div w:id="1338458567">
          <w:marLeft w:val="0"/>
          <w:marRight w:val="0"/>
          <w:marTop w:val="0"/>
          <w:marBottom w:val="0"/>
          <w:divBdr>
            <w:top w:val="none" w:sz="0" w:space="0" w:color="auto"/>
            <w:left w:val="none" w:sz="0" w:space="0" w:color="auto"/>
            <w:bottom w:val="none" w:sz="0" w:space="0" w:color="auto"/>
            <w:right w:val="none" w:sz="0" w:space="0" w:color="auto"/>
          </w:divBdr>
          <w:divsChild>
            <w:div w:id="1702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0276">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sChild>
        <w:div w:id="1531606038">
          <w:marLeft w:val="0"/>
          <w:marRight w:val="0"/>
          <w:marTop w:val="0"/>
          <w:marBottom w:val="0"/>
          <w:divBdr>
            <w:top w:val="none" w:sz="0" w:space="0" w:color="auto"/>
            <w:left w:val="none" w:sz="0" w:space="0" w:color="auto"/>
            <w:bottom w:val="none" w:sz="0" w:space="0" w:color="auto"/>
            <w:right w:val="none" w:sz="0" w:space="0" w:color="auto"/>
          </w:divBdr>
          <w:divsChild>
            <w:div w:id="8649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818">
      <w:bodyDiv w:val="1"/>
      <w:marLeft w:val="0"/>
      <w:marRight w:val="0"/>
      <w:marTop w:val="0"/>
      <w:marBottom w:val="0"/>
      <w:divBdr>
        <w:top w:val="none" w:sz="0" w:space="0" w:color="auto"/>
        <w:left w:val="none" w:sz="0" w:space="0" w:color="auto"/>
        <w:bottom w:val="none" w:sz="0" w:space="0" w:color="auto"/>
        <w:right w:val="none" w:sz="0" w:space="0" w:color="auto"/>
      </w:divBdr>
    </w:div>
    <w:div w:id="550731124">
      <w:bodyDiv w:val="1"/>
      <w:marLeft w:val="0"/>
      <w:marRight w:val="0"/>
      <w:marTop w:val="0"/>
      <w:marBottom w:val="0"/>
      <w:divBdr>
        <w:top w:val="none" w:sz="0" w:space="0" w:color="auto"/>
        <w:left w:val="none" w:sz="0" w:space="0" w:color="auto"/>
        <w:bottom w:val="none" w:sz="0" w:space="0" w:color="auto"/>
        <w:right w:val="none" w:sz="0" w:space="0" w:color="auto"/>
      </w:divBdr>
    </w:div>
    <w:div w:id="556403060">
      <w:bodyDiv w:val="1"/>
      <w:marLeft w:val="0"/>
      <w:marRight w:val="0"/>
      <w:marTop w:val="0"/>
      <w:marBottom w:val="0"/>
      <w:divBdr>
        <w:top w:val="none" w:sz="0" w:space="0" w:color="auto"/>
        <w:left w:val="none" w:sz="0" w:space="0" w:color="auto"/>
        <w:bottom w:val="none" w:sz="0" w:space="0" w:color="auto"/>
        <w:right w:val="none" w:sz="0" w:space="0" w:color="auto"/>
      </w:divBdr>
      <w:divsChild>
        <w:div w:id="1191727364">
          <w:marLeft w:val="0"/>
          <w:marRight w:val="0"/>
          <w:marTop w:val="0"/>
          <w:marBottom w:val="0"/>
          <w:divBdr>
            <w:top w:val="none" w:sz="0" w:space="0" w:color="auto"/>
            <w:left w:val="none" w:sz="0" w:space="0" w:color="auto"/>
            <w:bottom w:val="none" w:sz="0" w:space="0" w:color="auto"/>
            <w:right w:val="none" w:sz="0" w:space="0" w:color="auto"/>
          </w:divBdr>
          <w:divsChild>
            <w:div w:id="21349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9311">
      <w:bodyDiv w:val="1"/>
      <w:marLeft w:val="0"/>
      <w:marRight w:val="0"/>
      <w:marTop w:val="0"/>
      <w:marBottom w:val="0"/>
      <w:divBdr>
        <w:top w:val="none" w:sz="0" w:space="0" w:color="auto"/>
        <w:left w:val="none" w:sz="0" w:space="0" w:color="auto"/>
        <w:bottom w:val="none" w:sz="0" w:space="0" w:color="auto"/>
        <w:right w:val="none" w:sz="0" w:space="0" w:color="auto"/>
      </w:divBdr>
      <w:divsChild>
        <w:div w:id="787284603">
          <w:marLeft w:val="0"/>
          <w:marRight w:val="0"/>
          <w:marTop w:val="0"/>
          <w:marBottom w:val="0"/>
          <w:divBdr>
            <w:top w:val="none" w:sz="0" w:space="0" w:color="auto"/>
            <w:left w:val="none" w:sz="0" w:space="0" w:color="auto"/>
            <w:bottom w:val="none" w:sz="0" w:space="0" w:color="auto"/>
            <w:right w:val="none" w:sz="0" w:space="0" w:color="auto"/>
          </w:divBdr>
          <w:divsChild>
            <w:div w:id="18164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907">
      <w:bodyDiv w:val="1"/>
      <w:marLeft w:val="0"/>
      <w:marRight w:val="0"/>
      <w:marTop w:val="0"/>
      <w:marBottom w:val="0"/>
      <w:divBdr>
        <w:top w:val="none" w:sz="0" w:space="0" w:color="auto"/>
        <w:left w:val="none" w:sz="0" w:space="0" w:color="auto"/>
        <w:bottom w:val="none" w:sz="0" w:space="0" w:color="auto"/>
        <w:right w:val="none" w:sz="0" w:space="0" w:color="auto"/>
      </w:divBdr>
      <w:divsChild>
        <w:div w:id="1028218407">
          <w:marLeft w:val="0"/>
          <w:marRight w:val="0"/>
          <w:marTop w:val="0"/>
          <w:marBottom w:val="0"/>
          <w:divBdr>
            <w:top w:val="none" w:sz="0" w:space="0" w:color="auto"/>
            <w:left w:val="none" w:sz="0" w:space="0" w:color="auto"/>
            <w:bottom w:val="none" w:sz="0" w:space="0" w:color="auto"/>
            <w:right w:val="none" w:sz="0" w:space="0" w:color="auto"/>
          </w:divBdr>
          <w:divsChild>
            <w:div w:id="18285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3090">
      <w:bodyDiv w:val="1"/>
      <w:marLeft w:val="0"/>
      <w:marRight w:val="0"/>
      <w:marTop w:val="0"/>
      <w:marBottom w:val="0"/>
      <w:divBdr>
        <w:top w:val="none" w:sz="0" w:space="0" w:color="auto"/>
        <w:left w:val="none" w:sz="0" w:space="0" w:color="auto"/>
        <w:bottom w:val="none" w:sz="0" w:space="0" w:color="auto"/>
        <w:right w:val="none" w:sz="0" w:space="0" w:color="auto"/>
      </w:divBdr>
      <w:divsChild>
        <w:div w:id="1433476779">
          <w:marLeft w:val="0"/>
          <w:marRight w:val="0"/>
          <w:marTop w:val="0"/>
          <w:marBottom w:val="0"/>
          <w:divBdr>
            <w:top w:val="none" w:sz="0" w:space="0" w:color="auto"/>
            <w:left w:val="none" w:sz="0" w:space="0" w:color="auto"/>
            <w:bottom w:val="none" w:sz="0" w:space="0" w:color="auto"/>
            <w:right w:val="none" w:sz="0" w:space="0" w:color="auto"/>
          </w:divBdr>
          <w:divsChild>
            <w:div w:id="20007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5574">
      <w:bodyDiv w:val="1"/>
      <w:marLeft w:val="0"/>
      <w:marRight w:val="0"/>
      <w:marTop w:val="0"/>
      <w:marBottom w:val="0"/>
      <w:divBdr>
        <w:top w:val="none" w:sz="0" w:space="0" w:color="auto"/>
        <w:left w:val="none" w:sz="0" w:space="0" w:color="auto"/>
        <w:bottom w:val="none" w:sz="0" w:space="0" w:color="auto"/>
        <w:right w:val="none" w:sz="0" w:space="0" w:color="auto"/>
      </w:divBdr>
      <w:divsChild>
        <w:div w:id="1471631758">
          <w:marLeft w:val="0"/>
          <w:marRight w:val="0"/>
          <w:marTop w:val="0"/>
          <w:marBottom w:val="0"/>
          <w:divBdr>
            <w:top w:val="none" w:sz="0" w:space="0" w:color="auto"/>
            <w:left w:val="none" w:sz="0" w:space="0" w:color="auto"/>
            <w:bottom w:val="none" w:sz="0" w:space="0" w:color="auto"/>
            <w:right w:val="none" w:sz="0" w:space="0" w:color="auto"/>
          </w:divBdr>
          <w:divsChild>
            <w:div w:id="1478572722">
              <w:marLeft w:val="0"/>
              <w:marRight w:val="0"/>
              <w:marTop w:val="0"/>
              <w:marBottom w:val="0"/>
              <w:divBdr>
                <w:top w:val="none" w:sz="0" w:space="0" w:color="auto"/>
                <w:left w:val="none" w:sz="0" w:space="0" w:color="auto"/>
                <w:bottom w:val="none" w:sz="0" w:space="0" w:color="auto"/>
                <w:right w:val="none" w:sz="0" w:space="0" w:color="auto"/>
              </w:divBdr>
            </w:div>
          </w:divsChild>
        </w:div>
        <w:div w:id="2061972608">
          <w:marLeft w:val="0"/>
          <w:marRight w:val="0"/>
          <w:marTop w:val="0"/>
          <w:marBottom w:val="0"/>
          <w:divBdr>
            <w:top w:val="none" w:sz="0" w:space="0" w:color="auto"/>
            <w:left w:val="none" w:sz="0" w:space="0" w:color="auto"/>
            <w:bottom w:val="none" w:sz="0" w:space="0" w:color="auto"/>
            <w:right w:val="none" w:sz="0" w:space="0" w:color="auto"/>
          </w:divBdr>
          <w:divsChild>
            <w:div w:id="15785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3042">
      <w:bodyDiv w:val="1"/>
      <w:marLeft w:val="0"/>
      <w:marRight w:val="0"/>
      <w:marTop w:val="0"/>
      <w:marBottom w:val="0"/>
      <w:divBdr>
        <w:top w:val="none" w:sz="0" w:space="0" w:color="auto"/>
        <w:left w:val="none" w:sz="0" w:space="0" w:color="auto"/>
        <w:bottom w:val="none" w:sz="0" w:space="0" w:color="auto"/>
        <w:right w:val="none" w:sz="0" w:space="0" w:color="auto"/>
      </w:divBdr>
      <w:divsChild>
        <w:div w:id="817069905">
          <w:marLeft w:val="0"/>
          <w:marRight w:val="0"/>
          <w:marTop w:val="0"/>
          <w:marBottom w:val="0"/>
          <w:divBdr>
            <w:top w:val="none" w:sz="0" w:space="0" w:color="auto"/>
            <w:left w:val="none" w:sz="0" w:space="0" w:color="auto"/>
            <w:bottom w:val="none" w:sz="0" w:space="0" w:color="auto"/>
            <w:right w:val="none" w:sz="0" w:space="0" w:color="auto"/>
          </w:divBdr>
          <w:divsChild>
            <w:div w:id="1290433789">
              <w:marLeft w:val="0"/>
              <w:marRight w:val="0"/>
              <w:marTop w:val="0"/>
              <w:marBottom w:val="0"/>
              <w:divBdr>
                <w:top w:val="none" w:sz="0" w:space="0" w:color="auto"/>
                <w:left w:val="none" w:sz="0" w:space="0" w:color="auto"/>
                <w:bottom w:val="none" w:sz="0" w:space="0" w:color="auto"/>
                <w:right w:val="none" w:sz="0" w:space="0" w:color="auto"/>
              </w:divBdr>
            </w:div>
          </w:divsChild>
        </w:div>
        <w:div w:id="451943747">
          <w:marLeft w:val="0"/>
          <w:marRight w:val="0"/>
          <w:marTop w:val="0"/>
          <w:marBottom w:val="0"/>
          <w:divBdr>
            <w:top w:val="none" w:sz="0" w:space="0" w:color="auto"/>
            <w:left w:val="none" w:sz="0" w:space="0" w:color="auto"/>
            <w:bottom w:val="none" w:sz="0" w:space="0" w:color="auto"/>
            <w:right w:val="none" w:sz="0" w:space="0" w:color="auto"/>
          </w:divBdr>
          <w:divsChild>
            <w:div w:id="10509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862">
      <w:bodyDiv w:val="1"/>
      <w:marLeft w:val="0"/>
      <w:marRight w:val="0"/>
      <w:marTop w:val="0"/>
      <w:marBottom w:val="0"/>
      <w:divBdr>
        <w:top w:val="none" w:sz="0" w:space="0" w:color="auto"/>
        <w:left w:val="none" w:sz="0" w:space="0" w:color="auto"/>
        <w:bottom w:val="none" w:sz="0" w:space="0" w:color="auto"/>
        <w:right w:val="none" w:sz="0" w:space="0" w:color="auto"/>
      </w:divBdr>
      <w:divsChild>
        <w:div w:id="583995227">
          <w:marLeft w:val="0"/>
          <w:marRight w:val="0"/>
          <w:marTop w:val="0"/>
          <w:marBottom w:val="0"/>
          <w:divBdr>
            <w:top w:val="none" w:sz="0" w:space="0" w:color="auto"/>
            <w:left w:val="none" w:sz="0" w:space="0" w:color="auto"/>
            <w:bottom w:val="none" w:sz="0" w:space="0" w:color="auto"/>
            <w:right w:val="none" w:sz="0" w:space="0" w:color="auto"/>
          </w:divBdr>
          <w:divsChild>
            <w:div w:id="12261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1548">
      <w:bodyDiv w:val="1"/>
      <w:marLeft w:val="0"/>
      <w:marRight w:val="0"/>
      <w:marTop w:val="0"/>
      <w:marBottom w:val="0"/>
      <w:divBdr>
        <w:top w:val="none" w:sz="0" w:space="0" w:color="auto"/>
        <w:left w:val="none" w:sz="0" w:space="0" w:color="auto"/>
        <w:bottom w:val="none" w:sz="0" w:space="0" w:color="auto"/>
        <w:right w:val="none" w:sz="0" w:space="0" w:color="auto"/>
      </w:divBdr>
    </w:div>
    <w:div w:id="728845534">
      <w:bodyDiv w:val="1"/>
      <w:marLeft w:val="0"/>
      <w:marRight w:val="0"/>
      <w:marTop w:val="0"/>
      <w:marBottom w:val="0"/>
      <w:divBdr>
        <w:top w:val="none" w:sz="0" w:space="0" w:color="auto"/>
        <w:left w:val="none" w:sz="0" w:space="0" w:color="auto"/>
        <w:bottom w:val="none" w:sz="0" w:space="0" w:color="auto"/>
        <w:right w:val="none" w:sz="0" w:space="0" w:color="auto"/>
      </w:divBdr>
      <w:divsChild>
        <w:div w:id="1135832516">
          <w:marLeft w:val="0"/>
          <w:marRight w:val="0"/>
          <w:marTop w:val="0"/>
          <w:marBottom w:val="0"/>
          <w:divBdr>
            <w:top w:val="none" w:sz="0" w:space="0" w:color="auto"/>
            <w:left w:val="none" w:sz="0" w:space="0" w:color="auto"/>
            <w:bottom w:val="none" w:sz="0" w:space="0" w:color="auto"/>
            <w:right w:val="none" w:sz="0" w:space="0" w:color="auto"/>
          </w:divBdr>
          <w:divsChild>
            <w:div w:id="1374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70">
      <w:bodyDiv w:val="1"/>
      <w:marLeft w:val="0"/>
      <w:marRight w:val="0"/>
      <w:marTop w:val="0"/>
      <w:marBottom w:val="0"/>
      <w:divBdr>
        <w:top w:val="none" w:sz="0" w:space="0" w:color="auto"/>
        <w:left w:val="none" w:sz="0" w:space="0" w:color="auto"/>
        <w:bottom w:val="none" w:sz="0" w:space="0" w:color="auto"/>
        <w:right w:val="none" w:sz="0" w:space="0" w:color="auto"/>
      </w:divBdr>
      <w:divsChild>
        <w:div w:id="849368671">
          <w:marLeft w:val="0"/>
          <w:marRight w:val="0"/>
          <w:marTop w:val="0"/>
          <w:marBottom w:val="0"/>
          <w:divBdr>
            <w:top w:val="none" w:sz="0" w:space="0" w:color="auto"/>
            <w:left w:val="none" w:sz="0" w:space="0" w:color="auto"/>
            <w:bottom w:val="none" w:sz="0" w:space="0" w:color="auto"/>
            <w:right w:val="none" w:sz="0" w:space="0" w:color="auto"/>
          </w:divBdr>
          <w:divsChild>
            <w:div w:id="12762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7539">
      <w:bodyDiv w:val="1"/>
      <w:marLeft w:val="0"/>
      <w:marRight w:val="0"/>
      <w:marTop w:val="0"/>
      <w:marBottom w:val="0"/>
      <w:divBdr>
        <w:top w:val="none" w:sz="0" w:space="0" w:color="auto"/>
        <w:left w:val="none" w:sz="0" w:space="0" w:color="auto"/>
        <w:bottom w:val="none" w:sz="0" w:space="0" w:color="auto"/>
        <w:right w:val="none" w:sz="0" w:space="0" w:color="auto"/>
      </w:divBdr>
      <w:divsChild>
        <w:div w:id="1341353272">
          <w:marLeft w:val="0"/>
          <w:marRight w:val="0"/>
          <w:marTop w:val="0"/>
          <w:marBottom w:val="0"/>
          <w:divBdr>
            <w:top w:val="none" w:sz="0" w:space="0" w:color="auto"/>
            <w:left w:val="none" w:sz="0" w:space="0" w:color="auto"/>
            <w:bottom w:val="none" w:sz="0" w:space="0" w:color="auto"/>
            <w:right w:val="none" w:sz="0" w:space="0" w:color="auto"/>
          </w:divBdr>
          <w:divsChild>
            <w:div w:id="1077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5583">
      <w:bodyDiv w:val="1"/>
      <w:marLeft w:val="0"/>
      <w:marRight w:val="0"/>
      <w:marTop w:val="0"/>
      <w:marBottom w:val="0"/>
      <w:divBdr>
        <w:top w:val="none" w:sz="0" w:space="0" w:color="auto"/>
        <w:left w:val="none" w:sz="0" w:space="0" w:color="auto"/>
        <w:bottom w:val="none" w:sz="0" w:space="0" w:color="auto"/>
        <w:right w:val="none" w:sz="0" w:space="0" w:color="auto"/>
      </w:divBdr>
      <w:divsChild>
        <w:div w:id="704984115">
          <w:marLeft w:val="0"/>
          <w:marRight w:val="0"/>
          <w:marTop w:val="0"/>
          <w:marBottom w:val="0"/>
          <w:divBdr>
            <w:top w:val="none" w:sz="0" w:space="0" w:color="auto"/>
            <w:left w:val="none" w:sz="0" w:space="0" w:color="auto"/>
            <w:bottom w:val="none" w:sz="0" w:space="0" w:color="auto"/>
            <w:right w:val="none" w:sz="0" w:space="0" w:color="auto"/>
          </w:divBdr>
          <w:divsChild>
            <w:div w:id="4248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3715">
      <w:bodyDiv w:val="1"/>
      <w:marLeft w:val="0"/>
      <w:marRight w:val="0"/>
      <w:marTop w:val="0"/>
      <w:marBottom w:val="0"/>
      <w:divBdr>
        <w:top w:val="none" w:sz="0" w:space="0" w:color="auto"/>
        <w:left w:val="none" w:sz="0" w:space="0" w:color="auto"/>
        <w:bottom w:val="none" w:sz="0" w:space="0" w:color="auto"/>
        <w:right w:val="none" w:sz="0" w:space="0" w:color="auto"/>
      </w:divBdr>
      <w:divsChild>
        <w:div w:id="1511988751">
          <w:marLeft w:val="0"/>
          <w:marRight w:val="0"/>
          <w:marTop w:val="0"/>
          <w:marBottom w:val="0"/>
          <w:divBdr>
            <w:top w:val="none" w:sz="0" w:space="0" w:color="auto"/>
            <w:left w:val="none" w:sz="0" w:space="0" w:color="auto"/>
            <w:bottom w:val="none" w:sz="0" w:space="0" w:color="auto"/>
            <w:right w:val="none" w:sz="0" w:space="0" w:color="auto"/>
          </w:divBdr>
          <w:divsChild>
            <w:div w:id="4470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9597">
      <w:bodyDiv w:val="1"/>
      <w:marLeft w:val="0"/>
      <w:marRight w:val="0"/>
      <w:marTop w:val="0"/>
      <w:marBottom w:val="0"/>
      <w:divBdr>
        <w:top w:val="none" w:sz="0" w:space="0" w:color="auto"/>
        <w:left w:val="none" w:sz="0" w:space="0" w:color="auto"/>
        <w:bottom w:val="none" w:sz="0" w:space="0" w:color="auto"/>
        <w:right w:val="none" w:sz="0" w:space="0" w:color="auto"/>
      </w:divBdr>
      <w:divsChild>
        <w:div w:id="1683698543">
          <w:marLeft w:val="0"/>
          <w:marRight w:val="0"/>
          <w:marTop w:val="0"/>
          <w:marBottom w:val="0"/>
          <w:divBdr>
            <w:top w:val="none" w:sz="0" w:space="0" w:color="auto"/>
            <w:left w:val="none" w:sz="0" w:space="0" w:color="auto"/>
            <w:bottom w:val="none" w:sz="0" w:space="0" w:color="auto"/>
            <w:right w:val="none" w:sz="0" w:space="0" w:color="auto"/>
          </w:divBdr>
          <w:divsChild>
            <w:div w:id="577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392">
      <w:bodyDiv w:val="1"/>
      <w:marLeft w:val="0"/>
      <w:marRight w:val="0"/>
      <w:marTop w:val="0"/>
      <w:marBottom w:val="0"/>
      <w:divBdr>
        <w:top w:val="none" w:sz="0" w:space="0" w:color="auto"/>
        <w:left w:val="none" w:sz="0" w:space="0" w:color="auto"/>
        <w:bottom w:val="none" w:sz="0" w:space="0" w:color="auto"/>
        <w:right w:val="none" w:sz="0" w:space="0" w:color="auto"/>
      </w:divBdr>
      <w:divsChild>
        <w:div w:id="1103264684">
          <w:marLeft w:val="0"/>
          <w:marRight w:val="0"/>
          <w:marTop w:val="0"/>
          <w:marBottom w:val="0"/>
          <w:divBdr>
            <w:top w:val="none" w:sz="0" w:space="0" w:color="auto"/>
            <w:left w:val="none" w:sz="0" w:space="0" w:color="auto"/>
            <w:bottom w:val="none" w:sz="0" w:space="0" w:color="auto"/>
            <w:right w:val="none" w:sz="0" w:space="0" w:color="auto"/>
          </w:divBdr>
          <w:divsChild>
            <w:div w:id="1880776402">
              <w:marLeft w:val="0"/>
              <w:marRight w:val="0"/>
              <w:marTop w:val="0"/>
              <w:marBottom w:val="0"/>
              <w:divBdr>
                <w:top w:val="none" w:sz="0" w:space="0" w:color="auto"/>
                <w:left w:val="none" w:sz="0" w:space="0" w:color="auto"/>
                <w:bottom w:val="none" w:sz="0" w:space="0" w:color="auto"/>
                <w:right w:val="none" w:sz="0" w:space="0" w:color="auto"/>
              </w:divBdr>
            </w:div>
          </w:divsChild>
        </w:div>
        <w:div w:id="631716038">
          <w:marLeft w:val="0"/>
          <w:marRight w:val="0"/>
          <w:marTop w:val="0"/>
          <w:marBottom w:val="0"/>
          <w:divBdr>
            <w:top w:val="none" w:sz="0" w:space="0" w:color="auto"/>
            <w:left w:val="none" w:sz="0" w:space="0" w:color="auto"/>
            <w:bottom w:val="none" w:sz="0" w:space="0" w:color="auto"/>
            <w:right w:val="none" w:sz="0" w:space="0" w:color="auto"/>
          </w:divBdr>
          <w:divsChild>
            <w:div w:id="2523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968">
      <w:bodyDiv w:val="1"/>
      <w:marLeft w:val="0"/>
      <w:marRight w:val="0"/>
      <w:marTop w:val="0"/>
      <w:marBottom w:val="0"/>
      <w:divBdr>
        <w:top w:val="none" w:sz="0" w:space="0" w:color="auto"/>
        <w:left w:val="none" w:sz="0" w:space="0" w:color="auto"/>
        <w:bottom w:val="none" w:sz="0" w:space="0" w:color="auto"/>
        <w:right w:val="none" w:sz="0" w:space="0" w:color="auto"/>
      </w:divBdr>
    </w:div>
    <w:div w:id="824081044">
      <w:bodyDiv w:val="1"/>
      <w:marLeft w:val="0"/>
      <w:marRight w:val="0"/>
      <w:marTop w:val="0"/>
      <w:marBottom w:val="0"/>
      <w:divBdr>
        <w:top w:val="none" w:sz="0" w:space="0" w:color="auto"/>
        <w:left w:val="none" w:sz="0" w:space="0" w:color="auto"/>
        <w:bottom w:val="none" w:sz="0" w:space="0" w:color="auto"/>
        <w:right w:val="none" w:sz="0" w:space="0" w:color="auto"/>
      </w:divBdr>
      <w:divsChild>
        <w:div w:id="1467159987">
          <w:marLeft w:val="0"/>
          <w:marRight w:val="0"/>
          <w:marTop w:val="0"/>
          <w:marBottom w:val="0"/>
          <w:divBdr>
            <w:top w:val="none" w:sz="0" w:space="0" w:color="auto"/>
            <w:left w:val="none" w:sz="0" w:space="0" w:color="auto"/>
            <w:bottom w:val="none" w:sz="0" w:space="0" w:color="auto"/>
            <w:right w:val="none" w:sz="0" w:space="0" w:color="auto"/>
          </w:divBdr>
          <w:divsChild>
            <w:div w:id="1225681296">
              <w:marLeft w:val="0"/>
              <w:marRight w:val="0"/>
              <w:marTop w:val="0"/>
              <w:marBottom w:val="0"/>
              <w:divBdr>
                <w:top w:val="none" w:sz="0" w:space="0" w:color="auto"/>
                <w:left w:val="none" w:sz="0" w:space="0" w:color="auto"/>
                <w:bottom w:val="none" w:sz="0" w:space="0" w:color="auto"/>
                <w:right w:val="none" w:sz="0" w:space="0" w:color="auto"/>
              </w:divBdr>
            </w:div>
          </w:divsChild>
        </w:div>
        <w:div w:id="414741847">
          <w:marLeft w:val="0"/>
          <w:marRight w:val="0"/>
          <w:marTop w:val="0"/>
          <w:marBottom w:val="0"/>
          <w:divBdr>
            <w:top w:val="none" w:sz="0" w:space="0" w:color="auto"/>
            <w:left w:val="none" w:sz="0" w:space="0" w:color="auto"/>
            <w:bottom w:val="none" w:sz="0" w:space="0" w:color="auto"/>
            <w:right w:val="none" w:sz="0" w:space="0" w:color="auto"/>
          </w:divBdr>
          <w:divsChild>
            <w:div w:id="395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7826">
      <w:bodyDiv w:val="1"/>
      <w:marLeft w:val="0"/>
      <w:marRight w:val="0"/>
      <w:marTop w:val="0"/>
      <w:marBottom w:val="0"/>
      <w:divBdr>
        <w:top w:val="none" w:sz="0" w:space="0" w:color="auto"/>
        <w:left w:val="none" w:sz="0" w:space="0" w:color="auto"/>
        <w:bottom w:val="none" w:sz="0" w:space="0" w:color="auto"/>
        <w:right w:val="none" w:sz="0" w:space="0" w:color="auto"/>
      </w:divBdr>
      <w:divsChild>
        <w:div w:id="1045711718">
          <w:marLeft w:val="0"/>
          <w:marRight w:val="0"/>
          <w:marTop w:val="0"/>
          <w:marBottom w:val="0"/>
          <w:divBdr>
            <w:top w:val="none" w:sz="0" w:space="0" w:color="auto"/>
            <w:left w:val="none" w:sz="0" w:space="0" w:color="auto"/>
            <w:bottom w:val="none" w:sz="0" w:space="0" w:color="auto"/>
            <w:right w:val="none" w:sz="0" w:space="0" w:color="auto"/>
          </w:divBdr>
          <w:divsChild>
            <w:div w:id="4773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732">
      <w:bodyDiv w:val="1"/>
      <w:marLeft w:val="0"/>
      <w:marRight w:val="0"/>
      <w:marTop w:val="0"/>
      <w:marBottom w:val="0"/>
      <w:divBdr>
        <w:top w:val="none" w:sz="0" w:space="0" w:color="auto"/>
        <w:left w:val="none" w:sz="0" w:space="0" w:color="auto"/>
        <w:bottom w:val="none" w:sz="0" w:space="0" w:color="auto"/>
        <w:right w:val="none" w:sz="0" w:space="0" w:color="auto"/>
      </w:divBdr>
    </w:div>
    <w:div w:id="891694523">
      <w:bodyDiv w:val="1"/>
      <w:marLeft w:val="0"/>
      <w:marRight w:val="0"/>
      <w:marTop w:val="0"/>
      <w:marBottom w:val="0"/>
      <w:divBdr>
        <w:top w:val="none" w:sz="0" w:space="0" w:color="auto"/>
        <w:left w:val="none" w:sz="0" w:space="0" w:color="auto"/>
        <w:bottom w:val="none" w:sz="0" w:space="0" w:color="auto"/>
        <w:right w:val="none" w:sz="0" w:space="0" w:color="auto"/>
      </w:divBdr>
      <w:divsChild>
        <w:div w:id="2049866595">
          <w:marLeft w:val="0"/>
          <w:marRight w:val="0"/>
          <w:marTop w:val="0"/>
          <w:marBottom w:val="0"/>
          <w:divBdr>
            <w:top w:val="none" w:sz="0" w:space="0" w:color="auto"/>
            <w:left w:val="none" w:sz="0" w:space="0" w:color="auto"/>
            <w:bottom w:val="none" w:sz="0" w:space="0" w:color="auto"/>
            <w:right w:val="none" w:sz="0" w:space="0" w:color="auto"/>
          </w:divBdr>
          <w:divsChild>
            <w:div w:id="6282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054">
      <w:bodyDiv w:val="1"/>
      <w:marLeft w:val="0"/>
      <w:marRight w:val="0"/>
      <w:marTop w:val="0"/>
      <w:marBottom w:val="0"/>
      <w:divBdr>
        <w:top w:val="none" w:sz="0" w:space="0" w:color="auto"/>
        <w:left w:val="none" w:sz="0" w:space="0" w:color="auto"/>
        <w:bottom w:val="none" w:sz="0" w:space="0" w:color="auto"/>
        <w:right w:val="none" w:sz="0" w:space="0" w:color="auto"/>
      </w:divBdr>
    </w:div>
    <w:div w:id="932981136">
      <w:bodyDiv w:val="1"/>
      <w:marLeft w:val="0"/>
      <w:marRight w:val="0"/>
      <w:marTop w:val="0"/>
      <w:marBottom w:val="0"/>
      <w:divBdr>
        <w:top w:val="none" w:sz="0" w:space="0" w:color="auto"/>
        <w:left w:val="none" w:sz="0" w:space="0" w:color="auto"/>
        <w:bottom w:val="none" w:sz="0" w:space="0" w:color="auto"/>
        <w:right w:val="none" w:sz="0" w:space="0" w:color="auto"/>
      </w:divBdr>
    </w:div>
    <w:div w:id="962464434">
      <w:bodyDiv w:val="1"/>
      <w:marLeft w:val="0"/>
      <w:marRight w:val="0"/>
      <w:marTop w:val="0"/>
      <w:marBottom w:val="0"/>
      <w:divBdr>
        <w:top w:val="none" w:sz="0" w:space="0" w:color="auto"/>
        <w:left w:val="none" w:sz="0" w:space="0" w:color="auto"/>
        <w:bottom w:val="none" w:sz="0" w:space="0" w:color="auto"/>
        <w:right w:val="none" w:sz="0" w:space="0" w:color="auto"/>
      </w:divBdr>
      <w:divsChild>
        <w:div w:id="2087532489">
          <w:marLeft w:val="0"/>
          <w:marRight w:val="0"/>
          <w:marTop w:val="0"/>
          <w:marBottom w:val="0"/>
          <w:divBdr>
            <w:top w:val="none" w:sz="0" w:space="0" w:color="auto"/>
            <w:left w:val="none" w:sz="0" w:space="0" w:color="auto"/>
            <w:bottom w:val="none" w:sz="0" w:space="0" w:color="auto"/>
            <w:right w:val="none" w:sz="0" w:space="0" w:color="auto"/>
          </w:divBdr>
          <w:divsChild>
            <w:div w:id="10658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232">
      <w:bodyDiv w:val="1"/>
      <w:marLeft w:val="0"/>
      <w:marRight w:val="0"/>
      <w:marTop w:val="0"/>
      <w:marBottom w:val="0"/>
      <w:divBdr>
        <w:top w:val="none" w:sz="0" w:space="0" w:color="auto"/>
        <w:left w:val="none" w:sz="0" w:space="0" w:color="auto"/>
        <w:bottom w:val="none" w:sz="0" w:space="0" w:color="auto"/>
        <w:right w:val="none" w:sz="0" w:space="0" w:color="auto"/>
      </w:divBdr>
      <w:divsChild>
        <w:div w:id="1570925594">
          <w:marLeft w:val="0"/>
          <w:marRight w:val="0"/>
          <w:marTop w:val="0"/>
          <w:marBottom w:val="0"/>
          <w:divBdr>
            <w:top w:val="none" w:sz="0" w:space="0" w:color="auto"/>
            <w:left w:val="none" w:sz="0" w:space="0" w:color="auto"/>
            <w:bottom w:val="none" w:sz="0" w:space="0" w:color="auto"/>
            <w:right w:val="none" w:sz="0" w:space="0" w:color="auto"/>
          </w:divBdr>
          <w:divsChild>
            <w:div w:id="17263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2328">
      <w:bodyDiv w:val="1"/>
      <w:marLeft w:val="0"/>
      <w:marRight w:val="0"/>
      <w:marTop w:val="0"/>
      <w:marBottom w:val="0"/>
      <w:divBdr>
        <w:top w:val="none" w:sz="0" w:space="0" w:color="auto"/>
        <w:left w:val="none" w:sz="0" w:space="0" w:color="auto"/>
        <w:bottom w:val="none" w:sz="0" w:space="0" w:color="auto"/>
        <w:right w:val="none" w:sz="0" w:space="0" w:color="auto"/>
      </w:divBdr>
      <w:divsChild>
        <w:div w:id="1712805158">
          <w:marLeft w:val="0"/>
          <w:marRight w:val="0"/>
          <w:marTop w:val="0"/>
          <w:marBottom w:val="0"/>
          <w:divBdr>
            <w:top w:val="none" w:sz="0" w:space="0" w:color="auto"/>
            <w:left w:val="none" w:sz="0" w:space="0" w:color="auto"/>
            <w:bottom w:val="none" w:sz="0" w:space="0" w:color="auto"/>
            <w:right w:val="none" w:sz="0" w:space="0" w:color="auto"/>
          </w:divBdr>
          <w:divsChild>
            <w:div w:id="4562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0131">
      <w:bodyDiv w:val="1"/>
      <w:marLeft w:val="0"/>
      <w:marRight w:val="0"/>
      <w:marTop w:val="0"/>
      <w:marBottom w:val="0"/>
      <w:divBdr>
        <w:top w:val="none" w:sz="0" w:space="0" w:color="auto"/>
        <w:left w:val="none" w:sz="0" w:space="0" w:color="auto"/>
        <w:bottom w:val="none" w:sz="0" w:space="0" w:color="auto"/>
        <w:right w:val="none" w:sz="0" w:space="0" w:color="auto"/>
      </w:divBdr>
      <w:divsChild>
        <w:div w:id="337385839">
          <w:marLeft w:val="0"/>
          <w:marRight w:val="0"/>
          <w:marTop w:val="0"/>
          <w:marBottom w:val="0"/>
          <w:divBdr>
            <w:top w:val="none" w:sz="0" w:space="0" w:color="auto"/>
            <w:left w:val="none" w:sz="0" w:space="0" w:color="auto"/>
            <w:bottom w:val="none" w:sz="0" w:space="0" w:color="auto"/>
            <w:right w:val="none" w:sz="0" w:space="0" w:color="auto"/>
          </w:divBdr>
          <w:divsChild>
            <w:div w:id="16815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543">
      <w:bodyDiv w:val="1"/>
      <w:marLeft w:val="0"/>
      <w:marRight w:val="0"/>
      <w:marTop w:val="0"/>
      <w:marBottom w:val="0"/>
      <w:divBdr>
        <w:top w:val="none" w:sz="0" w:space="0" w:color="auto"/>
        <w:left w:val="none" w:sz="0" w:space="0" w:color="auto"/>
        <w:bottom w:val="none" w:sz="0" w:space="0" w:color="auto"/>
        <w:right w:val="none" w:sz="0" w:space="0" w:color="auto"/>
      </w:divBdr>
      <w:divsChild>
        <w:div w:id="548881811">
          <w:marLeft w:val="0"/>
          <w:marRight w:val="0"/>
          <w:marTop w:val="0"/>
          <w:marBottom w:val="0"/>
          <w:divBdr>
            <w:top w:val="none" w:sz="0" w:space="0" w:color="auto"/>
            <w:left w:val="none" w:sz="0" w:space="0" w:color="auto"/>
            <w:bottom w:val="none" w:sz="0" w:space="0" w:color="auto"/>
            <w:right w:val="none" w:sz="0" w:space="0" w:color="auto"/>
          </w:divBdr>
          <w:divsChild>
            <w:div w:id="5251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479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97">
          <w:marLeft w:val="0"/>
          <w:marRight w:val="0"/>
          <w:marTop w:val="0"/>
          <w:marBottom w:val="0"/>
          <w:divBdr>
            <w:top w:val="none" w:sz="0" w:space="0" w:color="auto"/>
            <w:left w:val="none" w:sz="0" w:space="0" w:color="auto"/>
            <w:bottom w:val="none" w:sz="0" w:space="0" w:color="auto"/>
            <w:right w:val="none" w:sz="0" w:space="0" w:color="auto"/>
          </w:divBdr>
          <w:divsChild>
            <w:div w:id="16447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6048">
      <w:bodyDiv w:val="1"/>
      <w:marLeft w:val="0"/>
      <w:marRight w:val="0"/>
      <w:marTop w:val="0"/>
      <w:marBottom w:val="0"/>
      <w:divBdr>
        <w:top w:val="none" w:sz="0" w:space="0" w:color="auto"/>
        <w:left w:val="none" w:sz="0" w:space="0" w:color="auto"/>
        <w:bottom w:val="none" w:sz="0" w:space="0" w:color="auto"/>
        <w:right w:val="none" w:sz="0" w:space="0" w:color="auto"/>
      </w:divBdr>
      <w:divsChild>
        <w:div w:id="356778039">
          <w:marLeft w:val="0"/>
          <w:marRight w:val="0"/>
          <w:marTop w:val="0"/>
          <w:marBottom w:val="0"/>
          <w:divBdr>
            <w:top w:val="none" w:sz="0" w:space="0" w:color="auto"/>
            <w:left w:val="none" w:sz="0" w:space="0" w:color="auto"/>
            <w:bottom w:val="none" w:sz="0" w:space="0" w:color="auto"/>
            <w:right w:val="none" w:sz="0" w:space="0" w:color="auto"/>
          </w:divBdr>
          <w:divsChild>
            <w:div w:id="8440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6574">
      <w:bodyDiv w:val="1"/>
      <w:marLeft w:val="0"/>
      <w:marRight w:val="0"/>
      <w:marTop w:val="0"/>
      <w:marBottom w:val="0"/>
      <w:divBdr>
        <w:top w:val="none" w:sz="0" w:space="0" w:color="auto"/>
        <w:left w:val="none" w:sz="0" w:space="0" w:color="auto"/>
        <w:bottom w:val="none" w:sz="0" w:space="0" w:color="auto"/>
        <w:right w:val="none" w:sz="0" w:space="0" w:color="auto"/>
      </w:divBdr>
      <w:divsChild>
        <w:div w:id="1914199982">
          <w:marLeft w:val="0"/>
          <w:marRight w:val="0"/>
          <w:marTop w:val="0"/>
          <w:marBottom w:val="0"/>
          <w:divBdr>
            <w:top w:val="none" w:sz="0" w:space="0" w:color="auto"/>
            <w:left w:val="none" w:sz="0" w:space="0" w:color="auto"/>
            <w:bottom w:val="none" w:sz="0" w:space="0" w:color="auto"/>
            <w:right w:val="none" w:sz="0" w:space="0" w:color="auto"/>
          </w:divBdr>
          <w:divsChild>
            <w:div w:id="6505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60974">
      <w:bodyDiv w:val="1"/>
      <w:marLeft w:val="0"/>
      <w:marRight w:val="0"/>
      <w:marTop w:val="0"/>
      <w:marBottom w:val="0"/>
      <w:divBdr>
        <w:top w:val="none" w:sz="0" w:space="0" w:color="auto"/>
        <w:left w:val="none" w:sz="0" w:space="0" w:color="auto"/>
        <w:bottom w:val="none" w:sz="0" w:space="0" w:color="auto"/>
        <w:right w:val="none" w:sz="0" w:space="0" w:color="auto"/>
      </w:divBdr>
    </w:div>
    <w:div w:id="1111709334">
      <w:bodyDiv w:val="1"/>
      <w:marLeft w:val="0"/>
      <w:marRight w:val="0"/>
      <w:marTop w:val="0"/>
      <w:marBottom w:val="0"/>
      <w:divBdr>
        <w:top w:val="none" w:sz="0" w:space="0" w:color="auto"/>
        <w:left w:val="none" w:sz="0" w:space="0" w:color="auto"/>
        <w:bottom w:val="none" w:sz="0" w:space="0" w:color="auto"/>
        <w:right w:val="none" w:sz="0" w:space="0" w:color="auto"/>
      </w:divBdr>
    </w:div>
    <w:div w:id="1135373316">
      <w:bodyDiv w:val="1"/>
      <w:marLeft w:val="0"/>
      <w:marRight w:val="0"/>
      <w:marTop w:val="0"/>
      <w:marBottom w:val="0"/>
      <w:divBdr>
        <w:top w:val="none" w:sz="0" w:space="0" w:color="auto"/>
        <w:left w:val="none" w:sz="0" w:space="0" w:color="auto"/>
        <w:bottom w:val="none" w:sz="0" w:space="0" w:color="auto"/>
        <w:right w:val="none" w:sz="0" w:space="0" w:color="auto"/>
      </w:divBdr>
      <w:divsChild>
        <w:div w:id="1990356465">
          <w:marLeft w:val="0"/>
          <w:marRight w:val="0"/>
          <w:marTop w:val="0"/>
          <w:marBottom w:val="0"/>
          <w:divBdr>
            <w:top w:val="none" w:sz="0" w:space="0" w:color="auto"/>
            <w:left w:val="none" w:sz="0" w:space="0" w:color="auto"/>
            <w:bottom w:val="none" w:sz="0" w:space="0" w:color="auto"/>
            <w:right w:val="none" w:sz="0" w:space="0" w:color="auto"/>
          </w:divBdr>
          <w:divsChild>
            <w:div w:id="41559062">
              <w:marLeft w:val="0"/>
              <w:marRight w:val="0"/>
              <w:marTop w:val="0"/>
              <w:marBottom w:val="0"/>
              <w:divBdr>
                <w:top w:val="none" w:sz="0" w:space="0" w:color="auto"/>
                <w:left w:val="none" w:sz="0" w:space="0" w:color="auto"/>
                <w:bottom w:val="none" w:sz="0" w:space="0" w:color="auto"/>
                <w:right w:val="none" w:sz="0" w:space="0" w:color="auto"/>
              </w:divBdr>
            </w:div>
          </w:divsChild>
        </w:div>
        <w:div w:id="627399081">
          <w:marLeft w:val="0"/>
          <w:marRight w:val="0"/>
          <w:marTop w:val="0"/>
          <w:marBottom w:val="0"/>
          <w:divBdr>
            <w:top w:val="none" w:sz="0" w:space="0" w:color="auto"/>
            <w:left w:val="none" w:sz="0" w:space="0" w:color="auto"/>
            <w:bottom w:val="none" w:sz="0" w:space="0" w:color="auto"/>
            <w:right w:val="none" w:sz="0" w:space="0" w:color="auto"/>
          </w:divBdr>
          <w:divsChild>
            <w:div w:id="3581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8915">
      <w:bodyDiv w:val="1"/>
      <w:marLeft w:val="0"/>
      <w:marRight w:val="0"/>
      <w:marTop w:val="0"/>
      <w:marBottom w:val="0"/>
      <w:divBdr>
        <w:top w:val="none" w:sz="0" w:space="0" w:color="auto"/>
        <w:left w:val="none" w:sz="0" w:space="0" w:color="auto"/>
        <w:bottom w:val="none" w:sz="0" w:space="0" w:color="auto"/>
        <w:right w:val="none" w:sz="0" w:space="0" w:color="auto"/>
      </w:divBdr>
      <w:divsChild>
        <w:div w:id="2019380474">
          <w:marLeft w:val="0"/>
          <w:marRight w:val="0"/>
          <w:marTop w:val="0"/>
          <w:marBottom w:val="0"/>
          <w:divBdr>
            <w:top w:val="none" w:sz="0" w:space="0" w:color="auto"/>
            <w:left w:val="none" w:sz="0" w:space="0" w:color="auto"/>
            <w:bottom w:val="none" w:sz="0" w:space="0" w:color="auto"/>
            <w:right w:val="none" w:sz="0" w:space="0" w:color="auto"/>
          </w:divBdr>
          <w:divsChild>
            <w:div w:id="13670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2417">
      <w:bodyDiv w:val="1"/>
      <w:marLeft w:val="0"/>
      <w:marRight w:val="0"/>
      <w:marTop w:val="0"/>
      <w:marBottom w:val="0"/>
      <w:divBdr>
        <w:top w:val="none" w:sz="0" w:space="0" w:color="auto"/>
        <w:left w:val="none" w:sz="0" w:space="0" w:color="auto"/>
        <w:bottom w:val="none" w:sz="0" w:space="0" w:color="auto"/>
        <w:right w:val="none" w:sz="0" w:space="0" w:color="auto"/>
      </w:divBdr>
      <w:divsChild>
        <w:div w:id="2143493743">
          <w:marLeft w:val="0"/>
          <w:marRight w:val="0"/>
          <w:marTop w:val="0"/>
          <w:marBottom w:val="0"/>
          <w:divBdr>
            <w:top w:val="none" w:sz="0" w:space="0" w:color="auto"/>
            <w:left w:val="none" w:sz="0" w:space="0" w:color="auto"/>
            <w:bottom w:val="none" w:sz="0" w:space="0" w:color="auto"/>
            <w:right w:val="none" w:sz="0" w:space="0" w:color="auto"/>
          </w:divBdr>
          <w:divsChild>
            <w:div w:id="502745029">
              <w:marLeft w:val="0"/>
              <w:marRight w:val="0"/>
              <w:marTop w:val="0"/>
              <w:marBottom w:val="0"/>
              <w:divBdr>
                <w:top w:val="none" w:sz="0" w:space="0" w:color="auto"/>
                <w:left w:val="none" w:sz="0" w:space="0" w:color="auto"/>
                <w:bottom w:val="none" w:sz="0" w:space="0" w:color="auto"/>
                <w:right w:val="none" w:sz="0" w:space="0" w:color="auto"/>
              </w:divBdr>
            </w:div>
          </w:divsChild>
        </w:div>
        <w:div w:id="1187938144">
          <w:marLeft w:val="0"/>
          <w:marRight w:val="0"/>
          <w:marTop w:val="0"/>
          <w:marBottom w:val="0"/>
          <w:divBdr>
            <w:top w:val="none" w:sz="0" w:space="0" w:color="auto"/>
            <w:left w:val="none" w:sz="0" w:space="0" w:color="auto"/>
            <w:bottom w:val="none" w:sz="0" w:space="0" w:color="auto"/>
            <w:right w:val="none" w:sz="0" w:space="0" w:color="auto"/>
          </w:divBdr>
          <w:divsChild>
            <w:div w:id="11313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9011">
      <w:bodyDiv w:val="1"/>
      <w:marLeft w:val="0"/>
      <w:marRight w:val="0"/>
      <w:marTop w:val="0"/>
      <w:marBottom w:val="0"/>
      <w:divBdr>
        <w:top w:val="none" w:sz="0" w:space="0" w:color="auto"/>
        <w:left w:val="none" w:sz="0" w:space="0" w:color="auto"/>
        <w:bottom w:val="none" w:sz="0" w:space="0" w:color="auto"/>
        <w:right w:val="none" w:sz="0" w:space="0" w:color="auto"/>
      </w:divBdr>
      <w:divsChild>
        <w:div w:id="53160838">
          <w:marLeft w:val="0"/>
          <w:marRight w:val="0"/>
          <w:marTop w:val="0"/>
          <w:marBottom w:val="0"/>
          <w:divBdr>
            <w:top w:val="none" w:sz="0" w:space="0" w:color="auto"/>
            <w:left w:val="none" w:sz="0" w:space="0" w:color="auto"/>
            <w:bottom w:val="none" w:sz="0" w:space="0" w:color="auto"/>
            <w:right w:val="none" w:sz="0" w:space="0" w:color="auto"/>
          </w:divBdr>
          <w:divsChild>
            <w:div w:id="6189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8302">
      <w:bodyDiv w:val="1"/>
      <w:marLeft w:val="0"/>
      <w:marRight w:val="0"/>
      <w:marTop w:val="0"/>
      <w:marBottom w:val="0"/>
      <w:divBdr>
        <w:top w:val="none" w:sz="0" w:space="0" w:color="auto"/>
        <w:left w:val="none" w:sz="0" w:space="0" w:color="auto"/>
        <w:bottom w:val="none" w:sz="0" w:space="0" w:color="auto"/>
        <w:right w:val="none" w:sz="0" w:space="0" w:color="auto"/>
      </w:divBdr>
    </w:div>
    <w:div w:id="1284726534">
      <w:bodyDiv w:val="1"/>
      <w:marLeft w:val="0"/>
      <w:marRight w:val="0"/>
      <w:marTop w:val="0"/>
      <w:marBottom w:val="0"/>
      <w:divBdr>
        <w:top w:val="none" w:sz="0" w:space="0" w:color="auto"/>
        <w:left w:val="none" w:sz="0" w:space="0" w:color="auto"/>
        <w:bottom w:val="none" w:sz="0" w:space="0" w:color="auto"/>
        <w:right w:val="none" w:sz="0" w:space="0" w:color="auto"/>
      </w:divBdr>
      <w:divsChild>
        <w:div w:id="1830246615">
          <w:marLeft w:val="0"/>
          <w:marRight w:val="0"/>
          <w:marTop w:val="0"/>
          <w:marBottom w:val="0"/>
          <w:divBdr>
            <w:top w:val="none" w:sz="0" w:space="0" w:color="auto"/>
            <w:left w:val="none" w:sz="0" w:space="0" w:color="auto"/>
            <w:bottom w:val="none" w:sz="0" w:space="0" w:color="auto"/>
            <w:right w:val="none" w:sz="0" w:space="0" w:color="auto"/>
          </w:divBdr>
          <w:divsChild>
            <w:div w:id="370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8133">
      <w:bodyDiv w:val="1"/>
      <w:marLeft w:val="0"/>
      <w:marRight w:val="0"/>
      <w:marTop w:val="0"/>
      <w:marBottom w:val="0"/>
      <w:divBdr>
        <w:top w:val="none" w:sz="0" w:space="0" w:color="auto"/>
        <w:left w:val="none" w:sz="0" w:space="0" w:color="auto"/>
        <w:bottom w:val="none" w:sz="0" w:space="0" w:color="auto"/>
        <w:right w:val="none" w:sz="0" w:space="0" w:color="auto"/>
      </w:divBdr>
    </w:div>
    <w:div w:id="1336344786">
      <w:bodyDiv w:val="1"/>
      <w:marLeft w:val="0"/>
      <w:marRight w:val="0"/>
      <w:marTop w:val="0"/>
      <w:marBottom w:val="0"/>
      <w:divBdr>
        <w:top w:val="none" w:sz="0" w:space="0" w:color="auto"/>
        <w:left w:val="none" w:sz="0" w:space="0" w:color="auto"/>
        <w:bottom w:val="none" w:sz="0" w:space="0" w:color="auto"/>
        <w:right w:val="none" w:sz="0" w:space="0" w:color="auto"/>
      </w:divBdr>
      <w:divsChild>
        <w:div w:id="324935954">
          <w:marLeft w:val="0"/>
          <w:marRight w:val="0"/>
          <w:marTop w:val="0"/>
          <w:marBottom w:val="0"/>
          <w:divBdr>
            <w:top w:val="none" w:sz="0" w:space="0" w:color="auto"/>
            <w:left w:val="none" w:sz="0" w:space="0" w:color="auto"/>
            <w:bottom w:val="none" w:sz="0" w:space="0" w:color="auto"/>
            <w:right w:val="none" w:sz="0" w:space="0" w:color="auto"/>
          </w:divBdr>
          <w:divsChild>
            <w:div w:id="816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412">
      <w:bodyDiv w:val="1"/>
      <w:marLeft w:val="0"/>
      <w:marRight w:val="0"/>
      <w:marTop w:val="0"/>
      <w:marBottom w:val="0"/>
      <w:divBdr>
        <w:top w:val="none" w:sz="0" w:space="0" w:color="auto"/>
        <w:left w:val="none" w:sz="0" w:space="0" w:color="auto"/>
        <w:bottom w:val="none" w:sz="0" w:space="0" w:color="auto"/>
        <w:right w:val="none" w:sz="0" w:space="0" w:color="auto"/>
      </w:divBdr>
      <w:divsChild>
        <w:div w:id="37360503">
          <w:marLeft w:val="0"/>
          <w:marRight w:val="0"/>
          <w:marTop w:val="0"/>
          <w:marBottom w:val="0"/>
          <w:divBdr>
            <w:top w:val="none" w:sz="0" w:space="0" w:color="auto"/>
            <w:left w:val="none" w:sz="0" w:space="0" w:color="auto"/>
            <w:bottom w:val="none" w:sz="0" w:space="0" w:color="auto"/>
            <w:right w:val="none" w:sz="0" w:space="0" w:color="auto"/>
          </w:divBdr>
          <w:divsChild>
            <w:div w:id="16175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1165">
      <w:bodyDiv w:val="1"/>
      <w:marLeft w:val="0"/>
      <w:marRight w:val="0"/>
      <w:marTop w:val="0"/>
      <w:marBottom w:val="0"/>
      <w:divBdr>
        <w:top w:val="none" w:sz="0" w:space="0" w:color="auto"/>
        <w:left w:val="none" w:sz="0" w:space="0" w:color="auto"/>
        <w:bottom w:val="none" w:sz="0" w:space="0" w:color="auto"/>
        <w:right w:val="none" w:sz="0" w:space="0" w:color="auto"/>
      </w:divBdr>
    </w:div>
    <w:div w:id="1392734600">
      <w:bodyDiv w:val="1"/>
      <w:marLeft w:val="0"/>
      <w:marRight w:val="0"/>
      <w:marTop w:val="0"/>
      <w:marBottom w:val="0"/>
      <w:divBdr>
        <w:top w:val="none" w:sz="0" w:space="0" w:color="auto"/>
        <w:left w:val="none" w:sz="0" w:space="0" w:color="auto"/>
        <w:bottom w:val="none" w:sz="0" w:space="0" w:color="auto"/>
        <w:right w:val="none" w:sz="0" w:space="0" w:color="auto"/>
      </w:divBdr>
      <w:divsChild>
        <w:div w:id="2047482557">
          <w:marLeft w:val="0"/>
          <w:marRight w:val="0"/>
          <w:marTop w:val="0"/>
          <w:marBottom w:val="0"/>
          <w:divBdr>
            <w:top w:val="none" w:sz="0" w:space="0" w:color="auto"/>
            <w:left w:val="none" w:sz="0" w:space="0" w:color="auto"/>
            <w:bottom w:val="none" w:sz="0" w:space="0" w:color="auto"/>
            <w:right w:val="none" w:sz="0" w:space="0" w:color="auto"/>
          </w:divBdr>
          <w:divsChild>
            <w:div w:id="6144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399">
      <w:bodyDiv w:val="1"/>
      <w:marLeft w:val="0"/>
      <w:marRight w:val="0"/>
      <w:marTop w:val="0"/>
      <w:marBottom w:val="0"/>
      <w:divBdr>
        <w:top w:val="none" w:sz="0" w:space="0" w:color="auto"/>
        <w:left w:val="none" w:sz="0" w:space="0" w:color="auto"/>
        <w:bottom w:val="none" w:sz="0" w:space="0" w:color="auto"/>
        <w:right w:val="none" w:sz="0" w:space="0" w:color="auto"/>
      </w:divBdr>
    </w:div>
    <w:div w:id="1429038758">
      <w:bodyDiv w:val="1"/>
      <w:marLeft w:val="0"/>
      <w:marRight w:val="0"/>
      <w:marTop w:val="0"/>
      <w:marBottom w:val="0"/>
      <w:divBdr>
        <w:top w:val="none" w:sz="0" w:space="0" w:color="auto"/>
        <w:left w:val="none" w:sz="0" w:space="0" w:color="auto"/>
        <w:bottom w:val="none" w:sz="0" w:space="0" w:color="auto"/>
        <w:right w:val="none" w:sz="0" w:space="0" w:color="auto"/>
      </w:divBdr>
      <w:divsChild>
        <w:div w:id="1190295980">
          <w:marLeft w:val="0"/>
          <w:marRight w:val="0"/>
          <w:marTop w:val="0"/>
          <w:marBottom w:val="0"/>
          <w:divBdr>
            <w:top w:val="none" w:sz="0" w:space="0" w:color="auto"/>
            <w:left w:val="none" w:sz="0" w:space="0" w:color="auto"/>
            <w:bottom w:val="none" w:sz="0" w:space="0" w:color="auto"/>
            <w:right w:val="none" w:sz="0" w:space="0" w:color="auto"/>
          </w:divBdr>
          <w:divsChild>
            <w:div w:id="2098015330">
              <w:marLeft w:val="0"/>
              <w:marRight w:val="0"/>
              <w:marTop w:val="0"/>
              <w:marBottom w:val="0"/>
              <w:divBdr>
                <w:top w:val="none" w:sz="0" w:space="0" w:color="auto"/>
                <w:left w:val="none" w:sz="0" w:space="0" w:color="auto"/>
                <w:bottom w:val="none" w:sz="0" w:space="0" w:color="auto"/>
                <w:right w:val="none" w:sz="0" w:space="0" w:color="auto"/>
              </w:divBdr>
            </w:div>
          </w:divsChild>
        </w:div>
        <w:div w:id="1244417922">
          <w:marLeft w:val="0"/>
          <w:marRight w:val="0"/>
          <w:marTop w:val="0"/>
          <w:marBottom w:val="0"/>
          <w:divBdr>
            <w:top w:val="none" w:sz="0" w:space="0" w:color="auto"/>
            <w:left w:val="none" w:sz="0" w:space="0" w:color="auto"/>
            <w:bottom w:val="none" w:sz="0" w:space="0" w:color="auto"/>
            <w:right w:val="none" w:sz="0" w:space="0" w:color="auto"/>
          </w:divBdr>
          <w:divsChild>
            <w:div w:id="8992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2422">
      <w:bodyDiv w:val="1"/>
      <w:marLeft w:val="0"/>
      <w:marRight w:val="0"/>
      <w:marTop w:val="0"/>
      <w:marBottom w:val="0"/>
      <w:divBdr>
        <w:top w:val="none" w:sz="0" w:space="0" w:color="auto"/>
        <w:left w:val="none" w:sz="0" w:space="0" w:color="auto"/>
        <w:bottom w:val="none" w:sz="0" w:space="0" w:color="auto"/>
        <w:right w:val="none" w:sz="0" w:space="0" w:color="auto"/>
      </w:divBdr>
    </w:div>
    <w:div w:id="1462460343">
      <w:bodyDiv w:val="1"/>
      <w:marLeft w:val="0"/>
      <w:marRight w:val="0"/>
      <w:marTop w:val="0"/>
      <w:marBottom w:val="0"/>
      <w:divBdr>
        <w:top w:val="none" w:sz="0" w:space="0" w:color="auto"/>
        <w:left w:val="none" w:sz="0" w:space="0" w:color="auto"/>
        <w:bottom w:val="none" w:sz="0" w:space="0" w:color="auto"/>
        <w:right w:val="none" w:sz="0" w:space="0" w:color="auto"/>
      </w:divBdr>
      <w:divsChild>
        <w:div w:id="1981492810">
          <w:marLeft w:val="0"/>
          <w:marRight w:val="0"/>
          <w:marTop w:val="0"/>
          <w:marBottom w:val="0"/>
          <w:divBdr>
            <w:top w:val="none" w:sz="0" w:space="0" w:color="auto"/>
            <w:left w:val="none" w:sz="0" w:space="0" w:color="auto"/>
            <w:bottom w:val="none" w:sz="0" w:space="0" w:color="auto"/>
            <w:right w:val="none" w:sz="0" w:space="0" w:color="auto"/>
          </w:divBdr>
          <w:divsChild>
            <w:div w:id="1545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1505">
      <w:bodyDiv w:val="1"/>
      <w:marLeft w:val="0"/>
      <w:marRight w:val="0"/>
      <w:marTop w:val="0"/>
      <w:marBottom w:val="0"/>
      <w:divBdr>
        <w:top w:val="none" w:sz="0" w:space="0" w:color="auto"/>
        <w:left w:val="none" w:sz="0" w:space="0" w:color="auto"/>
        <w:bottom w:val="none" w:sz="0" w:space="0" w:color="auto"/>
        <w:right w:val="none" w:sz="0" w:space="0" w:color="auto"/>
      </w:divBdr>
      <w:divsChild>
        <w:div w:id="488908608">
          <w:marLeft w:val="0"/>
          <w:marRight w:val="0"/>
          <w:marTop w:val="0"/>
          <w:marBottom w:val="0"/>
          <w:divBdr>
            <w:top w:val="none" w:sz="0" w:space="0" w:color="auto"/>
            <w:left w:val="none" w:sz="0" w:space="0" w:color="auto"/>
            <w:bottom w:val="none" w:sz="0" w:space="0" w:color="auto"/>
            <w:right w:val="none" w:sz="0" w:space="0" w:color="auto"/>
          </w:divBdr>
          <w:divsChild>
            <w:div w:id="980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8752">
      <w:bodyDiv w:val="1"/>
      <w:marLeft w:val="0"/>
      <w:marRight w:val="0"/>
      <w:marTop w:val="0"/>
      <w:marBottom w:val="0"/>
      <w:divBdr>
        <w:top w:val="none" w:sz="0" w:space="0" w:color="auto"/>
        <w:left w:val="none" w:sz="0" w:space="0" w:color="auto"/>
        <w:bottom w:val="none" w:sz="0" w:space="0" w:color="auto"/>
        <w:right w:val="none" w:sz="0" w:space="0" w:color="auto"/>
      </w:divBdr>
      <w:divsChild>
        <w:div w:id="657653936">
          <w:marLeft w:val="0"/>
          <w:marRight w:val="0"/>
          <w:marTop w:val="0"/>
          <w:marBottom w:val="0"/>
          <w:divBdr>
            <w:top w:val="none" w:sz="0" w:space="0" w:color="auto"/>
            <w:left w:val="none" w:sz="0" w:space="0" w:color="auto"/>
            <w:bottom w:val="none" w:sz="0" w:space="0" w:color="auto"/>
            <w:right w:val="none" w:sz="0" w:space="0" w:color="auto"/>
          </w:divBdr>
          <w:divsChild>
            <w:div w:id="18364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1842">
      <w:bodyDiv w:val="1"/>
      <w:marLeft w:val="0"/>
      <w:marRight w:val="0"/>
      <w:marTop w:val="0"/>
      <w:marBottom w:val="0"/>
      <w:divBdr>
        <w:top w:val="none" w:sz="0" w:space="0" w:color="auto"/>
        <w:left w:val="none" w:sz="0" w:space="0" w:color="auto"/>
        <w:bottom w:val="none" w:sz="0" w:space="0" w:color="auto"/>
        <w:right w:val="none" w:sz="0" w:space="0" w:color="auto"/>
      </w:divBdr>
    </w:div>
    <w:div w:id="1520047337">
      <w:bodyDiv w:val="1"/>
      <w:marLeft w:val="0"/>
      <w:marRight w:val="0"/>
      <w:marTop w:val="0"/>
      <w:marBottom w:val="0"/>
      <w:divBdr>
        <w:top w:val="none" w:sz="0" w:space="0" w:color="auto"/>
        <w:left w:val="none" w:sz="0" w:space="0" w:color="auto"/>
        <w:bottom w:val="none" w:sz="0" w:space="0" w:color="auto"/>
        <w:right w:val="none" w:sz="0" w:space="0" w:color="auto"/>
      </w:divBdr>
    </w:div>
    <w:div w:id="1531646580">
      <w:bodyDiv w:val="1"/>
      <w:marLeft w:val="0"/>
      <w:marRight w:val="0"/>
      <w:marTop w:val="0"/>
      <w:marBottom w:val="0"/>
      <w:divBdr>
        <w:top w:val="none" w:sz="0" w:space="0" w:color="auto"/>
        <w:left w:val="none" w:sz="0" w:space="0" w:color="auto"/>
        <w:bottom w:val="none" w:sz="0" w:space="0" w:color="auto"/>
        <w:right w:val="none" w:sz="0" w:space="0" w:color="auto"/>
      </w:divBdr>
      <w:divsChild>
        <w:div w:id="1659110642">
          <w:marLeft w:val="0"/>
          <w:marRight w:val="0"/>
          <w:marTop w:val="0"/>
          <w:marBottom w:val="0"/>
          <w:divBdr>
            <w:top w:val="none" w:sz="0" w:space="0" w:color="auto"/>
            <w:left w:val="none" w:sz="0" w:space="0" w:color="auto"/>
            <w:bottom w:val="none" w:sz="0" w:space="0" w:color="auto"/>
            <w:right w:val="none" w:sz="0" w:space="0" w:color="auto"/>
          </w:divBdr>
          <w:divsChild>
            <w:div w:id="1021737688">
              <w:marLeft w:val="0"/>
              <w:marRight w:val="0"/>
              <w:marTop w:val="0"/>
              <w:marBottom w:val="0"/>
              <w:divBdr>
                <w:top w:val="none" w:sz="0" w:space="0" w:color="auto"/>
                <w:left w:val="none" w:sz="0" w:space="0" w:color="auto"/>
                <w:bottom w:val="none" w:sz="0" w:space="0" w:color="auto"/>
                <w:right w:val="none" w:sz="0" w:space="0" w:color="auto"/>
              </w:divBdr>
            </w:div>
          </w:divsChild>
        </w:div>
        <w:div w:id="585919865">
          <w:marLeft w:val="0"/>
          <w:marRight w:val="0"/>
          <w:marTop w:val="0"/>
          <w:marBottom w:val="0"/>
          <w:divBdr>
            <w:top w:val="none" w:sz="0" w:space="0" w:color="auto"/>
            <w:left w:val="none" w:sz="0" w:space="0" w:color="auto"/>
            <w:bottom w:val="none" w:sz="0" w:space="0" w:color="auto"/>
            <w:right w:val="none" w:sz="0" w:space="0" w:color="auto"/>
          </w:divBdr>
          <w:divsChild>
            <w:div w:id="320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5967">
      <w:bodyDiv w:val="1"/>
      <w:marLeft w:val="0"/>
      <w:marRight w:val="0"/>
      <w:marTop w:val="0"/>
      <w:marBottom w:val="0"/>
      <w:divBdr>
        <w:top w:val="none" w:sz="0" w:space="0" w:color="auto"/>
        <w:left w:val="none" w:sz="0" w:space="0" w:color="auto"/>
        <w:bottom w:val="none" w:sz="0" w:space="0" w:color="auto"/>
        <w:right w:val="none" w:sz="0" w:space="0" w:color="auto"/>
      </w:divBdr>
      <w:divsChild>
        <w:div w:id="549271585">
          <w:marLeft w:val="0"/>
          <w:marRight w:val="0"/>
          <w:marTop w:val="0"/>
          <w:marBottom w:val="0"/>
          <w:divBdr>
            <w:top w:val="none" w:sz="0" w:space="0" w:color="auto"/>
            <w:left w:val="none" w:sz="0" w:space="0" w:color="auto"/>
            <w:bottom w:val="none" w:sz="0" w:space="0" w:color="auto"/>
            <w:right w:val="none" w:sz="0" w:space="0" w:color="auto"/>
          </w:divBdr>
          <w:divsChild>
            <w:div w:id="18225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99962">
      <w:bodyDiv w:val="1"/>
      <w:marLeft w:val="0"/>
      <w:marRight w:val="0"/>
      <w:marTop w:val="0"/>
      <w:marBottom w:val="0"/>
      <w:divBdr>
        <w:top w:val="none" w:sz="0" w:space="0" w:color="auto"/>
        <w:left w:val="none" w:sz="0" w:space="0" w:color="auto"/>
        <w:bottom w:val="none" w:sz="0" w:space="0" w:color="auto"/>
        <w:right w:val="none" w:sz="0" w:space="0" w:color="auto"/>
      </w:divBdr>
      <w:divsChild>
        <w:div w:id="42601550">
          <w:marLeft w:val="0"/>
          <w:marRight w:val="0"/>
          <w:marTop w:val="0"/>
          <w:marBottom w:val="0"/>
          <w:divBdr>
            <w:top w:val="none" w:sz="0" w:space="0" w:color="auto"/>
            <w:left w:val="none" w:sz="0" w:space="0" w:color="auto"/>
            <w:bottom w:val="none" w:sz="0" w:space="0" w:color="auto"/>
            <w:right w:val="none" w:sz="0" w:space="0" w:color="auto"/>
          </w:divBdr>
          <w:divsChild>
            <w:div w:id="1286471807">
              <w:marLeft w:val="0"/>
              <w:marRight w:val="0"/>
              <w:marTop w:val="0"/>
              <w:marBottom w:val="0"/>
              <w:divBdr>
                <w:top w:val="none" w:sz="0" w:space="0" w:color="auto"/>
                <w:left w:val="none" w:sz="0" w:space="0" w:color="auto"/>
                <w:bottom w:val="none" w:sz="0" w:space="0" w:color="auto"/>
                <w:right w:val="none" w:sz="0" w:space="0" w:color="auto"/>
              </w:divBdr>
            </w:div>
          </w:divsChild>
        </w:div>
        <w:div w:id="524052580">
          <w:marLeft w:val="0"/>
          <w:marRight w:val="0"/>
          <w:marTop w:val="0"/>
          <w:marBottom w:val="0"/>
          <w:divBdr>
            <w:top w:val="none" w:sz="0" w:space="0" w:color="auto"/>
            <w:left w:val="none" w:sz="0" w:space="0" w:color="auto"/>
            <w:bottom w:val="none" w:sz="0" w:space="0" w:color="auto"/>
            <w:right w:val="none" w:sz="0" w:space="0" w:color="auto"/>
          </w:divBdr>
          <w:divsChild>
            <w:div w:id="189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7089">
      <w:bodyDiv w:val="1"/>
      <w:marLeft w:val="0"/>
      <w:marRight w:val="0"/>
      <w:marTop w:val="0"/>
      <w:marBottom w:val="0"/>
      <w:divBdr>
        <w:top w:val="none" w:sz="0" w:space="0" w:color="auto"/>
        <w:left w:val="none" w:sz="0" w:space="0" w:color="auto"/>
        <w:bottom w:val="none" w:sz="0" w:space="0" w:color="auto"/>
        <w:right w:val="none" w:sz="0" w:space="0" w:color="auto"/>
      </w:divBdr>
    </w:div>
    <w:div w:id="1562405552">
      <w:bodyDiv w:val="1"/>
      <w:marLeft w:val="0"/>
      <w:marRight w:val="0"/>
      <w:marTop w:val="0"/>
      <w:marBottom w:val="0"/>
      <w:divBdr>
        <w:top w:val="none" w:sz="0" w:space="0" w:color="auto"/>
        <w:left w:val="none" w:sz="0" w:space="0" w:color="auto"/>
        <w:bottom w:val="none" w:sz="0" w:space="0" w:color="auto"/>
        <w:right w:val="none" w:sz="0" w:space="0" w:color="auto"/>
      </w:divBdr>
    </w:div>
    <w:div w:id="1574319299">
      <w:bodyDiv w:val="1"/>
      <w:marLeft w:val="0"/>
      <w:marRight w:val="0"/>
      <w:marTop w:val="0"/>
      <w:marBottom w:val="0"/>
      <w:divBdr>
        <w:top w:val="none" w:sz="0" w:space="0" w:color="auto"/>
        <w:left w:val="none" w:sz="0" w:space="0" w:color="auto"/>
        <w:bottom w:val="none" w:sz="0" w:space="0" w:color="auto"/>
        <w:right w:val="none" w:sz="0" w:space="0" w:color="auto"/>
      </w:divBdr>
      <w:divsChild>
        <w:div w:id="1088579146">
          <w:marLeft w:val="0"/>
          <w:marRight w:val="0"/>
          <w:marTop w:val="0"/>
          <w:marBottom w:val="0"/>
          <w:divBdr>
            <w:top w:val="none" w:sz="0" w:space="0" w:color="auto"/>
            <w:left w:val="none" w:sz="0" w:space="0" w:color="auto"/>
            <w:bottom w:val="none" w:sz="0" w:space="0" w:color="auto"/>
            <w:right w:val="none" w:sz="0" w:space="0" w:color="auto"/>
          </w:divBdr>
          <w:divsChild>
            <w:div w:id="3717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117">
      <w:bodyDiv w:val="1"/>
      <w:marLeft w:val="0"/>
      <w:marRight w:val="0"/>
      <w:marTop w:val="0"/>
      <w:marBottom w:val="0"/>
      <w:divBdr>
        <w:top w:val="none" w:sz="0" w:space="0" w:color="auto"/>
        <w:left w:val="none" w:sz="0" w:space="0" w:color="auto"/>
        <w:bottom w:val="none" w:sz="0" w:space="0" w:color="auto"/>
        <w:right w:val="none" w:sz="0" w:space="0" w:color="auto"/>
      </w:divBdr>
    </w:div>
    <w:div w:id="1599942829">
      <w:bodyDiv w:val="1"/>
      <w:marLeft w:val="0"/>
      <w:marRight w:val="0"/>
      <w:marTop w:val="0"/>
      <w:marBottom w:val="0"/>
      <w:divBdr>
        <w:top w:val="none" w:sz="0" w:space="0" w:color="auto"/>
        <w:left w:val="none" w:sz="0" w:space="0" w:color="auto"/>
        <w:bottom w:val="none" w:sz="0" w:space="0" w:color="auto"/>
        <w:right w:val="none" w:sz="0" w:space="0" w:color="auto"/>
      </w:divBdr>
      <w:divsChild>
        <w:div w:id="1848714765">
          <w:marLeft w:val="0"/>
          <w:marRight w:val="0"/>
          <w:marTop w:val="0"/>
          <w:marBottom w:val="0"/>
          <w:divBdr>
            <w:top w:val="none" w:sz="0" w:space="0" w:color="auto"/>
            <w:left w:val="none" w:sz="0" w:space="0" w:color="auto"/>
            <w:bottom w:val="none" w:sz="0" w:space="0" w:color="auto"/>
            <w:right w:val="none" w:sz="0" w:space="0" w:color="auto"/>
          </w:divBdr>
          <w:divsChild>
            <w:div w:id="20025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9773">
      <w:bodyDiv w:val="1"/>
      <w:marLeft w:val="0"/>
      <w:marRight w:val="0"/>
      <w:marTop w:val="0"/>
      <w:marBottom w:val="0"/>
      <w:divBdr>
        <w:top w:val="none" w:sz="0" w:space="0" w:color="auto"/>
        <w:left w:val="none" w:sz="0" w:space="0" w:color="auto"/>
        <w:bottom w:val="none" w:sz="0" w:space="0" w:color="auto"/>
        <w:right w:val="none" w:sz="0" w:space="0" w:color="auto"/>
      </w:divBdr>
    </w:div>
    <w:div w:id="1614244098">
      <w:bodyDiv w:val="1"/>
      <w:marLeft w:val="0"/>
      <w:marRight w:val="0"/>
      <w:marTop w:val="0"/>
      <w:marBottom w:val="0"/>
      <w:divBdr>
        <w:top w:val="none" w:sz="0" w:space="0" w:color="auto"/>
        <w:left w:val="none" w:sz="0" w:space="0" w:color="auto"/>
        <w:bottom w:val="none" w:sz="0" w:space="0" w:color="auto"/>
        <w:right w:val="none" w:sz="0" w:space="0" w:color="auto"/>
      </w:divBdr>
    </w:div>
    <w:div w:id="1646154884">
      <w:bodyDiv w:val="1"/>
      <w:marLeft w:val="0"/>
      <w:marRight w:val="0"/>
      <w:marTop w:val="0"/>
      <w:marBottom w:val="0"/>
      <w:divBdr>
        <w:top w:val="none" w:sz="0" w:space="0" w:color="auto"/>
        <w:left w:val="none" w:sz="0" w:space="0" w:color="auto"/>
        <w:bottom w:val="none" w:sz="0" w:space="0" w:color="auto"/>
        <w:right w:val="none" w:sz="0" w:space="0" w:color="auto"/>
      </w:divBdr>
      <w:divsChild>
        <w:div w:id="1508056702">
          <w:marLeft w:val="0"/>
          <w:marRight w:val="0"/>
          <w:marTop w:val="0"/>
          <w:marBottom w:val="0"/>
          <w:divBdr>
            <w:top w:val="none" w:sz="0" w:space="0" w:color="auto"/>
            <w:left w:val="none" w:sz="0" w:space="0" w:color="auto"/>
            <w:bottom w:val="none" w:sz="0" w:space="0" w:color="auto"/>
            <w:right w:val="none" w:sz="0" w:space="0" w:color="auto"/>
          </w:divBdr>
          <w:divsChild>
            <w:div w:id="454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165">
      <w:bodyDiv w:val="1"/>
      <w:marLeft w:val="0"/>
      <w:marRight w:val="0"/>
      <w:marTop w:val="0"/>
      <w:marBottom w:val="0"/>
      <w:divBdr>
        <w:top w:val="none" w:sz="0" w:space="0" w:color="auto"/>
        <w:left w:val="none" w:sz="0" w:space="0" w:color="auto"/>
        <w:bottom w:val="none" w:sz="0" w:space="0" w:color="auto"/>
        <w:right w:val="none" w:sz="0" w:space="0" w:color="auto"/>
      </w:divBdr>
    </w:div>
    <w:div w:id="1679186890">
      <w:bodyDiv w:val="1"/>
      <w:marLeft w:val="0"/>
      <w:marRight w:val="0"/>
      <w:marTop w:val="0"/>
      <w:marBottom w:val="0"/>
      <w:divBdr>
        <w:top w:val="none" w:sz="0" w:space="0" w:color="auto"/>
        <w:left w:val="none" w:sz="0" w:space="0" w:color="auto"/>
        <w:bottom w:val="none" w:sz="0" w:space="0" w:color="auto"/>
        <w:right w:val="none" w:sz="0" w:space="0" w:color="auto"/>
      </w:divBdr>
      <w:divsChild>
        <w:div w:id="969285023">
          <w:marLeft w:val="0"/>
          <w:marRight w:val="0"/>
          <w:marTop w:val="0"/>
          <w:marBottom w:val="0"/>
          <w:divBdr>
            <w:top w:val="none" w:sz="0" w:space="0" w:color="auto"/>
            <w:left w:val="none" w:sz="0" w:space="0" w:color="auto"/>
            <w:bottom w:val="none" w:sz="0" w:space="0" w:color="auto"/>
            <w:right w:val="none" w:sz="0" w:space="0" w:color="auto"/>
          </w:divBdr>
          <w:divsChild>
            <w:div w:id="2118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465">
      <w:bodyDiv w:val="1"/>
      <w:marLeft w:val="0"/>
      <w:marRight w:val="0"/>
      <w:marTop w:val="0"/>
      <w:marBottom w:val="0"/>
      <w:divBdr>
        <w:top w:val="none" w:sz="0" w:space="0" w:color="auto"/>
        <w:left w:val="none" w:sz="0" w:space="0" w:color="auto"/>
        <w:bottom w:val="none" w:sz="0" w:space="0" w:color="auto"/>
        <w:right w:val="none" w:sz="0" w:space="0" w:color="auto"/>
      </w:divBdr>
      <w:divsChild>
        <w:div w:id="956066706">
          <w:marLeft w:val="0"/>
          <w:marRight w:val="0"/>
          <w:marTop w:val="0"/>
          <w:marBottom w:val="0"/>
          <w:divBdr>
            <w:top w:val="none" w:sz="0" w:space="0" w:color="auto"/>
            <w:left w:val="none" w:sz="0" w:space="0" w:color="auto"/>
            <w:bottom w:val="none" w:sz="0" w:space="0" w:color="auto"/>
            <w:right w:val="none" w:sz="0" w:space="0" w:color="auto"/>
          </w:divBdr>
          <w:divsChild>
            <w:div w:id="4250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0744">
      <w:bodyDiv w:val="1"/>
      <w:marLeft w:val="0"/>
      <w:marRight w:val="0"/>
      <w:marTop w:val="0"/>
      <w:marBottom w:val="0"/>
      <w:divBdr>
        <w:top w:val="none" w:sz="0" w:space="0" w:color="auto"/>
        <w:left w:val="none" w:sz="0" w:space="0" w:color="auto"/>
        <w:bottom w:val="none" w:sz="0" w:space="0" w:color="auto"/>
        <w:right w:val="none" w:sz="0" w:space="0" w:color="auto"/>
      </w:divBdr>
    </w:div>
    <w:div w:id="1737363635">
      <w:bodyDiv w:val="1"/>
      <w:marLeft w:val="0"/>
      <w:marRight w:val="0"/>
      <w:marTop w:val="0"/>
      <w:marBottom w:val="0"/>
      <w:divBdr>
        <w:top w:val="none" w:sz="0" w:space="0" w:color="auto"/>
        <w:left w:val="none" w:sz="0" w:space="0" w:color="auto"/>
        <w:bottom w:val="none" w:sz="0" w:space="0" w:color="auto"/>
        <w:right w:val="none" w:sz="0" w:space="0" w:color="auto"/>
      </w:divBdr>
    </w:div>
    <w:div w:id="1745370675">
      <w:bodyDiv w:val="1"/>
      <w:marLeft w:val="0"/>
      <w:marRight w:val="0"/>
      <w:marTop w:val="0"/>
      <w:marBottom w:val="0"/>
      <w:divBdr>
        <w:top w:val="none" w:sz="0" w:space="0" w:color="auto"/>
        <w:left w:val="none" w:sz="0" w:space="0" w:color="auto"/>
        <w:bottom w:val="none" w:sz="0" w:space="0" w:color="auto"/>
        <w:right w:val="none" w:sz="0" w:space="0" w:color="auto"/>
      </w:divBdr>
      <w:divsChild>
        <w:div w:id="968317607">
          <w:marLeft w:val="0"/>
          <w:marRight w:val="0"/>
          <w:marTop w:val="0"/>
          <w:marBottom w:val="0"/>
          <w:divBdr>
            <w:top w:val="none" w:sz="0" w:space="0" w:color="auto"/>
            <w:left w:val="none" w:sz="0" w:space="0" w:color="auto"/>
            <w:bottom w:val="none" w:sz="0" w:space="0" w:color="auto"/>
            <w:right w:val="none" w:sz="0" w:space="0" w:color="auto"/>
          </w:divBdr>
          <w:divsChild>
            <w:div w:id="1280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7913">
      <w:bodyDiv w:val="1"/>
      <w:marLeft w:val="0"/>
      <w:marRight w:val="0"/>
      <w:marTop w:val="0"/>
      <w:marBottom w:val="0"/>
      <w:divBdr>
        <w:top w:val="none" w:sz="0" w:space="0" w:color="auto"/>
        <w:left w:val="none" w:sz="0" w:space="0" w:color="auto"/>
        <w:bottom w:val="none" w:sz="0" w:space="0" w:color="auto"/>
        <w:right w:val="none" w:sz="0" w:space="0" w:color="auto"/>
      </w:divBdr>
    </w:div>
    <w:div w:id="1775201623">
      <w:bodyDiv w:val="1"/>
      <w:marLeft w:val="0"/>
      <w:marRight w:val="0"/>
      <w:marTop w:val="0"/>
      <w:marBottom w:val="0"/>
      <w:divBdr>
        <w:top w:val="none" w:sz="0" w:space="0" w:color="auto"/>
        <w:left w:val="none" w:sz="0" w:space="0" w:color="auto"/>
        <w:bottom w:val="none" w:sz="0" w:space="0" w:color="auto"/>
        <w:right w:val="none" w:sz="0" w:space="0" w:color="auto"/>
      </w:divBdr>
      <w:divsChild>
        <w:div w:id="558900663">
          <w:marLeft w:val="0"/>
          <w:marRight w:val="0"/>
          <w:marTop w:val="0"/>
          <w:marBottom w:val="0"/>
          <w:divBdr>
            <w:top w:val="none" w:sz="0" w:space="0" w:color="auto"/>
            <w:left w:val="none" w:sz="0" w:space="0" w:color="auto"/>
            <w:bottom w:val="none" w:sz="0" w:space="0" w:color="auto"/>
            <w:right w:val="none" w:sz="0" w:space="0" w:color="auto"/>
          </w:divBdr>
          <w:divsChild>
            <w:div w:id="5702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71096">
      <w:bodyDiv w:val="1"/>
      <w:marLeft w:val="0"/>
      <w:marRight w:val="0"/>
      <w:marTop w:val="0"/>
      <w:marBottom w:val="0"/>
      <w:divBdr>
        <w:top w:val="none" w:sz="0" w:space="0" w:color="auto"/>
        <w:left w:val="none" w:sz="0" w:space="0" w:color="auto"/>
        <w:bottom w:val="none" w:sz="0" w:space="0" w:color="auto"/>
        <w:right w:val="none" w:sz="0" w:space="0" w:color="auto"/>
      </w:divBdr>
      <w:divsChild>
        <w:div w:id="1026711021">
          <w:marLeft w:val="0"/>
          <w:marRight w:val="0"/>
          <w:marTop w:val="0"/>
          <w:marBottom w:val="0"/>
          <w:divBdr>
            <w:top w:val="none" w:sz="0" w:space="0" w:color="auto"/>
            <w:left w:val="none" w:sz="0" w:space="0" w:color="auto"/>
            <w:bottom w:val="none" w:sz="0" w:space="0" w:color="auto"/>
            <w:right w:val="none" w:sz="0" w:space="0" w:color="auto"/>
          </w:divBdr>
          <w:divsChild>
            <w:div w:id="11575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8061">
      <w:bodyDiv w:val="1"/>
      <w:marLeft w:val="0"/>
      <w:marRight w:val="0"/>
      <w:marTop w:val="0"/>
      <w:marBottom w:val="0"/>
      <w:divBdr>
        <w:top w:val="none" w:sz="0" w:space="0" w:color="auto"/>
        <w:left w:val="none" w:sz="0" w:space="0" w:color="auto"/>
        <w:bottom w:val="none" w:sz="0" w:space="0" w:color="auto"/>
        <w:right w:val="none" w:sz="0" w:space="0" w:color="auto"/>
      </w:divBdr>
      <w:divsChild>
        <w:div w:id="1637638530">
          <w:marLeft w:val="0"/>
          <w:marRight w:val="0"/>
          <w:marTop w:val="0"/>
          <w:marBottom w:val="0"/>
          <w:divBdr>
            <w:top w:val="none" w:sz="0" w:space="0" w:color="auto"/>
            <w:left w:val="none" w:sz="0" w:space="0" w:color="auto"/>
            <w:bottom w:val="none" w:sz="0" w:space="0" w:color="auto"/>
            <w:right w:val="none" w:sz="0" w:space="0" w:color="auto"/>
          </w:divBdr>
          <w:divsChild>
            <w:div w:id="1523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5899">
      <w:bodyDiv w:val="1"/>
      <w:marLeft w:val="0"/>
      <w:marRight w:val="0"/>
      <w:marTop w:val="0"/>
      <w:marBottom w:val="0"/>
      <w:divBdr>
        <w:top w:val="none" w:sz="0" w:space="0" w:color="auto"/>
        <w:left w:val="none" w:sz="0" w:space="0" w:color="auto"/>
        <w:bottom w:val="none" w:sz="0" w:space="0" w:color="auto"/>
        <w:right w:val="none" w:sz="0" w:space="0" w:color="auto"/>
      </w:divBdr>
      <w:divsChild>
        <w:div w:id="902135222">
          <w:marLeft w:val="0"/>
          <w:marRight w:val="0"/>
          <w:marTop w:val="0"/>
          <w:marBottom w:val="0"/>
          <w:divBdr>
            <w:top w:val="none" w:sz="0" w:space="0" w:color="auto"/>
            <w:left w:val="none" w:sz="0" w:space="0" w:color="auto"/>
            <w:bottom w:val="none" w:sz="0" w:space="0" w:color="auto"/>
            <w:right w:val="none" w:sz="0" w:space="0" w:color="auto"/>
          </w:divBdr>
          <w:divsChild>
            <w:div w:id="20971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958">
      <w:bodyDiv w:val="1"/>
      <w:marLeft w:val="0"/>
      <w:marRight w:val="0"/>
      <w:marTop w:val="0"/>
      <w:marBottom w:val="0"/>
      <w:divBdr>
        <w:top w:val="none" w:sz="0" w:space="0" w:color="auto"/>
        <w:left w:val="none" w:sz="0" w:space="0" w:color="auto"/>
        <w:bottom w:val="none" w:sz="0" w:space="0" w:color="auto"/>
        <w:right w:val="none" w:sz="0" w:space="0" w:color="auto"/>
      </w:divBdr>
    </w:div>
    <w:div w:id="1882471584">
      <w:bodyDiv w:val="1"/>
      <w:marLeft w:val="0"/>
      <w:marRight w:val="0"/>
      <w:marTop w:val="0"/>
      <w:marBottom w:val="0"/>
      <w:divBdr>
        <w:top w:val="none" w:sz="0" w:space="0" w:color="auto"/>
        <w:left w:val="none" w:sz="0" w:space="0" w:color="auto"/>
        <w:bottom w:val="none" w:sz="0" w:space="0" w:color="auto"/>
        <w:right w:val="none" w:sz="0" w:space="0" w:color="auto"/>
      </w:divBdr>
      <w:divsChild>
        <w:div w:id="230770018">
          <w:marLeft w:val="0"/>
          <w:marRight w:val="0"/>
          <w:marTop w:val="0"/>
          <w:marBottom w:val="0"/>
          <w:divBdr>
            <w:top w:val="none" w:sz="0" w:space="0" w:color="auto"/>
            <w:left w:val="none" w:sz="0" w:space="0" w:color="auto"/>
            <w:bottom w:val="none" w:sz="0" w:space="0" w:color="auto"/>
            <w:right w:val="none" w:sz="0" w:space="0" w:color="auto"/>
          </w:divBdr>
          <w:divsChild>
            <w:div w:id="8236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72">
      <w:bodyDiv w:val="1"/>
      <w:marLeft w:val="0"/>
      <w:marRight w:val="0"/>
      <w:marTop w:val="0"/>
      <w:marBottom w:val="0"/>
      <w:divBdr>
        <w:top w:val="none" w:sz="0" w:space="0" w:color="auto"/>
        <w:left w:val="none" w:sz="0" w:space="0" w:color="auto"/>
        <w:bottom w:val="none" w:sz="0" w:space="0" w:color="auto"/>
        <w:right w:val="none" w:sz="0" w:space="0" w:color="auto"/>
      </w:divBdr>
    </w:div>
    <w:div w:id="1934196462">
      <w:bodyDiv w:val="1"/>
      <w:marLeft w:val="0"/>
      <w:marRight w:val="0"/>
      <w:marTop w:val="0"/>
      <w:marBottom w:val="0"/>
      <w:divBdr>
        <w:top w:val="none" w:sz="0" w:space="0" w:color="auto"/>
        <w:left w:val="none" w:sz="0" w:space="0" w:color="auto"/>
        <w:bottom w:val="none" w:sz="0" w:space="0" w:color="auto"/>
        <w:right w:val="none" w:sz="0" w:space="0" w:color="auto"/>
      </w:divBdr>
      <w:divsChild>
        <w:div w:id="332224001">
          <w:marLeft w:val="0"/>
          <w:marRight w:val="0"/>
          <w:marTop w:val="0"/>
          <w:marBottom w:val="0"/>
          <w:divBdr>
            <w:top w:val="none" w:sz="0" w:space="0" w:color="auto"/>
            <w:left w:val="none" w:sz="0" w:space="0" w:color="auto"/>
            <w:bottom w:val="none" w:sz="0" w:space="0" w:color="auto"/>
            <w:right w:val="none" w:sz="0" w:space="0" w:color="auto"/>
          </w:divBdr>
          <w:divsChild>
            <w:div w:id="5117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6415">
      <w:bodyDiv w:val="1"/>
      <w:marLeft w:val="0"/>
      <w:marRight w:val="0"/>
      <w:marTop w:val="0"/>
      <w:marBottom w:val="0"/>
      <w:divBdr>
        <w:top w:val="none" w:sz="0" w:space="0" w:color="auto"/>
        <w:left w:val="none" w:sz="0" w:space="0" w:color="auto"/>
        <w:bottom w:val="none" w:sz="0" w:space="0" w:color="auto"/>
        <w:right w:val="none" w:sz="0" w:space="0" w:color="auto"/>
      </w:divBdr>
    </w:div>
    <w:div w:id="1979415920">
      <w:bodyDiv w:val="1"/>
      <w:marLeft w:val="0"/>
      <w:marRight w:val="0"/>
      <w:marTop w:val="0"/>
      <w:marBottom w:val="0"/>
      <w:divBdr>
        <w:top w:val="none" w:sz="0" w:space="0" w:color="auto"/>
        <w:left w:val="none" w:sz="0" w:space="0" w:color="auto"/>
        <w:bottom w:val="none" w:sz="0" w:space="0" w:color="auto"/>
        <w:right w:val="none" w:sz="0" w:space="0" w:color="auto"/>
      </w:divBdr>
      <w:divsChild>
        <w:div w:id="1787234471">
          <w:marLeft w:val="0"/>
          <w:marRight w:val="0"/>
          <w:marTop w:val="0"/>
          <w:marBottom w:val="0"/>
          <w:divBdr>
            <w:top w:val="none" w:sz="0" w:space="0" w:color="auto"/>
            <w:left w:val="none" w:sz="0" w:space="0" w:color="auto"/>
            <w:bottom w:val="none" w:sz="0" w:space="0" w:color="auto"/>
            <w:right w:val="none" w:sz="0" w:space="0" w:color="auto"/>
          </w:divBdr>
          <w:divsChild>
            <w:div w:id="1897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9846">
      <w:bodyDiv w:val="1"/>
      <w:marLeft w:val="0"/>
      <w:marRight w:val="0"/>
      <w:marTop w:val="0"/>
      <w:marBottom w:val="0"/>
      <w:divBdr>
        <w:top w:val="none" w:sz="0" w:space="0" w:color="auto"/>
        <w:left w:val="none" w:sz="0" w:space="0" w:color="auto"/>
        <w:bottom w:val="none" w:sz="0" w:space="0" w:color="auto"/>
        <w:right w:val="none" w:sz="0" w:space="0" w:color="auto"/>
      </w:divBdr>
    </w:div>
    <w:div w:id="1991210966">
      <w:bodyDiv w:val="1"/>
      <w:marLeft w:val="0"/>
      <w:marRight w:val="0"/>
      <w:marTop w:val="0"/>
      <w:marBottom w:val="0"/>
      <w:divBdr>
        <w:top w:val="none" w:sz="0" w:space="0" w:color="auto"/>
        <w:left w:val="none" w:sz="0" w:space="0" w:color="auto"/>
        <w:bottom w:val="none" w:sz="0" w:space="0" w:color="auto"/>
        <w:right w:val="none" w:sz="0" w:space="0" w:color="auto"/>
      </w:divBdr>
      <w:divsChild>
        <w:div w:id="1685861066">
          <w:marLeft w:val="0"/>
          <w:marRight w:val="0"/>
          <w:marTop w:val="0"/>
          <w:marBottom w:val="0"/>
          <w:divBdr>
            <w:top w:val="none" w:sz="0" w:space="0" w:color="auto"/>
            <w:left w:val="none" w:sz="0" w:space="0" w:color="auto"/>
            <w:bottom w:val="none" w:sz="0" w:space="0" w:color="auto"/>
            <w:right w:val="none" w:sz="0" w:space="0" w:color="auto"/>
          </w:divBdr>
          <w:divsChild>
            <w:div w:id="363554126">
              <w:marLeft w:val="0"/>
              <w:marRight w:val="0"/>
              <w:marTop w:val="0"/>
              <w:marBottom w:val="0"/>
              <w:divBdr>
                <w:top w:val="none" w:sz="0" w:space="0" w:color="auto"/>
                <w:left w:val="none" w:sz="0" w:space="0" w:color="auto"/>
                <w:bottom w:val="none" w:sz="0" w:space="0" w:color="auto"/>
                <w:right w:val="none" w:sz="0" w:space="0" w:color="auto"/>
              </w:divBdr>
            </w:div>
            <w:div w:id="9069321">
              <w:marLeft w:val="0"/>
              <w:marRight w:val="0"/>
              <w:marTop w:val="0"/>
              <w:marBottom w:val="0"/>
              <w:divBdr>
                <w:top w:val="none" w:sz="0" w:space="0" w:color="auto"/>
                <w:left w:val="none" w:sz="0" w:space="0" w:color="auto"/>
                <w:bottom w:val="none" w:sz="0" w:space="0" w:color="auto"/>
                <w:right w:val="none" w:sz="0" w:space="0" w:color="auto"/>
              </w:divBdr>
            </w:div>
            <w:div w:id="2100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255">
      <w:bodyDiv w:val="1"/>
      <w:marLeft w:val="0"/>
      <w:marRight w:val="0"/>
      <w:marTop w:val="0"/>
      <w:marBottom w:val="0"/>
      <w:divBdr>
        <w:top w:val="none" w:sz="0" w:space="0" w:color="auto"/>
        <w:left w:val="none" w:sz="0" w:space="0" w:color="auto"/>
        <w:bottom w:val="none" w:sz="0" w:space="0" w:color="auto"/>
        <w:right w:val="none" w:sz="0" w:space="0" w:color="auto"/>
      </w:divBdr>
    </w:div>
    <w:div w:id="2032487316">
      <w:bodyDiv w:val="1"/>
      <w:marLeft w:val="0"/>
      <w:marRight w:val="0"/>
      <w:marTop w:val="0"/>
      <w:marBottom w:val="0"/>
      <w:divBdr>
        <w:top w:val="none" w:sz="0" w:space="0" w:color="auto"/>
        <w:left w:val="none" w:sz="0" w:space="0" w:color="auto"/>
        <w:bottom w:val="none" w:sz="0" w:space="0" w:color="auto"/>
        <w:right w:val="none" w:sz="0" w:space="0" w:color="auto"/>
      </w:divBdr>
    </w:div>
    <w:div w:id="2050372724">
      <w:bodyDiv w:val="1"/>
      <w:marLeft w:val="0"/>
      <w:marRight w:val="0"/>
      <w:marTop w:val="0"/>
      <w:marBottom w:val="0"/>
      <w:divBdr>
        <w:top w:val="none" w:sz="0" w:space="0" w:color="auto"/>
        <w:left w:val="none" w:sz="0" w:space="0" w:color="auto"/>
        <w:bottom w:val="none" w:sz="0" w:space="0" w:color="auto"/>
        <w:right w:val="none" w:sz="0" w:space="0" w:color="auto"/>
      </w:divBdr>
    </w:div>
    <w:div w:id="2070809745">
      <w:bodyDiv w:val="1"/>
      <w:marLeft w:val="0"/>
      <w:marRight w:val="0"/>
      <w:marTop w:val="0"/>
      <w:marBottom w:val="0"/>
      <w:divBdr>
        <w:top w:val="none" w:sz="0" w:space="0" w:color="auto"/>
        <w:left w:val="none" w:sz="0" w:space="0" w:color="auto"/>
        <w:bottom w:val="none" w:sz="0" w:space="0" w:color="auto"/>
        <w:right w:val="none" w:sz="0" w:space="0" w:color="auto"/>
      </w:divBdr>
    </w:div>
    <w:div w:id="2100977151">
      <w:bodyDiv w:val="1"/>
      <w:marLeft w:val="0"/>
      <w:marRight w:val="0"/>
      <w:marTop w:val="0"/>
      <w:marBottom w:val="0"/>
      <w:divBdr>
        <w:top w:val="none" w:sz="0" w:space="0" w:color="auto"/>
        <w:left w:val="none" w:sz="0" w:space="0" w:color="auto"/>
        <w:bottom w:val="none" w:sz="0" w:space="0" w:color="auto"/>
        <w:right w:val="none" w:sz="0" w:space="0" w:color="auto"/>
      </w:divBdr>
      <w:divsChild>
        <w:div w:id="1926643609">
          <w:marLeft w:val="0"/>
          <w:marRight w:val="0"/>
          <w:marTop w:val="0"/>
          <w:marBottom w:val="0"/>
          <w:divBdr>
            <w:top w:val="none" w:sz="0" w:space="0" w:color="auto"/>
            <w:left w:val="none" w:sz="0" w:space="0" w:color="auto"/>
            <w:bottom w:val="none" w:sz="0" w:space="0" w:color="auto"/>
            <w:right w:val="none" w:sz="0" w:space="0" w:color="auto"/>
          </w:divBdr>
          <w:divsChild>
            <w:div w:id="67505970">
              <w:marLeft w:val="0"/>
              <w:marRight w:val="0"/>
              <w:marTop w:val="0"/>
              <w:marBottom w:val="0"/>
              <w:divBdr>
                <w:top w:val="none" w:sz="0" w:space="0" w:color="auto"/>
                <w:left w:val="none" w:sz="0" w:space="0" w:color="auto"/>
                <w:bottom w:val="none" w:sz="0" w:space="0" w:color="auto"/>
                <w:right w:val="none" w:sz="0" w:space="0" w:color="auto"/>
              </w:divBdr>
            </w:div>
          </w:divsChild>
        </w:div>
        <w:div w:id="1069307032">
          <w:marLeft w:val="0"/>
          <w:marRight w:val="0"/>
          <w:marTop w:val="0"/>
          <w:marBottom w:val="0"/>
          <w:divBdr>
            <w:top w:val="none" w:sz="0" w:space="0" w:color="auto"/>
            <w:left w:val="none" w:sz="0" w:space="0" w:color="auto"/>
            <w:bottom w:val="none" w:sz="0" w:space="0" w:color="auto"/>
            <w:right w:val="none" w:sz="0" w:space="0" w:color="auto"/>
          </w:divBdr>
          <w:divsChild>
            <w:div w:id="13800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ngmodul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guide/ngmodule-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63F2-8E81-4CFF-9780-966C9952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Bely</dc:creator>
  <cp:keywords/>
  <dc:description/>
  <cp:lastModifiedBy>Bely Nicholas (COMAU)</cp:lastModifiedBy>
  <cp:revision>52</cp:revision>
  <cp:lastPrinted>2021-02-06T21:41:00Z</cp:lastPrinted>
  <dcterms:created xsi:type="dcterms:W3CDTF">2021-02-06T21:40:00Z</dcterms:created>
  <dcterms:modified xsi:type="dcterms:W3CDTF">2021-07-11T20:15:00Z</dcterms:modified>
</cp:coreProperties>
</file>