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63487435"/>
        <w:docPartObj>
          <w:docPartGallery w:val="Table of Contents"/>
          <w:docPartUnique/>
        </w:docPartObj>
      </w:sdtPr>
      <w:sdtEndPr>
        <w:rPr>
          <w:b/>
          <w:bCs/>
          <w:noProof/>
        </w:rPr>
      </w:sdtEndPr>
      <w:sdtContent>
        <w:p w14:paraId="5E94D2A9" w14:textId="565402FE" w:rsidR="00645085" w:rsidRPr="00861874" w:rsidRDefault="00937B1C">
          <w:pPr>
            <w:pStyle w:val="TOCHeading"/>
            <w:rPr>
              <w:u w:val="single"/>
            </w:rPr>
          </w:pPr>
          <w:r>
            <w:rPr>
              <w:u w:val="single"/>
            </w:rPr>
            <w:t>Section 1</w:t>
          </w:r>
          <w:r w:rsidR="00E37F3F">
            <w:rPr>
              <w:u w:val="single"/>
            </w:rPr>
            <w:t>3</w:t>
          </w:r>
          <w:r>
            <w:rPr>
              <w:u w:val="single"/>
            </w:rPr>
            <w:t xml:space="preserve">: </w:t>
          </w:r>
          <w:r w:rsidR="00E37F3F">
            <w:rPr>
              <w:u w:val="single"/>
            </w:rPr>
            <w:t>Understanding Observables</w:t>
          </w:r>
          <w:r>
            <w:rPr>
              <w:u w:val="single"/>
            </w:rPr>
            <w:t>: T</w:t>
          </w:r>
          <w:r w:rsidR="00645085" w:rsidRPr="00861874">
            <w:rPr>
              <w:u w:val="single"/>
            </w:rPr>
            <w:t>able of Contents</w:t>
          </w:r>
          <w:r w:rsidR="006D06B7">
            <w:rPr>
              <w:u w:val="single"/>
            </w:rPr>
            <w:br/>
          </w:r>
        </w:p>
        <w:p w14:paraId="3675F15E" w14:textId="7BEBEB79" w:rsidR="00774371" w:rsidRDefault="0064508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3963531" w:history="1">
            <w:r w:rsidR="00774371" w:rsidRPr="009C04E4">
              <w:rPr>
                <w:rStyle w:val="Hyperlink"/>
                <w:noProof/>
              </w:rPr>
              <w:t>170. Module Introduction</w:t>
            </w:r>
            <w:r w:rsidR="00774371">
              <w:rPr>
                <w:noProof/>
                <w:webHidden/>
              </w:rPr>
              <w:tab/>
            </w:r>
            <w:r w:rsidR="00774371">
              <w:rPr>
                <w:noProof/>
                <w:webHidden/>
              </w:rPr>
              <w:fldChar w:fldCharType="begin"/>
            </w:r>
            <w:r w:rsidR="00774371">
              <w:rPr>
                <w:noProof/>
                <w:webHidden/>
              </w:rPr>
              <w:instrText xml:space="preserve"> PAGEREF _Toc63963531 \h </w:instrText>
            </w:r>
            <w:r w:rsidR="00774371">
              <w:rPr>
                <w:noProof/>
                <w:webHidden/>
              </w:rPr>
            </w:r>
            <w:r w:rsidR="00774371">
              <w:rPr>
                <w:noProof/>
                <w:webHidden/>
              </w:rPr>
              <w:fldChar w:fldCharType="separate"/>
            </w:r>
            <w:r w:rsidR="00774371">
              <w:rPr>
                <w:noProof/>
                <w:webHidden/>
              </w:rPr>
              <w:t>1</w:t>
            </w:r>
            <w:r w:rsidR="00774371">
              <w:rPr>
                <w:noProof/>
                <w:webHidden/>
              </w:rPr>
              <w:fldChar w:fldCharType="end"/>
            </w:r>
          </w:hyperlink>
        </w:p>
        <w:p w14:paraId="65B983E1" w14:textId="1B748C76" w:rsidR="00774371" w:rsidRDefault="00740180">
          <w:pPr>
            <w:pStyle w:val="TOC1"/>
            <w:tabs>
              <w:tab w:val="right" w:leader="dot" w:pos="9350"/>
            </w:tabs>
            <w:rPr>
              <w:rFonts w:eastAsiaTheme="minorEastAsia"/>
              <w:noProof/>
            </w:rPr>
          </w:pPr>
          <w:hyperlink w:anchor="_Toc63963532" w:history="1">
            <w:r w:rsidR="00774371" w:rsidRPr="009C04E4">
              <w:rPr>
                <w:rStyle w:val="Hyperlink"/>
                <w:noProof/>
              </w:rPr>
              <w:t>172. Getting Closer to the Core of Observables</w:t>
            </w:r>
            <w:r w:rsidR="00774371">
              <w:rPr>
                <w:noProof/>
                <w:webHidden/>
              </w:rPr>
              <w:tab/>
            </w:r>
            <w:r w:rsidR="00774371">
              <w:rPr>
                <w:noProof/>
                <w:webHidden/>
              </w:rPr>
              <w:fldChar w:fldCharType="begin"/>
            </w:r>
            <w:r w:rsidR="00774371">
              <w:rPr>
                <w:noProof/>
                <w:webHidden/>
              </w:rPr>
              <w:instrText xml:space="preserve"> PAGEREF _Toc63963532 \h </w:instrText>
            </w:r>
            <w:r w:rsidR="00774371">
              <w:rPr>
                <w:noProof/>
                <w:webHidden/>
              </w:rPr>
            </w:r>
            <w:r w:rsidR="00774371">
              <w:rPr>
                <w:noProof/>
                <w:webHidden/>
              </w:rPr>
              <w:fldChar w:fldCharType="separate"/>
            </w:r>
            <w:r w:rsidR="00774371">
              <w:rPr>
                <w:noProof/>
                <w:webHidden/>
              </w:rPr>
              <w:t>2</w:t>
            </w:r>
            <w:r w:rsidR="00774371">
              <w:rPr>
                <w:noProof/>
                <w:webHidden/>
              </w:rPr>
              <w:fldChar w:fldCharType="end"/>
            </w:r>
          </w:hyperlink>
        </w:p>
        <w:p w14:paraId="19053BB0" w14:textId="012D09FA" w:rsidR="00774371" w:rsidRDefault="00740180">
          <w:pPr>
            <w:pStyle w:val="TOC1"/>
            <w:tabs>
              <w:tab w:val="right" w:leader="dot" w:pos="9350"/>
            </w:tabs>
            <w:rPr>
              <w:rFonts w:eastAsiaTheme="minorEastAsia"/>
              <w:noProof/>
            </w:rPr>
          </w:pPr>
          <w:hyperlink w:anchor="_Toc63963533" w:history="1">
            <w:r w:rsidR="00774371" w:rsidRPr="009C04E4">
              <w:rPr>
                <w:rStyle w:val="Hyperlink"/>
                <w:noProof/>
              </w:rPr>
              <w:t>173. Building a Custom Observable</w:t>
            </w:r>
            <w:r w:rsidR="00774371">
              <w:rPr>
                <w:noProof/>
                <w:webHidden/>
              </w:rPr>
              <w:tab/>
            </w:r>
            <w:r w:rsidR="00774371">
              <w:rPr>
                <w:noProof/>
                <w:webHidden/>
              </w:rPr>
              <w:fldChar w:fldCharType="begin"/>
            </w:r>
            <w:r w:rsidR="00774371">
              <w:rPr>
                <w:noProof/>
                <w:webHidden/>
              </w:rPr>
              <w:instrText xml:space="preserve"> PAGEREF _Toc63963533 \h </w:instrText>
            </w:r>
            <w:r w:rsidR="00774371">
              <w:rPr>
                <w:noProof/>
                <w:webHidden/>
              </w:rPr>
            </w:r>
            <w:r w:rsidR="00774371">
              <w:rPr>
                <w:noProof/>
                <w:webHidden/>
              </w:rPr>
              <w:fldChar w:fldCharType="separate"/>
            </w:r>
            <w:r w:rsidR="00774371">
              <w:rPr>
                <w:noProof/>
                <w:webHidden/>
              </w:rPr>
              <w:t>2</w:t>
            </w:r>
            <w:r w:rsidR="00774371">
              <w:rPr>
                <w:noProof/>
                <w:webHidden/>
              </w:rPr>
              <w:fldChar w:fldCharType="end"/>
            </w:r>
          </w:hyperlink>
        </w:p>
        <w:p w14:paraId="78CF8675" w14:textId="6015CCAF" w:rsidR="00774371" w:rsidRDefault="00740180">
          <w:pPr>
            <w:pStyle w:val="TOC1"/>
            <w:tabs>
              <w:tab w:val="right" w:leader="dot" w:pos="9350"/>
            </w:tabs>
            <w:rPr>
              <w:rFonts w:eastAsiaTheme="minorEastAsia"/>
              <w:noProof/>
            </w:rPr>
          </w:pPr>
          <w:hyperlink w:anchor="_Toc63963534" w:history="1">
            <w:r w:rsidR="00774371" w:rsidRPr="009C04E4">
              <w:rPr>
                <w:rStyle w:val="Hyperlink"/>
                <w:noProof/>
              </w:rPr>
              <w:t>174. Errors &amp; Completion</w:t>
            </w:r>
            <w:r w:rsidR="00774371">
              <w:rPr>
                <w:noProof/>
                <w:webHidden/>
              </w:rPr>
              <w:tab/>
            </w:r>
            <w:r w:rsidR="00774371">
              <w:rPr>
                <w:noProof/>
                <w:webHidden/>
              </w:rPr>
              <w:fldChar w:fldCharType="begin"/>
            </w:r>
            <w:r w:rsidR="00774371">
              <w:rPr>
                <w:noProof/>
                <w:webHidden/>
              </w:rPr>
              <w:instrText xml:space="preserve"> PAGEREF _Toc63963534 \h </w:instrText>
            </w:r>
            <w:r w:rsidR="00774371">
              <w:rPr>
                <w:noProof/>
                <w:webHidden/>
              </w:rPr>
            </w:r>
            <w:r w:rsidR="00774371">
              <w:rPr>
                <w:noProof/>
                <w:webHidden/>
              </w:rPr>
              <w:fldChar w:fldCharType="separate"/>
            </w:r>
            <w:r w:rsidR="00774371">
              <w:rPr>
                <w:noProof/>
                <w:webHidden/>
              </w:rPr>
              <w:t>3</w:t>
            </w:r>
            <w:r w:rsidR="00774371">
              <w:rPr>
                <w:noProof/>
                <w:webHidden/>
              </w:rPr>
              <w:fldChar w:fldCharType="end"/>
            </w:r>
          </w:hyperlink>
        </w:p>
        <w:p w14:paraId="4C662732" w14:textId="69E4259C" w:rsidR="00774371" w:rsidRDefault="00740180">
          <w:pPr>
            <w:pStyle w:val="TOC1"/>
            <w:tabs>
              <w:tab w:val="right" w:leader="dot" w:pos="9350"/>
            </w:tabs>
            <w:rPr>
              <w:rFonts w:eastAsiaTheme="minorEastAsia"/>
              <w:noProof/>
            </w:rPr>
          </w:pPr>
          <w:hyperlink w:anchor="_Toc63963535" w:history="1">
            <w:r w:rsidR="00774371" w:rsidRPr="009C04E4">
              <w:rPr>
                <w:rStyle w:val="Hyperlink"/>
                <w:noProof/>
              </w:rPr>
              <w:t>176. Understanding Operators</w:t>
            </w:r>
            <w:r w:rsidR="00774371">
              <w:rPr>
                <w:noProof/>
                <w:webHidden/>
              </w:rPr>
              <w:tab/>
            </w:r>
            <w:r w:rsidR="00774371">
              <w:rPr>
                <w:noProof/>
                <w:webHidden/>
              </w:rPr>
              <w:fldChar w:fldCharType="begin"/>
            </w:r>
            <w:r w:rsidR="00774371">
              <w:rPr>
                <w:noProof/>
                <w:webHidden/>
              </w:rPr>
              <w:instrText xml:space="preserve"> PAGEREF _Toc63963535 \h </w:instrText>
            </w:r>
            <w:r w:rsidR="00774371">
              <w:rPr>
                <w:noProof/>
                <w:webHidden/>
              </w:rPr>
            </w:r>
            <w:r w:rsidR="00774371">
              <w:rPr>
                <w:noProof/>
                <w:webHidden/>
              </w:rPr>
              <w:fldChar w:fldCharType="separate"/>
            </w:r>
            <w:r w:rsidR="00774371">
              <w:rPr>
                <w:noProof/>
                <w:webHidden/>
              </w:rPr>
              <w:t>3</w:t>
            </w:r>
            <w:r w:rsidR="00774371">
              <w:rPr>
                <w:noProof/>
                <w:webHidden/>
              </w:rPr>
              <w:fldChar w:fldCharType="end"/>
            </w:r>
          </w:hyperlink>
        </w:p>
        <w:p w14:paraId="05FA8A33" w14:textId="6354F1B6" w:rsidR="00774371" w:rsidRDefault="00740180">
          <w:pPr>
            <w:pStyle w:val="TOC1"/>
            <w:tabs>
              <w:tab w:val="right" w:leader="dot" w:pos="9350"/>
            </w:tabs>
            <w:rPr>
              <w:rFonts w:eastAsiaTheme="minorEastAsia"/>
              <w:noProof/>
            </w:rPr>
          </w:pPr>
          <w:hyperlink w:anchor="_Toc63963536" w:history="1">
            <w:r w:rsidR="00774371" w:rsidRPr="009C04E4">
              <w:rPr>
                <w:rStyle w:val="Hyperlink"/>
                <w:noProof/>
              </w:rPr>
              <w:t>177. Subjects</w:t>
            </w:r>
            <w:r w:rsidR="00774371">
              <w:rPr>
                <w:noProof/>
                <w:webHidden/>
              </w:rPr>
              <w:tab/>
            </w:r>
            <w:r w:rsidR="00774371">
              <w:rPr>
                <w:noProof/>
                <w:webHidden/>
              </w:rPr>
              <w:fldChar w:fldCharType="begin"/>
            </w:r>
            <w:r w:rsidR="00774371">
              <w:rPr>
                <w:noProof/>
                <w:webHidden/>
              </w:rPr>
              <w:instrText xml:space="preserve"> PAGEREF _Toc63963536 \h </w:instrText>
            </w:r>
            <w:r w:rsidR="00774371">
              <w:rPr>
                <w:noProof/>
                <w:webHidden/>
              </w:rPr>
            </w:r>
            <w:r w:rsidR="00774371">
              <w:rPr>
                <w:noProof/>
                <w:webHidden/>
              </w:rPr>
              <w:fldChar w:fldCharType="separate"/>
            </w:r>
            <w:r w:rsidR="00774371">
              <w:rPr>
                <w:noProof/>
                <w:webHidden/>
              </w:rPr>
              <w:t>4</w:t>
            </w:r>
            <w:r w:rsidR="00774371">
              <w:rPr>
                <w:noProof/>
                <w:webHidden/>
              </w:rPr>
              <w:fldChar w:fldCharType="end"/>
            </w:r>
          </w:hyperlink>
        </w:p>
        <w:p w14:paraId="7794829E" w14:textId="7006A994" w:rsidR="00774371" w:rsidRDefault="00740180">
          <w:pPr>
            <w:pStyle w:val="TOC1"/>
            <w:tabs>
              <w:tab w:val="right" w:leader="dot" w:pos="9350"/>
            </w:tabs>
            <w:rPr>
              <w:rFonts w:eastAsiaTheme="minorEastAsia"/>
              <w:noProof/>
            </w:rPr>
          </w:pPr>
          <w:hyperlink w:anchor="_Toc63963537" w:history="1">
            <w:r w:rsidR="00774371" w:rsidRPr="009C04E4">
              <w:rPr>
                <w:rStyle w:val="Hyperlink"/>
                <w:noProof/>
              </w:rPr>
              <w:t>179. Useful Resources &amp; Links</w:t>
            </w:r>
            <w:r w:rsidR="00774371">
              <w:rPr>
                <w:noProof/>
                <w:webHidden/>
              </w:rPr>
              <w:tab/>
            </w:r>
            <w:r w:rsidR="00774371">
              <w:rPr>
                <w:noProof/>
                <w:webHidden/>
              </w:rPr>
              <w:fldChar w:fldCharType="begin"/>
            </w:r>
            <w:r w:rsidR="00774371">
              <w:rPr>
                <w:noProof/>
                <w:webHidden/>
              </w:rPr>
              <w:instrText xml:space="preserve"> PAGEREF _Toc63963537 \h </w:instrText>
            </w:r>
            <w:r w:rsidR="00774371">
              <w:rPr>
                <w:noProof/>
                <w:webHidden/>
              </w:rPr>
            </w:r>
            <w:r w:rsidR="00774371">
              <w:rPr>
                <w:noProof/>
                <w:webHidden/>
              </w:rPr>
              <w:fldChar w:fldCharType="separate"/>
            </w:r>
            <w:r w:rsidR="00774371">
              <w:rPr>
                <w:noProof/>
                <w:webHidden/>
              </w:rPr>
              <w:t>5</w:t>
            </w:r>
            <w:r w:rsidR="00774371">
              <w:rPr>
                <w:noProof/>
                <w:webHidden/>
              </w:rPr>
              <w:fldChar w:fldCharType="end"/>
            </w:r>
          </w:hyperlink>
        </w:p>
        <w:p w14:paraId="48ADACC0" w14:textId="1763DB2A" w:rsidR="00911998" w:rsidRDefault="00645085" w:rsidP="00861874">
          <w:pPr>
            <w:ind w:left="720"/>
            <w:rPr>
              <w:b/>
              <w:bCs/>
              <w:noProof/>
            </w:rPr>
          </w:pPr>
          <w:r>
            <w:rPr>
              <w:b/>
              <w:bCs/>
              <w:noProof/>
            </w:rPr>
            <w:fldChar w:fldCharType="end"/>
          </w:r>
        </w:p>
        <w:p w14:paraId="450BAC51" w14:textId="77777777" w:rsidR="00911998" w:rsidRDefault="00911998" w:rsidP="00645085">
          <w:pPr>
            <w:rPr>
              <w:b/>
              <w:bCs/>
              <w:noProof/>
            </w:rPr>
          </w:pPr>
        </w:p>
        <w:p w14:paraId="53011ECD" w14:textId="77777777" w:rsidR="00911998" w:rsidRDefault="00911998" w:rsidP="00645085">
          <w:pPr>
            <w:rPr>
              <w:b/>
              <w:bCs/>
              <w:noProof/>
            </w:rPr>
          </w:pPr>
        </w:p>
        <w:p w14:paraId="3FEA5D57" w14:textId="77777777" w:rsidR="00D74D04" w:rsidRDefault="00D74D04" w:rsidP="00645085"/>
        <w:p w14:paraId="635F2908" w14:textId="77777777" w:rsidR="00D74D04" w:rsidRDefault="00D74D04" w:rsidP="00645085"/>
        <w:p w14:paraId="6860407F" w14:textId="77777777" w:rsidR="00D74D04" w:rsidRDefault="00D74D04" w:rsidP="00645085"/>
        <w:p w14:paraId="78EA4CD8" w14:textId="77777777" w:rsidR="00D74D04" w:rsidRDefault="00D74D04" w:rsidP="00645085"/>
        <w:p w14:paraId="544B6E5E" w14:textId="77777777" w:rsidR="00D74D04" w:rsidRDefault="00D74D04" w:rsidP="00645085"/>
        <w:p w14:paraId="6862E45C" w14:textId="057C4F26" w:rsidR="00D74D04" w:rsidRDefault="00D74D04" w:rsidP="00645085"/>
        <w:p w14:paraId="0CF5264C" w14:textId="33CADBA5" w:rsidR="00774371" w:rsidRDefault="00774371" w:rsidP="00645085"/>
        <w:p w14:paraId="08591EF6" w14:textId="5E058AEC" w:rsidR="00774371" w:rsidRDefault="00774371" w:rsidP="00645085"/>
        <w:p w14:paraId="15AF6B7C" w14:textId="05BB2F2B" w:rsidR="00774371" w:rsidRDefault="00774371" w:rsidP="00645085"/>
        <w:p w14:paraId="790D4428" w14:textId="0CFCB3F0" w:rsidR="00774371" w:rsidRDefault="00774371" w:rsidP="00645085"/>
        <w:p w14:paraId="558FA5F9" w14:textId="02DF2C9C" w:rsidR="00774371" w:rsidRDefault="00774371" w:rsidP="00645085"/>
        <w:p w14:paraId="46BF0668" w14:textId="2965A44B" w:rsidR="00774371" w:rsidRDefault="00774371" w:rsidP="00645085"/>
        <w:p w14:paraId="3B5C99ED" w14:textId="6A89FA47" w:rsidR="00774371" w:rsidRDefault="00774371" w:rsidP="00645085"/>
        <w:p w14:paraId="4A53662F" w14:textId="7C840498" w:rsidR="00774371" w:rsidRDefault="00774371" w:rsidP="00645085"/>
        <w:p w14:paraId="6FB12E28" w14:textId="77777777" w:rsidR="00774371" w:rsidRDefault="00774371" w:rsidP="00645085"/>
        <w:p w14:paraId="09717B81" w14:textId="6CD5FD4A" w:rsidR="00645085" w:rsidRPr="00645085" w:rsidRDefault="00740180" w:rsidP="00645085"/>
      </w:sdtContent>
    </w:sdt>
    <w:p w14:paraId="0C2D90CB" w14:textId="64D3477D" w:rsidR="00645085" w:rsidRPr="00645085" w:rsidRDefault="00E37F3F" w:rsidP="00645085">
      <w:pPr>
        <w:pStyle w:val="Heading1"/>
        <w:rPr>
          <w:u w:val="single"/>
        </w:rPr>
      </w:pPr>
      <w:bookmarkStart w:id="0" w:name="_Toc63963531"/>
      <w:r>
        <w:rPr>
          <w:u w:val="single"/>
        </w:rPr>
        <w:lastRenderedPageBreak/>
        <w:t>170</w:t>
      </w:r>
      <w:r w:rsidR="00645085" w:rsidRPr="00645085">
        <w:rPr>
          <w:u w:val="single"/>
        </w:rPr>
        <w:t>.</w:t>
      </w:r>
      <w:r>
        <w:rPr>
          <w:u w:val="single"/>
        </w:rPr>
        <w:t xml:space="preserve"> Module Introduction</w:t>
      </w:r>
      <w:bookmarkEnd w:id="0"/>
    </w:p>
    <w:p w14:paraId="7204033A" w14:textId="00956D4F" w:rsidR="00645085" w:rsidRDefault="00645085" w:rsidP="00645085"/>
    <w:p w14:paraId="0F12B6D8" w14:textId="77777777" w:rsidR="00E37F3F" w:rsidRPr="00E37F3F" w:rsidRDefault="00E37F3F" w:rsidP="00E37F3F">
      <w:pPr>
        <w:shd w:val="clear" w:color="auto" w:fill="F7F8FA"/>
        <w:spacing w:after="0" w:line="240" w:lineRule="auto"/>
        <w:rPr>
          <w:rFonts w:ascii="Segoe UI" w:eastAsia="Times New Roman" w:hAnsi="Segoe UI" w:cs="Segoe UI"/>
          <w:color w:val="3C3B37"/>
          <w:sz w:val="24"/>
          <w:szCs w:val="24"/>
        </w:rPr>
      </w:pPr>
      <w:r w:rsidRPr="00E37F3F">
        <w:rPr>
          <w:rFonts w:ascii="Segoe UI" w:eastAsia="Times New Roman" w:hAnsi="Segoe UI" w:cs="Segoe UI"/>
          <w:color w:val="3C3B37"/>
          <w:sz w:val="24"/>
          <w:szCs w:val="24"/>
        </w:rPr>
        <w:t>An observable can be thought of as a data source. In our angular project, an observable is basically an object we import from a 3rd-party project, and follows the observable pattern:</w:t>
      </w:r>
    </w:p>
    <w:p w14:paraId="5BFD29F3" w14:textId="77777777" w:rsidR="00E37F3F" w:rsidRPr="00E37F3F" w:rsidRDefault="00E37F3F" w:rsidP="00E37F3F">
      <w:pPr>
        <w:shd w:val="clear" w:color="auto" w:fill="F7F8FA"/>
        <w:spacing w:before="100" w:beforeAutospacing="1" w:after="100" w:afterAutospacing="1" w:line="240" w:lineRule="auto"/>
        <w:rPr>
          <w:rFonts w:ascii="Segoe UI" w:eastAsia="Times New Roman" w:hAnsi="Segoe UI" w:cs="Segoe UI"/>
          <w:color w:val="3C3B37"/>
          <w:sz w:val="24"/>
          <w:szCs w:val="24"/>
        </w:rPr>
      </w:pPr>
      <w:r w:rsidRPr="00E37F3F">
        <w:rPr>
          <w:rFonts w:ascii="Segoe UI" w:eastAsia="Times New Roman" w:hAnsi="Segoe UI" w:cs="Segoe UI"/>
          <w:color w:val="3C3B37"/>
          <w:sz w:val="24"/>
          <w:szCs w:val="24"/>
        </w:rPr>
        <w:t>In the pattern, you have an observable and an observer. Between then, you have a timeline, and on this timeline multiple events (data packages) can be emitted by the observable.</w:t>
      </w:r>
    </w:p>
    <w:p w14:paraId="7F8F171C" w14:textId="5625B5D7" w:rsidR="000D41B2" w:rsidRPr="00E37F3F" w:rsidRDefault="00E37F3F" w:rsidP="00E37F3F">
      <w:pPr>
        <w:shd w:val="clear" w:color="auto" w:fill="F7F8FA"/>
        <w:spacing w:before="100" w:beforeAutospacing="1" w:after="100" w:afterAutospacing="1" w:line="240" w:lineRule="auto"/>
        <w:rPr>
          <w:rFonts w:ascii="Segoe UI" w:eastAsia="Times New Roman" w:hAnsi="Segoe UI" w:cs="Segoe UI"/>
          <w:color w:val="3C3B37"/>
          <w:sz w:val="24"/>
          <w:szCs w:val="24"/>
        </w:rPr>
      </w:pPr>
      <w:r w:rsidRPr="00E37F3F">
        <w:rPr>
          <w:rFonts w:ascii="Segoe UI" w:eastAsia="Times New Roman" w:hAnsi="Segoe UI" w:cs="Segoe UI"/>
          <w:color w:val="3C3B37"/>
          <w:sz w:val="24"/>
          <w:szCs w:val="24"/>
        </w:rPr>
        <w:t xml:space="preserve">An observer is your code, i.e.: the subscribe function. </w:t>
      </w:r>
      <w:proofErr w:type="gramStart"/>
      <w:r w:rsidRPr="00E37F3F">
        <w:rPr>
          <w:rFonts w:ascii="Segoe UI" w:eastAsia="Times New Roman" w:hAnsi="Segoe UI" w:cs="Segoe UI"/>
          <w:color w:val="3C3B37"/>
          <w:sz w:val="24"/>
          <w:szCs w:val="24"/>
        </w:rPr>
        <w:t>As an observer, there</w:t>
      </w:r>
      <w:proofErr w:type="gramEnd"/>
      <w:r w:rsidRPr="00E37F3F">
        <w:rPr>
          <w:rFonts w:ascii="Segoe UI" w:eastAsia="Times New Roman" w:hAnsi="Segoe UI" w:cs="Segoe UI"/>
          <w:color w:val="3C3B37"/>
          <w:sz w:val="24"/>
          <w:szCs w:val="24"/>
        </w:rPr>
        <w:t xml:space="preserve"> are three ways to handle a data packaged: handling the data itself, handling an error, or handling a completion. Each are handled with a hook, but an observable doesn't necessarily have to complete (i.e.: buttons-triggered events)</w:t>
      </w:r>
    </w:p>
    <w:p w14:paraId="5955C6F2" w14:textId="775B41BF" w:rsidR="00710EE1" w:rsidRDefault="00B501BF" w:rsidP="000D41B2">
      <w:pPr>
        <w:pStyle w:val="Heading1"/>
        <w:rPr>
          <w:u w:val="single"/>
        </w:rPr>
      </w:pPr>
      <w:bookmarkStart w:id="1" w:name="_Toc63963532"/>
      <w:r>
        <w:rPr>
          <w:u w:val="single"/>
        </w:rPr>
        <w:t>172</w:t>
      </w:r>
      <w:r w:rsidR="00645085" w:rsidRPr="00645085">
        <w:rPr>
          <w:u w:val="single"/>
        </w:rPr>
        <w:t>.</w:t>
      </w:r>
      <w:r w:rsidR="000D41B2">
        <w:rPr>
          <w:u w:val="single"/>
        </w:rPr>
        <w:t xml:space="preserve"> </w:t>
      </w:r>
      <w:r>
        <w:rPr>
          <w:u w:val="single"/>
        </w:rPr>
        <w:t>Getting Closer to the Core of Observables</w:t>
      </w:r>
      <w:bookmarkEnd w:id="1"/>
    </w:p>
    <w:p w14:paraId="298185A9" w14:textId="68F17EFB" w:rsidR="000D41B2" w:rsidRDefault="000D41B2" w:rsidP="000D41B2"/>
    <w:p w14:paraId="5FB42B70" w14:textId="77777777" w:rsidR="00B501BF" w:rsidRDefault="00B501BF" w:rsidP="00B501BF">
      <w:pPr>
        <w:pStyle w:val="NormalWeb"/>
        <w:shd w:val="clear" w:color="auto" w:fill="F7F8FA"/>
        <w:spacing w:before="0" w:beforeAutospacing="0" w:after="0" w:afterAutospacing="0"/>
        <w:rPr>
          <w:rFonts w:ascii="Segoe UI" w:hAnsi="Segoe UI" w:cs="Segoe UI"/>
          <w:color w:val="3C3B37"/>
        </w:rPr>
      </w:pPr>
      <w:r>
        <w:rPr>
          <w:rFonts w:ascii="Segoe UI" w:hAnsi="Segoe UI" w:cs="Segoe UI"/>
          <w:color w:val="3C3B37"/>
        </w:rPr>
        <w:t>The </w:t>
      </w:r>
      <w:r>
        <w:rPr>
          <w:rStyle w:val="HTMLCode"/>
          <w:rFonts w:ascii="Consolas" w:hAnsi="Consolas"/>
          <w:color w:val="EC5252"/>
          <w:sz w:val="22"/>
          <w:szCs w:val="22"/>
          <w:bdr w:val="single" w:sz="6" w:space="2" w:color="DEDFE0" w:frame="1"/>
          <w:shd w:val="clear" w:color="auto" w:fill="F2F3F5"/>
        </w:rPr>
        <w:t>interval</w:t>
      </w:r>
      <w:r>
        <w:rPr>
          <w:rFonts w:ascii="Segoe UI" w:hAnsi="Segoe UI" w:cs="Segoe UI"/>
          <w:color w:val="3C3B37"/>
        </w:rPr>
        <w:t> method is an observable function that can be imported from the </w:t>
      </w:r>
      <w:proofErr w:type="spellStart"/>
      <w:r>
        <w:rPr>
          <w:rStyle w:val="HTMLCode"/>
          <w:rFonts w:ascii="Consolas" w:hAnsi="Consolas"/>
          <w:color w:val="EC5252"/>
          <w:sz w:val="22"/>
          <w:szCs w:val="22"/>
          <w:bdr w:val="single" w:sz="6" w:space="2" w:color="DEDFE0" w:frame="1"/>
          <w:shd w:val="clear" w:color="auto" w:fill="F2F3F5"/>
        </w:rPr>
        <w:t>rxjs</w:t>
      </w:r>
      <w:proofErr w:type="spellEnd"/>
      <w:r>
        <w:rPr>
          <w:rFonts w:ascii="Segoe UI" w:hAnsi="Segoe UI" w:cs="Segoe UI"/>
          <w:color w:val="3C3B37"/>
        </w:rPr>
        <w:t xml:space="preserve"> package. With it, you </w:t>
      </w:r>
      <w:proofErr w:type="gramStart"/>
      <w:r>
        <w:rPr>
          <w:rFonts w:ascii="Segoe UI" w:hAnsi="Segoe UI" w:cs="Segoe UI"/>
          <w:color w:val="3C3B37"/>
        </w:rPr>
        <w:t>are able to</w:t>
      </w:r>
      <w:proofErr w:type="gramEnd"/>
      <w:r>
        <w:rPr>
          <w:rFonts w:ascii="Segoe UI" w:hAnsi="Segoe UI" w:cs="Segoe UI"/>
          <w:color w:val="3C3B37"/>
        </w:rPr>
        <w:t xml:space="preserve"> subscribe to an event that occurs in specified increments. By setting a variable of type </w:t>
      </w:r>
      <w:r>
        <w:rPr>
          <w:rStyle w:val="HTMLCode"/>
          <w:rFonts w:ascii="Consolas" w:hAnsi="Consolas"/>
          <w:color w:val="EC5252"/>
          <w:sz w:val="22"/>
          <w:szCs w:val="22"/>
          <w:bdr w:val="single" w:sz="6" w:space="2" w:color="DEDFE0" w:frame="1"/>
          <w:shd w:val="clear" w:color="auto" w:fill="F2F3F5"/>
        </w:rPr>
        <w:t>Subscription</w:t>
      </w:r>
      <w:r>
        <w:rPr>
          <w:rFonts w:ascii="Segoe UI" w:hAnsi="Segoe UI" w:cs="Segoe UI"/>
          <w:color w:val="3C3B37"/>
        </w:rPr>
        <w:t> (also imported from </w:t>
      </w:r>
      <w:proofErr w:type="spellStart"/>
      <w:r>
        <w:rPr>
          <w:rStyle w:val="HTMLCode"/>
          <w:rFonts w:ascii="Consolas" w:hAnsi="Consolas"/>
          <w:color w:val="EC5252"/>
          <w:sz w:val="22"/>
          <w:szCs w:val="22"/>
          <w:bdr w:val="single" w:sz="6" w:space="2" w:color="DEDFE0" w:frame="1"/>
          <w:shd w:val="clear" w:color="auto" w:fill="F2F3F5"/>
        </w:rPr>
        <w:t>rxjs</w:t>
      </w:r>
      <w:proofErr w:type="spellEnd"/>
      <w:r>
        <w:rPr>
          <w:rFonts w:ascii="Segoe UI" w:hAnsi="Segoe UI" w:cs="Segoe UI"/>
          <w:color w:val="3C3B37"/>
        </w:rPr>
        <w:t>) to the subscribed method, you gain the ability to perform different methods on the variable, such as unsubscribing.</w:t>
      </w:r>
    </w:p>
    <w:p w14:paraId="1DF3493F" w14:textId="77777777" w:rsidR="00B501BF" w:rsidRDefault="00B501BF" w:rsidP="00B501BF">
      <w:pPr>
        <w:pStyle w:val="NormalWeb"/>
        <w:shd w:val="clear" w:color="auto" w:fill="F7F8FA"/>
        <w:spacing w:before="0" w:after="0"/>
        <w:rPr>
          <w:rFonts w:ascii="Segoe UI" w:hAnsi="Segoe UI" w:cs="Segoe UI"/>
          <w:color w:val="3C3B37"/>
        </w:rPr>
      </w:pPr>
    </w:p>
    <w:p w14:paraId="194DBC66" w14:textId="77777777" w:rsidR="00B501BF" w:rsidRDefault="00B501BF" w:rsidP="00B501BF">
      <w:pPr>
        <w:pStyle w:val="l0"/>
        <w:numPr>
          <w:ilvl w:val="0"/>
          <w:numId w:val="4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Consolas" w:hAnsi="Consolas" w:cs="Courier New"/>
          <w:color w:val="505763"/>
          <w:sz w:val="18"/>
          <w:szCs w:val="18"/>
        </w:rPr>
      </w:pPr>
      <w:r>
        <w:rPr>
          <w:rStyle w:val="kwd"/>
          <w:rFonts w:ascii="Consolas" w:hAnsi="Consolas" w:cs="Courier New"/>
          <w:color w:val="B35A1B"/>
          <w:sz w:val="18"/>
          <w:szCs w:val="18"/>
        </w:rPr>
        <w:t>private</w:t>
      </w:r>
      <w:r>
        <w:rPr>
          <w:rStyle w:val="pln"/>
          <w:rFonts w:ascii="Consolas" w:hAnsi="Consolas" w:cs="Courier New"/>
          <w:color w:val="29303B"/>
          <w:sz w:val="18"/>
          <w:szCs w:val="18"/>
        </w:rPr>
        <w:t> </w:t>
      </w:r>
      <w:proofErr w:type="spellStart"/>
      <w:r>
        <w:rPr>
          <w:rStyle w:val="pln"/>
          <w:rFonts w:ascii="Consolas" w:hAnsi="Consolas" w:cs="Courier New"/>
          <w:color w:val="29303B"/>
          <w:sz w:val="18"/>
          <w:szCs w:val="18"/>
        </w:rPr>
        <w:t>firstObsSubscription</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typ"/>
          <w:rFonts w:ascii="Consolas" w:hAnsi="Consolas" w:cs="Courier New"/>
          <w:color w:val="29303B"/>
          <w:sz w:val="18"/>
          <w:szCs w:val="18"/>
        </w:rPr>
        <w:t>Subscription</w:t>
      </w:r>
    </w:p>
    <w:p w14:paraId="5641459B" w14:textId="77777777" w:rsidR="00B501BF" w:rsidRDefault="00B501BF" w:rsidP="00B501BF">
      <w:pPr>
        <w:pStyle w:val="l1"/>
        <w:numPr>
          <w:ilvl w:val="0"/>
          <w:numId w:val="4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w:t>
      </w:r>
    </w:p>
    <w:p w14:paraId="21184020" w14:textId="77777777" w:rsidR="00B501BF" w:rsidRDefault="00B501BF" w:rsidP="00B501BF">
      <w:pPr>
        <w:pStyle w:val="l2"/>
        <w:numPr>
          <w:ilvl w:val="0"/>
          <w:numId w:val="4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proofErr w:type="spellStart"/>
      <w:proofErr w:type="gramStart"/>
      <w:r>
        <w:rPr>
          <w:rStyle w:val="pln"/>
          <w:rFonts w:ascii="Consolas" w:hAnsi="Consolas" w:cs="Courier New"/>
          <w:color w:val="29303B"/>
          <w:sz w:val="18"/>
          <w:szCs w:val="18"/>
        </w:rPr>
        <w:t>ngOnInit</w:t>
      </w:r>
      <w:proofErr w:type="spellEnd"/>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3A60C5EB" w14:textId="77777777" w:rsidR="00B501BF" w:rsidRDefault="00B501BF" w:rsidP="00B501BF">
      <w:pPr>
        <w:pStyle w:val="l3"/>
        <w:numPr>
          <w:ilvl w:val="0"/>
          <w:numId w:val="4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firstObsSubscription</w:t>
      </w:r>
      <w:proofErr w:type="spellEnd"/>
      <w:proofErr w:type="gram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interval</w:t>
      </w:r>
      <w:r>
        <w:rPr>
          <w:rStyle w:val="pun"/>
          <w:rFonts w:ascii="Consolas" w:hAnsi="Consolas" w:cs="Courier New"/>
          <w:color w:val="29303B"/>
          <w:sz w:val="18"/>
          <w:szCs w:val="18"/>
        </w:rPr>
        <w:t>(</w:t>
      </w:r>
      <w:r>
        <w:rPr>
          <w:rStyle w:val="lit"/>
          <w:rFonts w:ascii="Consolas" w:hAnsi="Consolas" w:cs="Courier New"/>
          <w:color w:val="29303B"/>
          <w:sz w:val="18"/>
          <w:szCs w:val="18"/>
        </w:rPr>
        <w:t>1000</w:t>
      </w:r>
      <w:r>
        <w:rPr>
          <w:rStyle w:val="pun"/>
          <w:rFonts w:ascii="Consolas" w:hAnsi="Consolas" w:cs="Courier New"/>
          <w:color w:val="29303B"/>
          <w:sz w:val="18"/>
          <w:szCs w:val="18"/>
        </w:rPr>
        <w:t>).</w:t>
      </w:r>
      <w:r>
        <w:rPr>
          <w:rStyle w:val="pln"/>
          <w:rFonts w:ascii="Consolas" w:hAnsi="Consolas" w:cs="Courier New"/>
          <w:color w:val="29303B"/>
          <w:sz w:val="18"/>
          <w:szCs w:val="18"/>
        </w:rPr>
        <w:t>subscribe</w:t>
      </w:r>
      <w:r>
        <w:rPr>
          <w:rStyle w:val="pun"/>
          <w:rFonts w:ascii="Consolas" w:hAnsi="Consolas" w:cs="Courier New"/>
          <w:color w:val="29303B"/>
          <w:sz w:val="18"/>
          <w:szCs w:val="18"/>
        </w:rPr>
        <w:t>(</w:t>
      </w:r>
      <w:r>
        <w:rPr>
          <w:rStyle w:val="pln"/>
          <w:rFonts w:ascii="Consolas" w:hAnsi="Consolas" w:cs="Courier New"/>
          <w:color w:val="29303B"/>
          <w:sz w:val="18"/>
          <w:szCs w:val="18"/>
        </w:rPr>
        <w:t> count </w:t>
      </w:r>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2D95AE5A" w14:textId="77777777" w:rsidR="00B501BF" w:rsidRDefault="00B501BF" w:rsidP="00B501BF">
      <w:pPr>
        <w:pStyle w:val="l4"/>
        <w:numPr>
          <w:ilvl w:val="0"/>
          <w:numId w:val="4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console</w:t>
      </w:r>
      <w:r>
        <w:rPr>
          <w:rStyle w:val="pun"/>
          <w:rFonts w:ascii="Consolas" w:hAnsi="Consolas" w:cs="Courier New"/>
          <w:color w:val="29303B"/>
          <w:sz w:val="18"/>
          <w:szCs w:val="18"/>
        </w:rPr>
        <w:t>.</w:t>
      </w:r>
      <w:r>
        <w:rPr>
          <w:rStyle w:val="pln"/>
          <w:rFonts w:ascii="Consolas" w:hAnsi="Consolas" w:cs="Courier New"/>
          <w:color w:val="29303B"/>
          <w:sz w:val="18"/>
          <w:szCs w:val="18"/>
        </w:rPr>
        <w:t>log</w:t>
      </w:r>
      <w:r>
        <w:rPr>
          <w:rStyle w:val="pun"/>
          <w:rFonts w:ascii="Consolas" w:hAnsi="Consolas" w:cs="Courier New"/>
          <w:color w:val="29303B"/>
          <w:sz w:val="18"/>
          <w:szCs w:val="18"/>
        </w:rPr>
        <w:t>(</w:t>
      </w:r>
      <w:r>
        <w:rPr>
          <w:rStyle w:val="pln"/>
          <w:rFonts w:ascii="Consolas" w:hAnsi="Consolas" w:cs="Courier New"/>
          <w:color w:val="29303B"/>
          <w:sz w:val="18"/>
          <w:szCs w:val="18"/>
        </w:rPr>
        <w:t>count</w:t>
      </w:r>
      <w:proofErr w:type="gramStart"/>
      <w:r>
        <w:rPr>
          <w:rStyle w:val="pun"/>
          <w:rFonts w:ascii="Consolas" w:hAnsi="Consolas" w:cs="Courier New"/>
          <w:color w:val="29303B"/>
          <w:sz w:val="18"/>
          <w:szCs w:val="18"/>
        </w:rPr>
        <w:t>);</w:t>
      </w:r>
      <w:proofErr w:type="gramEnd"/>
    </w:p>
    <w:p w14:paraId="624E6E56" w14:textId="77777777" w:rsidR="00B501BF" w:rsidRDefault="00B501BF" w:rsidP="00B501BF">
      <w:pPr>
        <w:pStyle w:val="l5"/>
        <w:numPr>
          <w:ilvl w:val="0"/>
          <w:numId w:val="4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75EBC98F" w14:textId="77777777" w:rsidR="00B501BF" w:rsidRDefault="00B501BF" w:rsidP="00B501BF">
      <w:pPr>
        <w:pStyle w:val="l6"/>
        <w:numPr>
          <w:ilvl w:val="0"/>
          <w:numId w:val="4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un"/>
          <w:rFonts w:ascii="Consolas" w:hAnsi="Consolas" w:cs="Courier New"/>
          <w:color w:val="29303B"/>
          <w:sz w:val="18"/>
          <w:szCs w:val="18"/>
        </w:rPr>
        <w:t>}</w:t>
      </w:r>
    </w:p>
    <w:p w14:paraId="71A05780" w14:textId="77777777" w:rsidR="00B501BF" w:rsidRDefault="00B501BF" w:rsidP="00B501BF">
      <w:pPr>
        <w:pStyle w:val="l7"/>
        <w:numPr>
          <w:ilvl w:val="0"/>
          <w:numId w:val="4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w:t>
      </w:r>
    </w:p>
    <w:p w14:paraId="2F49C0B6" w14:textId="77777777" w:rsidR="00B501BF" w:rsidRDefault="00B501BF" w:rsidP="00B501BF">
      <w:pPr>
        <w:pStyle w:val="l8"/>
        <w:numPr>
          <w:ilvl w:val="0"/>
          <w:numId w:val="4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proofErr w:type="spellStart"/>
      <w:proofErr w:type="gramStart"/>
      <w:r>
        <w:rPr>
          <w:rStyle w:val="pln"/>
          <w:rFonts w:ascii="Consolas" w:hAnsi="Consolas" w:cs="Courier New"/>
          <w:color w:val="29303B"/>
          <w:sz w:val="18"/>
          <w:szCs w:val="18"/>
        </w:rPr>
        <w:t>ngOnDestroy</w:t>
      </w:r>
      <w:proofErr w:type="spellEnd"/>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3B72DFA8" w14:textId="77777777" w:rsidR="00B501BF" w:rsidRDefault="00B501BF" w:rsidP="00B501BF">
      <w:pPr>
        <w:pStyle w:val="l9"/>
        <w:numPr>
          <w:ilvl w:val="0"/>
          <w:numId w:val="4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firstObsSubscription</w:t>
      </w:r>
      <w:r>
        <w:rPr>
          <w:rStyle w:val="pun"/>
          <w:rFonts w:ascii="Consolas" w:hAnsi="Consolas" w:cs="Courier New"/>
          <w:color w:val="29303B"/>
          <w:sz w:val="18"/>
          <w:szCs w:val="18"/>
        </w:rPr>
        <w:t>.</w:t>
      </w:r>
      <w:r>
        <w:rPr>
          <w:rStyle w:val="pln"/>
          <w:rFonts w:ascii="Consolas" w:hAnsi="Consolas" w:cs="Courier New"/>
          <w:color w:val="29303B"/>
          <w:sz w:val="18"/>
          <w:szCs w:val="18"/>
        </w:rPr>
        <w:t>unsubscribe</w:t>
      </w:r>
      <w:proofErr w:type="spellEnd"/>
      <w:proofErr w:type="gramEnd"/>
      <w:r>
        <w:rPr>
          <w:rStyle w:val="pun"/>
          <w:rFonts w:ascii="Consolas" w:hAnsi="Consolas" w:cs="Courier New"/>
          <w:color w:val="29303B"/>
          <w:sz w:val="18"/>
          <w:szCs w:val="18"/>
        </w:rPr>
        <w:t>();</w:t>
      </w:r>
    </w:p>
    <w:p w14:paraId="40FB0C31" w14:textId="77777777" w:rsidR="00B501BF" w:rsidRDefault="00B501BF" w:rsidP="00B501BF">
      <w:pPr>
        <w:pStyle w:val="l0"/>
        <w:numPr>
          <w:ilvl w:val="0"/>
          <w:numId w:val="42"/>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un"/>
          <w:rFonts w:ascii="Consolas" w:hAnsi="Consolas" w:cs="Courier New"/>
          <w:color w:val="29303B"/>
          <w:sz w:val="18"/>
          <w:szCs w:val="18"/>
        </w:rPr>
        <w:t>}</w:t>
      </w:r>
    </w:p>
    <w:p w14:paraId="13A161D1" w14:textId="3A8203AB" w:rsidR="000D41B2" w:rsidRPr="00B501BF" w:rsidRDefault="00B501BF" w:rsidP="00B501BF">
      <w:pPr>
        <w:pStyle w:val="NormalWeb"/>
        <w:shd w:val="clear" w:color="auto" w:fill="F7F8FA"/>
        <w:spacing w:before="0" w:beforeAutospacing="0" w:after="0" w:afterAutospacing="0"/>
        <w:rPr>
          <w:rFonts w:ascii="Segoe UI" w:hAnsi="Segoe UI" w:cs="Segoe UI"/>
          <w:color w:val="3C3B37"/>
        </w:rPr>
      </w:pPr>
      <w:r>
        <w:rPr>
          <w:rFonts w:ascii="Segoe UI" w:hAnsi="Segoe UI" w:cs="Segoe UI"/>
          <w:color w:val="3C3B37"/>
        </w:rPr>
        <w:t>With components that are not included in Angular, the </w:t>
      </w:r>
      <w:proofErr w:type="gramStart"/>
      <w:r>
        <w:rPr>
          <w:rStyle w:val="HTMLCode"/>
          <w:rFonts w:ascii="Consolas" w:hAnsi="Consolas"/>
          <w:color w:val="EC5252"/>
          <w:sz w:val="22"/>
          <w:szCs w:val="22"/>
          <w:bdr w:val="single" w:sz="6" w:space="2" w:color="DEDFE0" w:frame="1"/>
          <w:shd w:val="clear" w:color="auto" w:fill="F2F3F5"/>
        </w:rPr>
        <w:t>unsubscribe(</w:t>
      </w:r>
      <w:proofErr w:type="gram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method needs to be included in the </w:t>
      </w:r>
      <w:proofErr w:type="spellStart"/>
      <w:r>
        <w:rPr>
          <w:rStyle w:val="HTMLCode"/>
          <w:rFonts w:ascii="Consolas" w:hAnsi="Consolas"/>
          <w:color w:val="EC5252"/>
          <w:sz w:val="22"/>
          <w:szCs w:val="22"/>
          <w:bdr w:val="single" w:sz="6" w:space="2" w:color="DEDFE0" w:frame="1"/>
          <w:shd w:val="clear" w:color="auto" w:fill="F2F3F5"/>
        </w:rPr>
        <w:t>onDestroy</w:t>
      </w:r>
      <w:proofErr w:type="spellEnd"/>
      <w:r>
        <w:rPr>
          <w:rFonts w:ascii="Segoe UI" w:hAnsi="Segoe UI" w:cs="Segoe UI"/>
          <w:color w:val="3C3B37"/>
        </w:rPr>
        <w:t> lifecycle hook to ensure that multiple observables are not created, producing a memory leak that drains resources.</w:t>
      </w:r>
    </w:p>
    <w:p w14:paraId="174FF047" w14:textId="18929C78" w:rsidR="000D41B2" w:rsidRPr="00645085" w:rsidRDefault="005279FA" w:rsidP="000D41B2">
      <w:pPr>
        <w:pStyle w:val="Heading1"/>
        <w:rPr>
          <w:u w:val="single"/>
        </w:rPr>
      </w:pPr>
      <w:bookmarkStart w:id="2" w:name="_Toc63963533"/>
      <w:r>
        <w:rPr>
          <w:u w:val="single"/>
        </w:rPr>
        <w:lastRenderedPageBreak/>
        <w:t>173</w:t>
      </w:r>
      <w:r w:rsidR="000D41B2" w:rsidRPr="00645085">
        <w:rPr>
          <w:u w:val="single"/>
        </w:rPr>
        <w:t>.</w:t>
      </w:r>
      <w:r w:rsidR="000D41B2">
        <w:rPr>
          <w:u w:val="single"/>
        </w:rPr>
        <w:t xml:space="preserve"> </w:t>
      </w:r>
      <w:r>
        <w:rPr>
          <w:u w:val="single"/>
        </w:rPr>
        <w:t>Building a Custom Observable</w:t>
      </w:r>
      <w:bookmarkEnd w:id="2"/>
    </w:p>
    <w:p w14:paraId="70C19CD8" w14:textId="77777777" w:rsidR="000D41B2" w:rsidRDefault="000D41B2" w:rsidP="000D41B2"/>
    <w:p w14:paraId="41DA2427" w14:textId="77777777" w:rsidR="005279FA" w:rsidRDefault="005279FA" w:rsidP="005279FA">
      <w:pPr>
        <w:pStyle w:val="NormalWeb"/>
        <w:shd w:val="clear" w:color="auto" w:fill="F7F8FA"/>
        <w:spacing w:before="0" w:beforeAutospacing="0" w:after="0" w:afterAutospacing="0"/>
        <w:rPr>
          <w:rFonts w:ascii="Segoe UI" w:hAnsi="Segoe UI" w:cs="Segoe UI"/>
          <w:color w:val="3C3B37"/>
        </w:rPr>
      </w:pPr>
      <w:r>
        <w:rPr>
          <w:rFonts w:ascii="Segoe UI" w:hAnsi="Segoe UI" w:cs="Segoe UI"/>
          <w:color w:val="3C3B37"/>
        </w:rPr>
        <w:t>To create a custom observable, the </w:t>
      </w:r>
      <w:r>
        <w:rPr>
          <w:rStyle w:val="HTMLCode"/>
          <w:rFonts w:ascii="Consolas" w:hAnsi="Consolas"/>
          <w:color w:val="EC5252"/>
          <w:sz w:val="22"/>
          <w:szCs w:val="22"/>
          <w:bdr w:val="single" w:sz="6" w:space="2" w:color="DEDFE0" w:frame="1"/>
          <w:shd w:val="clear" w:color="auto" w:fill="F2F3F5"/>
        </w:rPr>
        <w:t>Observable</w:t>
      </w:r>
      <w:r>
        <w:rPr>
          <w:rFonts w:ascii="Segoe UI" w:hAnsi="Segoe UI" w:cs="Segoe UI"/>
          <w:color w:val="3C3B37"/>
        </w:rPr>
        <w:t> class first needs to be imported from </w:t>
      </w:r>
      <w:proofErr w:type="spellStart"/>
      <w:r>
        <w:rPr>
          <w:rStyle w:val="HTMLCode"/>
          <w:rFonts w:ascii="Consolas" w:hAnsi="Consolas"/>
          <w:color w:val="EC5252"/>
          <w:sz w:val="22"/>
          <w:szCs w:val="22"/>
          <w:bdr w:val="single" w:sz="6" w:space="2" w:color="DEDFE0" w:frame="1"/>
          <w:shd w:val="clear" w:color="auto" w:fill="F2F3F5"/>
        </w:rPr>
        <w:t>rxjs</w:t>
      </w:r>
      <w:proofErr w:type="spellEnd"/>
      <w:r>
        <w:rPr>
          <w:rFonts w:ascii="Segoe UI" w:hAnsi="Segoe UI" w:cs="Segoe UI"/>
          <w:color w:val="3C3B37"/>
        </w:rPr>
        <w:t>. An observable is created by setting a new </w:t>
      </w:r>
      <w:r>
        <w:rPr>
          <w:rStyle w:val="HTMLCode"/>
          <w:rFonts w:ascii="Consolas" w:hAnsi="Consolas"/>
          <w:color w:val="EC5252"/>
          <w:sz w:val="22"/>
          <w:szCs w:val="22"/>
          <w:bdr w:val="single" w:sz="6" w:space="2" w:color="DEDFE0" w:frame="1"/>
          <w:shd w:val="clear" w:color="auto" w:fill="F2F3F5"/>
        </w:rPr>
        <w:t>const</w:t>
      </w:r>
      <w:r>
        <w:rPr>
          <w:rFonts w:ascii="Segoe UI" w:hAnsi="Segoe UI" w:cs="Segoe UI"/>
          <w:color w:val="3C3B37"/>
        </w:rPr>
        <w:t> equal to the </w:t>
      </w:r>
      <w:proofErr w:type="spellStart"/>
      <w:r>
        <w:rPr>
          <w:rStyle w:val="HTMLCode"/>
          <w:rFonts w:ascii="Consolas" w:hAnsi="Consolas"/>
          <w:color w:val="EC5252"/>
          <w:sz w:val="22"/>
          <w:szCs w:val="22"/>
          <w:bdr w:val="single" w:sz="6" w:space="2" w:color="DEDFE0" w:frame="1"/>
          <w:shd w:val="clear" w:color="auto" w:fill="F2F3F5"/>
        </w:rPr>
        <w:t>Observable.create</w:t>
      </w:r>
      <w:proofErr w:type="spell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method. This method takes a function as an argument, which itself takes an argument that </w:t>
      </w:r>
      <w:proofErr w:type="spellStart"/>
      <w:r>
        <w:rPr>
          <w:rStyle w:val="HTMLCode"/>
          <w:rFonts w:ascii="Consolas" w:hAnsi="Consolas"/>
          <w:color w:val="EC5252"/>
          <w:sz w:val="22"/>
          <w:szCs w:val="22"/>
          <w:bdr w:val="single" w:sz="6" w:space="2" w:color="DEDFE0" w:frame="1"/>
          <w:shd w:val="clear" w:color="auto" w:fill="F2F3F5"/>
        </w:rPr>
        <w:t>rxjs</w:t>
      </w:r>
      <w:proofErr w:type="spellEnd"/>
      <w:r>
        <w:rPr>
          <w:rFonts w:ascii="Segoe UI" w:hAnsi="Segoe UI" w:cs="Segoe UI"/>
          <w:color w:val="3C3B37"/>
        </w:rPr>
        <w:t> automatically passes in for us - the </w:t>
      </w:r>
      <w:r>
        <w:rPr>
          <w:rStyle w:val="HTMLCode"/>
          <w:rFonts w:ascii="Consolas" w:hAnsi="Consolas"/>
          <w:color w:val="EC5252"/>
          <w:sz w:val="22"/>
          <w:szCs w:val="22"/>
          <w:bdr w:val="single" w:sz="6" w:space="2" w:color="DEDFE0" w:frame="1"/>
          <w:shd w:val="clear" w:color="auto" w:fill="F2F3F5"/>
        </w:rPr>
        <w:t>observer</w:t>
      </w:r>
      <w:r>
        <w:rPr>
          <w:rFonts w:ascii="Segoe UI" w:hAnsi="Segoe UI" w:cs="Segoe UI"/>
          <w:color w:val="3C3B37"/>
        </w:rPr>
        <w:t>. This is the listening part that we will need to inform of what's happening.</w:t>
      </w:r>
    </w:p>
    <w:p w14:paraId="68A9BC57" w14:textId="77777777" w:rsidR="005279FA" w:rsidRDefault="005279FA" w:rsidP="005279FA">
      <w:pPr>
        <w:pStyle w:val="NormalWeb"/>
        <w:shd w:val="clear" w:color="auto" w:fill="F7F8FA"/>
        <w:spacing w:before="0" w:after="0"/>
        <w:rPr>
          <w:rFonts w:ascii="Segoe UI" w:hAnsi="Segoe UI" w:cs="Segoe UI"/>
          <w:color w:val="3C3B37"/>
        </w:rPr>
      </w:pPr>
      <w:r>
        <w:rPr>
          <w:rFonts w:ascii="Segoe UI" w:hAnsi="Segoe UI" w:cs="Segoe UI"/>
          <w:color w:val="3C3B37"/>
        </w:rPr>
        <w:t>To do this, we use methods on the observer variable such as </w:t>
      </w:r>
      <w:proofErr w:type="gramStart"/>
      <w:r>
        <w:rPr>
          <w:rStyle w:val="HTMLCode"/>
          <w:rFonts w:ascii="Consolas" w:hAnsi="Consolas"/>
          <w:color w:val="EC5252"/>
          <w:sz w:val="22"/>
          <w:szCs w:val="22"/>
          <w:bdr w:val="single" w:sz="6" w:space="2" w:color="DEDFE0" w:frame="1"/>
          <w:shd w:val="clear" w:color="auto" w:fill="F2F3F5"/>
        </w:rPr>
        <w:t>next(</w:t>
      </w:r>
      <w:proofErr w:type="gram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w:t>
      </w:r>
      <w:r>
        <w:rPr>
          <w:rStyle w:val="HTMLCode"/>
          <w:rFonts w:ascii="Consolas" w:hAnsi="Consolas"/>
          <w:color w:val="EC5252"/>
          <w:sz w:val="22"/>
          <w:szCs w:val="22"/>
          <w:bdr w:val="single" w:sz="6" w:space="2" w:color="DEDFE0" w:frame="1"/>
          <w:shd w:val="clear" w:color="auto" w:fill="F2F3F5"/>
        </w:rPr>
        <w:t>error()</w:t>
      </w:r>
      <w:r>
        <w:rPr>
          <w:rFonts w:ascii="Segoe UI" w:hAnsi="Segoe UI" w:cs="Segoe UI"/>
          <w:color w:val="3C3B37"/>
        </w:rPr>
        <w:t>, or </w:t>
      </w:r>
      <w:r>
        <w:rPr>
          <w:rStyle w:val="HTMLCode"/>
          <w:rFonts w:ascii="Consolas" w:hAnsi="Consolas"/>
          <w:color w:val="EC5252"/>
          <w:sz w:val="22"/>
          <w:szCs w:val="22"/>
          <w:bdr w:val="single" w:sz="6" w:space="2" w:color="DEDFE0" w:frame="1"/>
          <w:shd w:val="clear" w:color="auto" w:fill="F2F3F5"/>
        </w:rPr>
        <w:t>complete()</w:t>
      </w:r>
      <w:r>
        <w:rPr>
          <w:rFonts w:ascii="Segoe UI" w:hAnsi="Segoe UI" w:cs="Segoe UI"/>
          <w:color w:val="3C3B37"/>
        </w:rPr>
        <w:t>. </w:t>
      </w:r>
      <w:proofErr w:type="gramStart"/>
      <w:r>
        <w:rPr>
          <w:rStyle w:val="HTMLCode"/>
          <w:rFonts w:ascii="Consolas" w:hAnsi="Consolas"/>
          <w:color w:val="EC5252"/>
          <w:sz w:val="22"/>
          <w:szCs w:val="22"/>
          <w:bdr w:val="single" w:sz="6" w:space="2" w:color="DEDFE0" w:frame="1"/>
          <w:shd w:val="clear" w:color="auto" w:fill="F2F3F5"/>
        </w:rPr>
        <w:t>next(</w:t>
      </w:r>
      <w:proofErr w:type="gram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is used to emit a new value, while </w:t>
      </w:r>
      <w:r>
        <w:rPr>
          <w:rStyle w:val="HTMLCode"/>
          <w:rFonts w:ascii="Consolas" w:hAnsi="Consolas"/>
          <w:color w:val="EC5252"/>
          <w:sz w:val="22"/>
          <w:szCs w:val="22"/>
          <w:bdr w:val="single" w:sz="6" w:space="2" w:color="DEDFE0" w:frame="1"/>
          <w:shd w:val="clear" w:color="auto" w:fill="F2F3F5"/>
        </w:rPr>
        <w:t>error()</w:t>
      </w:r>
      <w:r>
        <w:rPr>
          <w:rFonts w:ascii="Segoe UI" w:hAnsi="Segoe UI" w:cs="Segoe UI"/>
          <w:color w:val="3C3B37"/>
        </w:rPr>
        <w:t> is used to throw and error, and </w:t>
      </w:r>
      <w:r>
        <w:rPr>
          <w:rStyle w:val="HTMLCode"/>
          <w:rFonts w:ascii="Consolas" w:hAnsi="Consolas"/>
          <w:color w:val="EC5252"/>
          <w:sz w:val="22"/>
          <w:szCs w:val="22"/>
          <w:bdr w:val="single" w:sz="6" w:space="2" w:color="DEDFE0" w:frame="1"/>
          <w:shd w:val="clear" w:color="auto" w:fill="F2F3F5"/>
        </w:rPr>
        <w:t>complete()</w:t>
      </w:r>
      <w:r>
        <w:rPr>
          <w:rFonts w:ascii="Segoe UI" w:hAnsi="Segoe UI" w:cs="Segoe UI"/>
          <w:color w:val="3C3B37"/>
        </w:rPr>
        <w:t> would let the observer know that we are done. The below example works the same as the </w:t>
      </w:r>
      <w:r>
        <w:rPr>
          <w:rStyle w:val="HTMLCode"/>
          <w:rFonts w:ascii="Consolas" w:hAnsi="Consolas"/>
          <w:color w:val="EC5252"/>
          <w:sz w:val="22"/>
          <w:szCs w:val="22"/>
          <w:bdr w:val="single" w:sz="6" w:space="2" w:color="DEDFE0" w:frame="1"/>
          <w:shd w:val="clear" w:color="auto" w:fill="F2F3F5"/>
        </w:rPr>
        <w:t>interval</w:t>
      </w:r>
      <w:r>
        <w:rPr>
          <w:rFonts w:ascii="Segoe UI" w:hAnsi="Segoe UI" w:cs="Segoe UI"/>
          <w:color w:val="3C3B37"/>
        </w:rPr>
        <w:t> observable used prior.</w:t>
      </w:r>
    </w:p>
    <w:p w14:paraId="52AB3D15" w14:textId="77777777" w:rsidR="005279FA" w:rsidRDefault="005279FA" w:rsidP="005279FA">
      <w:pPr>
        <w:pStyle w:val="NormalWeb"/>
        <w:shd w:val="clear" w:color="auto" w:fill="F7F8FA"/>
        <w:spacing w:before="0" w:after="0"/>
        <w:rPr>
          <w:rFonts w:ascii="Segoe UI" w:hAnsi="Segoe UI" w:cs="Segoe UI"/>
          <w:color w:val="3C3B37"/>
        </w:rPr>
      </w:pPr>
    </w:p>
    <w:p w14:paraId="0E53228D" w14:textId="77777777" w:rsidR="005279FA" w:rsidRDefault="005279FA" w:rsidP="005279FA">
      <w:pPr>
        <w:pStyle w:val="l0"/>
        <w:numPr>
          <w:ilvl w:val="0"/>
          <w:numId w:val="4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Consolas" w:hAnsi="Consolas" w:cs="Courier New"/>
          <w:color w:val="505763"/>
          <w:sz w:val="18"/>
          <w:szCs w:val="18"/>
        </w:rPr>
      </w:pPr>
      <w:r>
        <w:rPr>
          <w:rStyle w:val="kwd"/>
          <w:rFonts w:ascii="Consolas" w:hAnsi="Consolas" w:cs="Courier New"/>
          <w:color w:val="B35A1B"/>
          <w:sz w:val="18"/>
          <w:szCs w:val="18"/>
        </w:rPr>
        <w:t>const</w:t>
      </w:r>
      <w:r>
        <w:rPr>
          <w:rStyle w:val="pln"/>
          <w:rFonts w:ascii="Consolas" w:hAnsi="Consolas" w:cs="Courier New"/>
          <w:color w:val="29303B"/>
          <w:sz w:val="18"/>
          <w:szCs w:val="18"/>
        </w:rPr>
        <w:t> </w:t>
      </w:r>
      <w:proofErr w:type="spellStart"/>
      <w:r>
        <w:rPr>
          <w:rStyle w:val="pln"/>
          <w:rFonts w:ascii="Consolas" w:hAnsi="Consolas" w:cs="Courier New"/>
          <w:color w:val="29303B"/>
          <w:sz w:val="18"/>
          <w:szCs w:val="18"/>
        </w:rPr>
        <w:t>customIntervalObservable</w:t>
      </w:r>
      <w:proofErr w:type="spell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Observable</w:t>
      </w:r>
      <w:r>
        <w:rPr>
          <w:rStyle w:val="pun"/>
          <w:rFonts w:ascii="Consolas" w:hAnsi="Consolas" w:cs="Courier New"/>
          <w:color w:val="29303B"/>
          <w:sz w:val="18"/>
          <w:szCs w:val="18"/>
        </w:rPr>
        <w:t>.</w:t>
      </w:r>
      <w:r>
        <w:rPr>
          <w:rStyle w:val="pln"/>
          <w:rFonts w:ascii="Consolas" w:hAnsi="Consolas" w:cs="Courier New"/>
          <w:color w:val="29303B"/>
          <w:sz w:val="18"/>
          <w:szCs w:val="18"/>
        </w:rPr>
        <w:t>create</w:t>
      </w:r>
      <w:proofErr w:type="spellEnd"/>
      <w:r>
        <w:rPr>
          <w:rStyle w:val="pun"/>
          <w:rFonts w:ascii="Consolas" w:hAnsi="Consolas" w:cs="Courier New"/>
          <w:color w:val="29303B"/>
          <w:sz w:val="18"/>
          <w:szCs w:val="18"/>
        </w:rPr>
        <w:t>(</w:t>
      </w:r>
      <w:r>
        <w:rPr>
          <w:rStyle w:val="pln"/>
          <w:rFonts w:ascii="Consolas" w:hAnsi="Consolas" w:cs="Courier New"/>
          <w:color w:val="29303B"/>
          <w:sz w:val="18"/>
          <w:szCs w:val="18"/>
        </w:rPr>
        <w:t>observer </w:t>
      </w:r>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26613F7C" w14:textId="77777777" w:rsidR="005279FA" w:rsidRDefault="005279FA" w:rsidP="005279FA">
      <w:pPr>
        <w:pStyle w:val="l1"/>
        <w:numPr>
          <w:ilvl w:val="0"/>
          <w:numId w:val="4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kwd"/>
          <w:rFonts w:ascii="Consolas" w:hAnsi="Consolas" w:cs="Courier New"/>
          <w:color w:val="B35A1B"/>
          <w:sz w:val="18"/>
          <w:szCs w:val="18"/>
        </w:rPr>
        <w:t>let</w:t>
      </w:r>
      <w:r>
        <w:rPr>
          <w:rStyle w:val="pln"/>
          <w:rFonts w:ascii="Consolas" w:hAnsi="Consolas" w:cs="Courier New"/>
          <w:color w:val="29303B"/>
          <w:sz w:val="18"/>
          <w:szCs w:val="18"/>
        </w:rPr>
        <w:t> count </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gramStart"/>
      <w:r>
        <w:rPr>
          <w:rStyle w:val="lit"/>
          <w:rFonts w:ascii="Consolas" w:hAnsi="Consolas" w:cs="Courier New"/>
          <w:color w:val="29303B"/>
          <w:sz w:val="18"/>
          <w:szCs w:val="18"/>
        </w:rPr>
        <w:t>0</w:t>
      </w:r>
      <w:r>
        <w:rPr>
          <w:rStyle w:val="pun"/>
          <w:rFonts w:ascii="Consolas" w:hAnsi="Consolas" w:cs="Courier New"/>
          <w:color w:val="29303B"/>
          <w:sz w:val="18"/>
          <w:szCs w:val="18"/>
        </w:rPr>
        <w:t>;</w:t>
      </w:r>
      <w:proofErr w:type="gramEnd"/>
    </w:p>
    <w:p w14:paraId="7BCD3DBA" w14:textId="77777777" w:rsidR="005279FA" w:rsidRDefault="005279FA" w:rsidP="005279FA">
      <w:pPr>
        <w:pStyle w:val="l2"/>
        <w:numPr>
          <w:ilvl w:val="0"/>
          <w:numId w:val="4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proofErr w:type="gramStart"/>
      <w:r>
        <w:rPr>
          <w:rStyle w:val="pln"/>
          <w:rFonts w:ascii="Consolas" w:hAnsi="Consolas" w:cs="Courier New"/>
          <w:color w:val="29303B"/>
          <w:sz w:val="18"/>
          <w:szCs w:val="18"/>
        </w:rPr>
        <w:t>setInterval</w:t>
      </w:r>
      <w:proofErr w:type="spellEnd"/>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0BC605EE" w14:textId="77777777" w:rsidR="005279FA" w:rsidRDefault="005279FA" w:rsidP="005279FA">
      <w:pPr>
        <w:pStyle w:val="l3"/>
        <w:numPr>
          <w:ilvl w:val="0"/>
          <w:numId w:val="4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proofErr w:type="gramStart"/>
      <w:r>
        <w:rPr>
          <w:rStyle w:val="pln"/>
          <w:rFonts w:ascii="Consolas" w:hAnsi="Consolas" w:cs="Courier New"/>
          <w:color w:val="29303B"/>
          <w:sz w:val="18"/>
          <w:szCs w:val="18"/>
        </w:rPr>
        <w:t>observer</w:t>
      </w:r>
      <w:r>
        <w:rPr>
          <w:rStyle w:val="pun"/>
          <w:rFonts w:ascii="Consolas" w:hAnsi="Consolas" w:cs="Courier New"/>
          <w:color w:val="29303B"/>
          <w:sz w:val="18"/>
          <w:szCs w:val="18"/>
        </w:rPr>
        <w:t>.</w:t>
      </w:r>
      <w:r>
        <w:rPr>
          <w:rStyle w:val="kwd"/>
          <w:rFonts w:ascii="Consolas" w:hAnsi="Consolas" w:cs="Courier New"/>
          <w:color w:val="B35A1B"/>
          <w:sz w:val="18"/>
          <w:szCs w:val="18"/>
        </w:rPr>
        <w:t>next</w:t>
      </w:r>
      <w:proofErr w:type="spellEnd"/>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count</w:t>
      </w:r>
      <w:r>
        <w:rPr>
          <w:rStyle w:val="pun"/>
          <w:rFonts w:ascii="Consolas" w:hAnsi="Consolas" w:cs="Courier New"/>
          <w:color w:val="29303B"/>
          <w:sz w:val="18"/>
          <w:szCs w:val="18"/>
        </w:rPr>
        <w:t>);</w:t>
      </w:r>
    </w:p>
    <w:p w14:paraId="46DE2A97" w14:textId="77777777" w:rsidR="005279FA" w:rsidRDefault="005279FA" w:rsidP="005279FA">
      <w:pPr>
        <w:pStyle w:val="l4"/>
        <w:numPr>
          <w:ilvl w:val="0"/>
          <w:numId w:val="4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count</w:t>
      </w:r>
      <w:r>
        <w:rPr>
          <w:rStyle w:val="pun"/>
          <w:rFonts w:ascii="Consolas" w:hAnsi="Consolas" w:cs="Courier New"/>
          <w:color w:val="29303B"/>
          <w:sz w:val="18"/>
          <w:szCs w:val="18"/>
        </w:rPr>
        <w:t>+</w:t>
      </w:r>
      <w:proofErr w:type="gramStart"/>
      <w:r>
        <w:rPr>
          <w:rStyle w:val="pun"/>
          <w:rFonts w:ascii="Consolas" w:hAnsi="Consolas" w:cs="Courier New"/>
          <w:color w:val="29303B"/>
          <w:sz w:val="18"/>
          <w:szCs w:val="18"/>
        </w:rPr>
        <w:t>+;</w:t>
      </w:r>
      <w:proofErr w:type="gramEnd"/>
    </w:p>
    <w:p w14:paraId="5414C65C" w14:textId="77777777" w:rsidR="005279FA" w:rsidRDefault="005279FA" w:rsidP="005279FA">
      <w:pPr>
        <w:pStyle w:val="l5"/>
        <w:numPr>
          <w:ilvl w:val="0"/>
          <w:numId w:val="4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lit"/>
          <w:rFonts w:ascii="Consolas" w:hAnsi="Consolas" w:cs="Courier New"/>
          <w:color w:val="29303B"/>
          <w:sz w:val="18"/>
          <w:szCs w:val="18"/>
        </w:rPr>
        <w:t>1000</w:t>
      </w:r>
      <w:proofErr w:type="gramStart"/>
      <w:r>
        <w:rPr>
          <w:rStyle w:val="pun"/>
          <w:rFonts w:ascii="Consolas" w:hAnsi="Consolas" w:cs="Courier New"/>
          <w:color w:val="29303B"/>
          <w:sz w:val="18"/>
          <w:szCs w:val="18"/>
        </w:rPr>
        <w:t>);</w:t>
      </w:r>
      <w:proofErr w:type="gramEnd"/>
    </w:p>
    <w:p w14:paraId="4EAB0E7E" w14:textId="1E78AC26" w:rsidR="000D41B2" w:rsidRPr="005279FA" w:rsidRDefault="005279FA" w:rsidP="000D41B2">
      <w:pPr>
        <w:pStyle w:val="l6"/>
        <w:numPr>
          <w:ilvl w:val="0"/>
          <w:numId w:val="43"/>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un"/>
          <w:rFonts w:ascii="Consolas" w:hAnsi="Consolas" w:cs="Courier New"/>
          <w:color w:val="29303B"/>
          <w:sz w:val="18"/>
          <w:szCs w:val="18"/>
        </w:rPr>
        <w:t>});</w:t>
      </w:r>
    </w:p>
    <w:p w14:paraId="1357D3B7" w14:textId="0041643F" w:rsidR="000D41B2" w:rsidRDefault="00D74D04" w:rsidP="000D41B2">
      <w:pPr>
        <w:pStyle w:val="Heading1"/>
        <w:rPr>
          <w:u w:val="single"/>
        </w:rPr>
      </w:pPr>
      <w:bookmarkStart w:id="3" w:name="_Toc63963534"/>
      <w:r>
        <w:rPr>
          <w:u w:val="single"/>
        </w:rPr>
        <w:t>174</w:t>
      </w:r>
      <w:r w:rsidR="000D41B2" w:rsidRPr="00645085">
        <w:rPr>
          <w:u w:val="single"/>
        </w:rPr>
        <w:t>.</w:t>
      </w:r>
      <w:r>
        <w:rPr>
          <w:u w:val="single"/>
        </w:rPr>
        <w:t xml:space="preserve"> Errors &amp; Completion</w:t>
      </w:r>
      <w:bookmarkEnd w:id="3"/>
      <w:r w:rsidR="000D41B2">
        <w:rPr>
          <w:u w:val="single"/>
        </w:rPr>
        <w:t xml:space="preserve"> </w:t>
      </w:r>
    </w:p>
    <w:p w14:paraId="7001FCE6" w14:textId="2B61C216" w:rsidR="000D41B2" w:rsidRDefault="000D41B2" w:rsidP="000D41B2"/>
    <w:p w14:paraId="49D8B17B" w14:textId="77777777" w:rsidR="00D74D04" w:rsidRDefault="00D74D04" w:rsidP="00D74D04">
      <w:pPr>
        <w:pStyle w:val="NormalWeb"/>
        <w:shd w:val="clear" w:color="auto" w:fill="F7F8FA"/>
        <w:spacing w:before="0" w:beforeAutospacing="0" w:after="0" w:afterAutospacing="0"/>
        <w:rPr>
          <w:rFonts w:ascii="Segoe UI" w:hAnsi="Segoe UI" w:cs="Segoe UI"/>
          <w:color w:val="3C3B37"/>
        </w:rPr>
      </w:pPr>
      <w:r>
        <w:rPr>
          <w:rFonts w:ascii="Segoe UI" w:hAnsi="Segoe UI" w:cs="Segoe UI"/>
          <w:color w:val="3C3B37"/>
        </w:rPr>
        <w:t>In a custom observable, if the </w:t>
      </w:r>
      <w:proofErr w:type="gramStart"/>
      <w:r>
        <w:rPr>
          <w:rStyle w:val="HTMLCode"/>
          <w:rFonts w:ascii="Consolas" w:hAnsi="Consolas"/>
          <w:color w:val="EC5252"/>
          <w:sz w:val="22"/>
          <w:szCs w:val="22"/>
          <w:bdr w:val="single" w:sz="6" w:space="2" w:color="DEDFE0" w:frame="1"/>
          <w:shd w:val="clear" w:color="auto" w:fill="F2F3F5"/>
        </w:rPr>
        <w:t>error(</w:t>
      </w:r>
      <w:proofErr w:type="gram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method is called, the error specified as an input argument will be thrown. This error can be handled in the </w:t>
      </w:r>
      <w:proofErr w:type="gramStart"/>
      <w:r>
        <w:rPr>
          <w:rStyle w:val="HTMLCode"/>
          <w:rFonts w:ascii="Consolas" w:hAnsi="Consolas"/>
          <w:color w:val="EC5252"/>
          <w:sz w:val="22"/>
          <w:szCs w:val="22"/>
          <w:bdr w:val="single" w:sz="6" w:space="2" w:color="DEDFE0" w:frame="1"/>
          <w:shd w:val="clear" w:color="auto" w:fill="F2F3F5"/>
        </w:rPr>
        <w:t>subscribe(</w:t>
      </w:r>
      <w:proofErr w:type="gram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method by inputting a function that takes the error as the 2nd argument to subscribe. An observable can be completed simply by including some condition that results in the </w:t>
      </w:r>
      <w:proofErr w:type="gramStart"/>
      <w:r>
        <w:rPr>
          <w:rStyle w:val="HTMLCode"/>
          <w:rFonts w:ascii="Consolas" w:hAnsi="Consolas"/>
          <w:color w:val="EC5252"/>
          <w:sz w:val="22"/>
          <w:szCs w:val="22"/>
          <w:bdr w:val="single" w:sz="6" w:space="2" w:color="DEDFE0" w:frame="1"/>
          <w:shd w:val="clear" w:color="auto" w:fill="F2F3F5"/>
        </w:rPr>
        <w:t>complete(</w:t>
      </w:r>
      <w:proofErr w:type="gram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method being called. A function passed as the 3rd argument in the </w:t>
      </w:r>
      <w:proofErr w:type="gramStart"/>
      <w:r>
        <w:rPr>
          <w:rStyle w:val="HTMLCode"/>
          <w:rFonts w:ascii="Consolas" w:hAnsi="Consolas"/>
          <w:color w:val="EC5252"/>
          <w:sz w:val="22"/>
          <w:szCs w:val="22"/>
          <w:bdr w:val="single" w:sz="6" w:space="2" w:color="DEDFE0" w:frame="1"/>
          <w:shd w:val="clear" w:color="auto" w:fill="F2F3F5"/>
        </w:rPr>
        <w:t>subscribe(</w:t>
      </w:r>
      <w:proofErr w:type="gram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method will do something upon completion, but will take no arguments itself. An error will result in the observable cancelling without completion.</w:t>
      </w:r>
    </w:p>
    <w:p w14:paraId="191D9D3E" w14:textId="77777777" w:rsidR="00D74D04" w:rsidRDefault="00D74D04" w:rsidP="00D74D04">
      <w:pPr>
        <w:pStyle w:val="NormalWeb"/>
        <w:shd w:val="clear" w:color="auto" w:fill="F7F8FA"/>
        <w:spacing w:before="0" w:after="0"/>
        <w:rPr>
          <w:rFonts w:ascii="Segoe UI" w:hAnsi="Segoe UI" w:cs="Segoe UI"/>
          <w:color w:val="3C3B37"/>
        </w:rPr>
      </w:pPr>
    </w:p>
    <w:p w14:paraId="20261A09" w14:textId="77777777" w:rsidR="00D74D04" w:rsidRDefault="00D74D04" w:rsidP="00D74D04">
      <w:pPr>
        <w:pStyle w:val="l0"/>
        <w:numPr>
          <w:ilvl w:val="0"/>
          <w:numId w:val="4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Consolas" w:hAnsi="Consolas" w:cs="Courier New"/>
          <w:color w:val="505763"/>
          <w:sz w:val="18"/>
          <w:szCs w:val="18"/>
        </w:rPr>
      </w:pPr>
      <w:r>
        <w:rPr>
          <w:rStyle w:val="kwd"/>
          <w:rFonts w:ascii="Consolas" w:hAnsi="Consolas" w:cs="Courier New"/>
          <w:color w:val="B35A1B"/>
          <w:sz w:val="18"/>
          <w:szCs w:val="18"/>
        </w:rPr>
        <w:t>if</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count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lit"/>
          <w:rFonts w:ascii="Consolas" w:hAnsi="Consolas" w:cs="Courier New"/>
          <w:color w:val="29303B"/>
          <w:sz w:val="18"/>
          <w:szCs w:val="18"/>
        </w:rPr>
        <w:t>5</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70C17BD2" w14:textId="77777777" w:rsidR="00D74D04" w:rsidRDefault="00D74D04" w:rsidP="00D74D04">
      <w:pPr>
        <w:pStyle w:val="l1"/>
        <w:numPr>
          <w:ilvl w:val="0"/>
          <w:numId w:val="4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proofErr w:type="gramStart"/>
      <w:r>
        <w:rPr>
          <w:rStyle w:val="pln"/>
          <w:rFonts w:ascii="Consolas" w:hAnsi="Consolas" w:cs="Courier New"/>
          <w:color w:val="29303B"/>
          <w:sz w:val="18"/>
          <w:szCs w:val="18"/>
        </w:rPr>
        <w:t>observer</w:t>
      </w:r>
      <w:r>
        <w:rPr>
          <w:rStyle w:val="pun"/>
          <w:rFonts w:ascii="Consolas" w:hAnsi="Consolas" w:cs="Courier New"/>
          <w:color w:val="29303B"/>
          <w:sz w:val="18"/>
          <w:szCs w:val="18"/>
        </w:rPr>
        <w:t>.</w:t>
      </w:r>
      <w:r>
        <w:rPr>
          <w:rStyle w:val="pln"/>
          <w:rFonts w:ascii="Consolas" w:hAnsi="Consolas" w:cs="Courier New"/>
          <w:color w:val="29303B"/>
          <w:sz w:val="18"/>
          <w:szCs w:val="18"/>
        </w:rPr>
        <w:t>complete</w:t>
      </w:r>
      <w:proofErr w:type="spellEnd"/>
      <w:proofErr w:type="gramEnd"/>
      <w:r>
        <w:rPr>
          <w:rStyle w:val="pun"/>
          <w:rFonts w:ascii="Consolas" w:hAnsi="Consolas" w:cs="Courier New"/>
          <w:color w:val="29303B"/>
          <w:sz w:val="18"/>
          <w:szCs w:val="18"/>
        </w:rPr>
        <w:t>();</w:t>
      </w:r>
    </w:p>
    <w:p w14:paraId="49B81C1A" w14:textId="77777777" w:rsidR="00D74D04" w:rsidRDefault="00D74D04" w:rsidP="00D74D04">
      <w:pPr>
        <w:pStyle w:val="l2"/>
        <w:numPr>
          <w:ilvl w:val="0"/>
          <w:numId w:val="4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un"/>
          <w:rFonts w:ascii="Consolas" w:hAnsi="Consolas" w:cs="Courier New"/>
          <w:color w:val="29303B"/>
          <w:sz w:val="18"/>
          <w:szCs w:val="18"/>
        </w:rPr>
        <w:t>}</w:t>
      </w:r>
    </w:p>
    <w:p w14:paraId="371AF22E" w14:textId="77777777" w:rsidR="00D74D04" w:rsidRDefault="00D74D04" w:rsidP="00D74D04">
      <w:pPr>
        <w:pStyle w:val="l3"/>
        <w:numPr>
          <w:ilvl w:val="0"/>
          <w:numId w:val="4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kwd"/>
          <w:rFonts w:ascii="Consolas" w:hAnsi="Consolas" w:cs="Courier New"/>
          <w:color w:val="B35A1B"/>
          <w:sz w:val="18"/>
          <w:szCs w:val="18"/>
        </w:rPr>
        <w:t>if</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count </w:t>
      </w:r>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lit"/>
          <w:rFonts w:ascii="Consolas" w:hAnsi="Consolas" w:cs="Courier New"/>
          <w:color w:val="29303B"/>
          <w:sz w:val="18"/>
          <w:szCs w:val="18"/>
        </w:rPr>
        <w:t>3</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1FC9954C" w14:textId="77777777" w:rsidR="00D74D04" w:rsidRDefault="00D74D04" w:rsidP="00D74D04">
      <w:pPr>
        <w:pStyle w:val="l4"/>
        <w:numPr>
          <w:ilvl w:val="0"/>
          <w:numId w:val="4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proofErr w:type="gramStart"/>
      <w:r>
        <w:rPr>
          <w:rStyle w:val="pln"/>
          <w:rFonts w:ascii="Consolas" w:hAnsi="Consolas" w:cs="Courier New"/>
          <w:color w:val="29303B"/>
          <w:sz w:val="18"/>
          <w:szCs w:val="18"/>
        </w:rPr>
        <w:t>observer</w:t>
      </w:r>
      <w:r>
        <w:rPr>
          <w:rStyle w:val="pun"/>
          <w:rFonts w:ascii="Consolas" w:hAnsi="Consolas" w:cs="Courier New"/>
          <w:color w:val="29303B"/>
          <w:sz w:val="18"/>
          <w:szCs w:val="18"/>
        </w:rPr>
        <w:t>.</w:t>
      </w:r>
      <w:r>
        <w:rPr>
          <w:rStyle w:val="pln"/>
          <w:rFonts w:ascii="Consolas" w:hAnsi="Consolas" w:cs="Courier New"/>
          <w:color w:val="29303B"/>
          <w:sz w:val="18"/>
          <w:szCs w:val="18"/>
        </w:rPr>
        <w:t>error</w:t>
      </w:r>
      <w:proofErr w:type="spellEnd"/>
      <w:proofErr w:type="gramEnd"/>
      <w:r>
        <w:rPr>
          <w:rStyle w:val="pun"/>
          <w:rFonts w:ascii="Consolas" w:hAnsi="Consolas" w:cs="Courier New"/>
          <w:color w:val="29303B"/>
          <w:sz w:val="18"/>
          <w:szCs w:val="18"/>
        </w:rPr>
        <w:t>(</w:t>
      </w:r>
      <w:r>
        <w:rPr>
          <w:rStyle w:val="kwd"/>
          <w:rFonts w:ascii="Consolas" w:hAnsi="Consolas" w:cs="Courier New"/>
          <w:color w:val="B35A1B"/>
          <w:sz w:val="18"/>
          <w:szCs w:val="18"/>
        </w:rPr>
        <w:t>new</w:t>
      </w:r>
      <w:r>
        <w:rPr>
          <w:rStyle w:val="pln"/>
          <w:rFonts w:ascii="Consolas" w:hAnsi="Consolas" w:cs="Courier New"/>
          <w:color w:val="29303B"/>
          <w:sz w:val="18"/>
          <w:szCs w:val="18"/>
        </w:rPr>
        <w:t> </w:t>
      </w:r>
      <w:r>
        <w:rPr>
          <w:rStyle w:val="typ"/>
          <w:rFonts w:ascii="Consolas" w:hAnsi="Consolas" w:cs="Courier New"/>
          <w:color w:val="29303B"/>
          <w:sz w:val="18"/>
          <w:szCs w:val="18"/>
        </w:rPr>
        <w:t>Error</w:t>
      </w:r>
      <w:r>
        <w:rPr>
          <w:rStyle w:val="pun"/>
          <w:rFonts w:ascii="Consolas" w:hAnsi="Consolas" w:cs="Courier New"/>
          <w:color w:val="29303B"/>
          <w:sz w:val="18"/>
          <w:szCs w:val="18"/>
        </w:rPr>
        <w:t>(</w:t>
      </w:r>
      <w:r>
        <w:rPr>
          <w:rStyle w:val="str"/>
          <w:rFonts w:ascii="Consolas" w:hAnsi="Consolas" w:cs="Courier New"/>
          <w:color w:val="46C28E"/>
          <w:sz w:val="18"/>
          <w:szCs w:val="18"/>
        </w:rPr>
        <w:t>'Count is greater 3!'</w:t>
      </w:r>
      <w:r>
        <w:rPr>
          <w:rStyle w:val="pun"/>
          <w:rFonts w:ascii="Consolas" w:hAnsi="Consolas" w:cs="Courier New"/>
          <w:color w:val="29303B"/>
          <w:sz w:val="18"/>
          <w:szCs w:val="18"/>
        </w:rPr>
        <w:t>));</w:t>
      </w:r>
    </w:p>
    <w:p w14:paraId="13713C22" w14:textId="2ECB660B" w:rsidR="00D74D04" w:rsidRPr="00D74D04" w:rsidRDefault="00D74D04" w:rsidP="00D74D04">
      <w:pPr>
        <w:pStyle w:val="l5"/>
        <w:numPr>
          <w:ilvl w:val="0"/>
          <w:numId w:val="44"/>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Style w:val="pun"/>
          <w:rFonts w:ascii="Consolas" w:hAnsi="Consolas" w:cs="Courier New"/>
          <w:color w:val="505763"/>
          <w:sz w:val="18"/>
          <w:szCs w:val="18"/>
        </w:rPr>
      </w:pPr>
      <w:r>
        <w:rPr>
          <w:rStyle w:val="pun"/>
          <w:rFonts w:ascii="Consolas" w:hAnsi="Consolas" w:cs="Courier New"/>
          <w:color w:val="29303B"/>
          <w:sz w:val="18"/>
          <w:szCs w:val="18"/>
        </w:rPr>
        <w:t>}</w:t>
      </w:r>
    </w:p>
    <w:p w14:paraId="4C167A47" w14:textId="77777777" w:rsidR="00D74D04" w:rsidRDefault="00D74D04" w:rsidP="00D74D04">
      <w:pPr>
        <w:spacing w:after="0"/>
      </w:pPr>
    </w:p>
    <w:p w14:paraId="7A1CAEAD" w14:textId="77777777" w:rsidR="00D74D04" w:rsidRDefault="00D74D04" w:rsidP="00D74D04">
      <w:pPr>
        <w:pStyle w:val="l0"/>
        <w:numPr>
          <w:ilvl w:val="0"/>
          <w:numId w:val="4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Consolas" w:hAnsi="Consolas" w:cs="Courier New"/>
          <w:color w:val="505763"/>
          <w:sz w:val="18"/>
          <w:szCs w:val="18"/>
        </w:rPr>
      </w:pPr>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firstObsSubscription</w:t>
      </w:r>
      <w:proofErr w:type="gram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customIntervalObservable</w:t>
      </w:r>
      <w:r>
        <w:rPr>
          <w:rStyle w:val="pun"/>
          <w:rFonts w:ascii="Consolas" w:hAnsi="Consolas" w:cs="Courier New"/>
          <w:color w:val="29303B"/>
          <w:sz w:val="18"/>
          <w:szCs w:val="18"/>
        </w:rPr>
        <w:t>.</w:t>
      </w:r>
      <w:r>
        <w:rPr>
          <w:rStyle w:val="pln"/>
          <w:rFonts w:ascii="Consolas" w:hAnsi="Consolas" w:cs="Courier New"/>
          <w:color w:val="29303B"/>
          <w:sz w:val="18"/>
          <w:szCs w:val="18"/>
        </w:rPr>
        <w:t>subscribe</w:t>
      </w:r>
      <w:r>
        <w:rPr>
          <w:rStyle w:val="pun"/>
          <w:rFonts w:ascii="Consolas" w:hAnsi="Consolas" w:cs="Courier New"/>
          <w:color w:val="29303B"/>
          <w:sz w:val="18"/>
          <w:szCs w:val="18"/>
        </w:rPr>
        <w:t>(</w:t>
      </w:r>
      <w:r>
        <w:rPr>
          <w:rStyle w:val="pln"/>
          <w:rFonts w:ascii="Consolas" w:hAnsi="Consolas" w:cs="Courier New"/>
          <w:color w:val="29303B"/>
          <w:sz w:val="18"/>
          <w:szCs w:val="18"/>
        </w:rPr>
        <w:t>data </w:t>
      </w:r>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39662A3E" w14:textId="77777777" w:rsidR="00D74D04" w:rsidRDefault="00D74D04" w:rsidP="00D74D04">
      <w:pPr>
        <w:pStyle w:val="l1"/>
        <w:numPr>
          <w:ilvl w:val="0"/>
          <w:numId w:val="4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console</w:t>
      </w:r>
      <w:r>
        <w:rPr>
          <w:rStyle w:val="pun"/>
          <w:rFonts w:ascii="Consolas" w:hAnsi="Consolas" w:cs="Courier New"/>
          <w:color w:val="29303B"/>
          <w:sz w:val="18"/>
          <w:szCs w:val="18"/>
        </w:rPr>
        <w:t>.</w:t>
      </w:r>
      <w:r>
        <w:rPr>
          <w:rStyle w:val="pln"/>
          <w:rFonts w:ascii="Consolas" w:hAnsi="Consolas" w:cs="Courier New"/>
          <w:color w:val="29303B"/>
          <w:sz w:val="18"/>
          <w:szCs w:val="18"/>
        </w:rPr>
        <w:t>log</w:t>
      </w:r>
      <w:r>
        <w:rPr>
          <w:rStyle w:val="pun"/>
          <w:rFonts w:ascii="Consolas" w:hAnsi="Consolas" w:cs="Courier New"/>
          <w:color w:val="29303B"/>
          <w:sz w:val="18"/>
          <w:szCs w:val="18"/>
        </w:rPr>
        <w:t>(</w:t>
      </w:r>
      <w:r>
        <w:rPr>
          <w:rStyle w:val="pln"/>
          <w:rFonts w:ascii="Consolas" w:hAnsi="Consolas" w:cs="Courier New"/>
          <w:color w:val="29303B"/>
          <w:sz w:val="18"/>
          <w:szCs w:val="18"/>
        </w:rPr>
        <w:t>data</w:t>
      </w:r>
      <w:proofErr w:type="gramStart"/>
      <w:r>
        <w:rPr>
          <w:rStyle w:val="pun"/>
          <w:rFonts w:ascii="Consolas" w:hAnsi="Consolas" w:cs="Courier New"/>
          <w:color w:val="29303B"/>
          <w:sz w:val="18"/>
          <w:szCs w:val="18"/>
        </w:rPr>
        <w:t>);</w:t>
      </w:r>
      <w:proofErr w:type="gramEnd"/>
    </w:p>
    <w:p w14:paraId="1F6F6F0E" w14:textId="77777777" w:rsidR="00D74D04" w:rsidRDefault="00D74D04" w:rsidP="00D74D04">
      <w:pPr>
        <w:pStyle w:val="l2"/>
        <w:numPr>
          <w:ilvl w:val="0"/>
          <w:numId w:val="4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un"/>
          <w:rFonts w:ascii="Consolas" w:hAnsi="Consolas" w:cs="Courier New"/>
          <w:color w:val="29303B"/>
          <w:sz w:val="18"/>
          <w:szCs w:val="18"/>
        </w:rPr>
        <w:t>},</w:t>
      </w:r>
      <w:r>
        <w:rPr>
          <w:rStyle w:val="pln"/>
          <w:rFonts w:ascii="Consolas" w:hAnsi="Consolas" w:cs="Courier New"/>
          <w:color w:val="29303B"/>
          <w:sz w:val="18"/>
          <w:szCs w:val="18"/>
        </w:rPr>
        <w:t> error </w:t>
      </w:r>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11044075" w14:textId="77777777" w:rsidR="00D74D04" w:rsidRDefault="00D74D04" w:rsidP="00D74D04">
      <w:pPr>
        <w:pStyle w:val="l3"/>
        <w:numPr>
          <w:ilvl w:val="0"/>
          <w:numId w:val="4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console</w:t>
      </w:r>
      <w:r>
        <w:rPr>
          <w:rStyle w:val="pun"/>
          <w:rFonts w:ascii="Consolas" w:hAnsi="Consolas" w:cs="Courier New"/>
          <w:color w:val="29303B"/>
          <w:sz w:val="18"/>
          <w:szCs w:val="18"/>
        </w:rPr>
        <w:t>.</w:t>
      </w:r>
      <w:r>
        <w:rPr>
          <w:rStyle w:val="pln"/>
          <w:rFonts w:ascii="Consolas" w:hAnsi="Consolas" w:cs="Courier New"/>
          <w:color w:val="29303B"/>
          <w:sz w:val="18"/>
          <w:szCs w:val="18"/>
        </w:rPr>
        <w:t>log</w:t>
      </w:r>
      <w:r>
        <w:rPr>
          <w:rStyle w:val="pun"/>
          <w:rFonts w:ascii="Consolas" w:hAnsi="Consolas" w:cs="Courier New"/>
          <w:color w:val="29303B"/>
          <w:sz w:val="18"/>
          <w:szCs w:val="18"/>
        </w:rPr>
        <w:t>(</w:t>
      </w:r>
      <w:r>
        <w:rPr>
          <w:rStyle w:val="pln"/>
          <w:rFonts w:ascii="Consolas" w:hAnsi="Consolas" w:cs="Courier New"/>
          <w:color w:val="29303B"/>
          <w:sz w:val="18"/>
          <w:szCs w:val="18"/>
        </w:rPr>
        <w:t>error</w:t>
      </w:r>
      <w:proofErr w:type="gramStart"/>
      <w:r>
        <w:rPr>
          <w:rStyle w:val="pun"/>
          <w:rFonts w:ascii="Consolas" w:hAnsi="Consolas" w:cs="Courier New"/>
          <w:color w:val="29303B"/>
          <w:sz w:val="18"/>
          <w:szCs w:val="18"/>
        </w:rPr>
        <w:t>);</w:t>
      </w:r>
      <w:proofErr w:type="gramEnd"/>
    </w:p>
    <w:p w14:paraId="6B299035" w14:textId="77777777" w:rsidR="00D74D04" w:rsidRDefault="00D74D04" w:rsidP="00D74D04">
      <w:pPr>
        <w:pStyle w:val="l4"/>
        <w:numPr>
          <w:ilvl w:val="0"/>
          <w:numId w:val="4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alert</w:t>
      </w:r>
      <w:r>
        <w:rPr>
          <w:rStyle w:val="pun"/>
          <w:rFonts w:ascii="Consolas" w:hAnsi="Consolas" w:cs="Courier New"/>
          <w:color w:val="29303B"/>
          <w:sz w:val="18"/>
          <w:szCs w:val="18"/>
        </w:rPr>
        <w:t>(</w:t>
      </w:r>
      <w:proofErr w:type="spellStart"/>
      <w:proofErr w:type="gramStart"/>
      <w:r>
        <w:rPr>
          <w:rStyle w:val="pln"/>
          <w:rFonts w:ascii="Consolas" w:hAnsi="Consolas" w:cs="Courier New"/>
          <w:color w:val="29303B"/>
          <w:sz w:val="18"/>
          <w:szCs w:val="18"/>
        </w:rPr>
        <w:t>error</w:t>
      </w:r>
      <w:r>
        <w:rPr>
          <w:rStyle w:val="pun"/>
          <w:rFonts w:ascii="Consolas" w:hAnsi="Consolas" w:cs="Courier New"/>
          <w:color w:val="29303B"/>
          <w:sz w:val="18"/>
          <w:szCs w:val="18"/>
        </w:rPr>
        <w:t>.</w:t>
      </w:r>
      <w:r>
        <w:rPr>
          <w:rStyle w:val="pln"/>
          <w:rFonts w:ascii="Consolas" w:hAnsi="Consolas" w:cs="Courier New"/>
          <w:color w:val="29303B"/>
          <w:sz w:val="18"/>
          <w:szCs w:val="18"/>
        </w:rPr>
        <w:t>message</w:t>
      </w:r>
      <w:proofErr w:type="spellEnd"/>
      <w:proofErr w:type="gramEnd"/>
      <w:r>
        <w:rPr>
          <w:rStyle w:val="pun"/>
          <w:rFonts w:ascii="Consolas" w:hAnsi="Consolas" w:cs="Courier New"/>
          <w:color w:val="29303B"/>
          <w:sz w:val="18"/>
          <w:szCs w:val="18"/>
        </w:rPr>
        <w:t>);</w:t>
      </w:r>
    </w:p>
    <w:p w14:paraId="348E3AF0" w14:textId="77777777" w:rsidR="00D74D04" w:rsidRDefault="00D74D04" w:rsidP="00D74D04">
      <w:pPr>
        <w:pStyle w:val="l5"/>
        <w:numPr>
          <w:ilvl w:val="0"/>
          <w:numId w:val="4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4F77E26D" w14:textId="77777777" w:rsidR="00D74D04" w:rsidRDefault="00D74D04" w:rsidP="00D74D04">
      <w:pPr>
        <w:pStyle w:val="l6"/>
        <w:numPr>
          <w:ilvl w:val="0"/>
          <w:numId w:val="4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console</w:t>
      </w:r>
      <w:r>
        <w:rPr>
          <w:rStyle w:val="pun"/>
          <w:rFonts w:ascii="Consolas" w:hAnsi="Consolas" w:cs="Courier New"/>
          <w:color w:val="29303B"/>
          <w:sz w:val="18"/>
          <w:szCs w:val="18"/>
        </w:rPr>
        <w:t>.</w:t>
      </w:r>
      <w:r>
        <w:rPr>
          <w:rStyle w:val="pln"/>
          <w:rFonts w:ascii="Consolas" w:hAnsi="Consolas" w:cs="Courier New"/>
          <w:color w:val="29303B"/>
          <w:sz w:val="18"/>
          <w:szCs w:val="18"/>
        </w:rPr>
        <w:t>log</w:t>
      </w:r>
      <w:r>
        <w:rPr>
          <w:rStyle w:val="pun"/>
          <w:rFonts w:ascii="Consolas" w:hAnsi="Consolas" w:cs="Courier New"/>
          <w:color w:val="29303B"/>
          <w:sz w:val="18"/>
          <w:szCs w:val="18"/>
        </w:rPr>
        <w:t>(</w:t>
      </w:r>
      <w:r>
        <w:rPr>
          <w:rStyle w:val="str"/>
          <w:rFonts w:ascii="Consolas" w:hAnsi="Consolas" w:cs="Courier New"/>
          <w:color w:val="46C28E"/>
          <w:sz w:val="18"/>
          <w:szCs w:val="18"/>
        </w:rPr>
        <w:t>'Completed!'</w:t>
      </w:r>
      <w:proofErr w:type="gramStart"/>
      <w:r>
        <w:rPr>
          <w:rStyle w:val="pun"/>
          <w:rFonts w:ascii="Consolas" w:hAnsi="Consolas" w:cs="Courier New"/>
          <w:color w:val="29303B"/>
          <w:sz w:val="18"/>
          <w:szCs w:val="18"/>
        </w:rPr>
        <w:t>);</w:t>
      </w:r>
      <w:proofErr w:type="gramEnd"/>
    </w:p>
    <w:p w14:paraId="605F9F15" w14:textId="6CBF158E" w:rsidR="000D41B2" w:rsidRPr="00D74D04" w:rsidRDefault="00D74D04" w:rsidP="000D41B2">
      <w:pPr>
        <w:pStyle w:val="l7"/>
        <w:numPr>
          <w:ilvl w:val="0"/>
          <w:numId w:val="45"/>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un"/>
          <w:rFonts w:ascii="Consolas" w:hAnsi="Consolas" w:cs="Courier New"/>
          <w:color w:val="29303B"/>
          <w:sz w:val="18"/>
          <w:szCs w:val="18"/>
        </w:rPr>
        <w:t>})</w:t>
      </w:r>
    </w:p>
    <w:p w14:paraId="047DA0BD" w14:textId="3C0DF877" w:rsidR="000D41B2" w:rsidRPr="00645085" w:rsidRDefault="00FB7213" w:rsidP="000D41B2">
      <w:pPr>
        <w:pStyle w:val="Heading1"/>
        <w:rPr>
          <w:u w:val="single"/>
        </w:rPr>
      </w:pPr>
      <w:bookmarkStart w:id="4" w:name="_Toc63963535"/>
      <w:r>
        <w:rPr>
          <w:u w:val="single"/>
        </w:rPr>
        <w:t>176</w:t>
      </w:r>
      <w:r w:rsidR="000D41B2" w:rsidRPr="00645085">
        <w:rPr>
          <w:u w:val="single"/>
        </w:rPr>
        <w:t>.</w:t>
      </w:r>
      <w:r w:rsidR="002134FE">
        <w:rPr>
          <w:u w:val="single"/>
        </w:rPr>
        <w:t xml:space="preserve"> Understanding Operators</w:t>
      </w:r>
      <w:bookmarkEnd w:id="4"/>
      <w:r w:rsidR="000D41B2">
        <w:rPr>
          <w:u w:val="single"/>
        </w:rPr>
        <w:t xml:space="preserve"> </w:t>
      </w:r>
    </w:p>
    <w:p w14:paraId="628C14E7" w14:textId="77777777" w:rsidR="000D41B2" w:rsidRDefault="000D41B2" w:rsidP="000D41B2"/>
    <w:p w14:paraId="224D7C21" w14:textId="77777777" w:rsidR="002134FE" w:rsidRDefault="002134FE" w:rsidP="002134FE">
      <w:pPr>
        <w:pStyle w:val="NormalWeb"/>
        <w:shd w:val="clear" w:color="auto" w:fill="F7F8FA"/>
        <w:spacing w:before="0" w:beforeAutospacing="0" w:after="0" w:afterAutospacing="0"/>
        <w:rPr>
          <w:rFonts w:ascii="Segoe UI" w:hAnsi="Segoe UI" w:cs="Segoe UI"/>
          <w:color w:val="3C3B37"/>
        </w:rPr>
      </w:pPr>
      <w:r>
        <w:rPr>
          <w:rFonts w:ascii="Segoe UI" w:hAnsi="Segoe UI" w:cs="Segoe UI"/>
          <w:color w:val="3C3B37"/>
        </w:rPr>
        <w:t>Operators allow you to transform data that is received from an observable before it reaches the subscription. To add operators, you have to append the </w:t>
      </w:r>
      <w:proofErr w:type="gramStart"/>
      <w:r>
        <w:rPr>
          <w:rStyle w:val="HTMLCode"/>
          <w:rFonts w:ascii="Consolas" w:hAnsi="Consolas"/>
          <w:color w:val="EC5252"/>
          <w:sz w:val="22"/>
          <w:szCs w:val="22"/>
          <w:bdr w:val="single" w:sz="6" w:space="2" w:color="DEDFE0" w:frame="1"/>
          <w:shd w:val="clear" w:color="auto" w:fill="F2F3F5"/>
        </w:rPr>
        <w:t>pipe(</w:t>
      </w:r>
      <w:proofErr w:type="gram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method onto your observable prior to the </w:t>
      </w:r>
      <w:r>
        <w:rPr>
          <w:rStyle w:val="HTMLCode"/>
          <w:rFonts w:ascii="Consolas" w:hAnsi="Consolas"/>
          <w:color w:val="EC5252"/>
          <w:sz w:val="22"/>
          <w:szCs w:val="22"/>
          <w:bdr w:val="single" w:sz="6" w:space="2" w:color="DEDFE0" w:frame="1"/>
          <w:shd w:val="clear" w:color="auto" w:fill="F2F3F5"/>
        </w:rPr>
        <w:t>subscribe()</w:t>
      </w:r>
      <w:r>
        <w:rPr>
          <w:rFonts w:ascii="Segoe UI" w:hAnsi="Segoe UI" w:cs="Segoe UI"/>
          <w:color w:val="3C3B37"/>
        </w:rPr>
        <w:t xml:space="preserve"> method. There are </w:t>
      </w:r>
      <w:proofErr w:type="spellStart"/>
      <w:r>
        <w:rPr>
          <w:rFonts w:ascii="Segoe UI" w:hAnsi="Segoe UI" w:cs="Segoe UI"/>
          <w:color w:val="3C3B37"/>
        </w:rPr>
        <w:t>may</w:t>
      </w:r>
      <w:proofErr w:type="spellEnd"/>
      <w:r>
        <w:rPr>
          <w:rFonts w:ascii="Segoe UI" w:hAnsi="Segoe UI" w:cs="Segoe UI"/>
          <w:color w:val="3C3B37"/>
        </w:rPr>
        <w:t xml:space="preserve"> operators that can be imported from </w:t>
      </w:r>
      <w:proofErr w:type="spellStart"/>
      <w:r>
        <w:rPr>
          <w:rStyle w:val="HTMLCode"/>
          <w:rFonts w:ascii="Consolas" w:hAnsi="Consolas"/>
          <w:color w:val="EC5252"/>
          <w:sz w:val="22"/>
          <w:szCs w:val="22"/>
          <w:bdr w:val="single" w:sz="6" w:space="2" w:color="DEDFE0" w:frame="1"/>
          <w:shd w:val="clear" w:color="auto" w:fill="F2F3F5"/>
        </w:rPr>
        <w:t>rxjs</w:t>
      </w:r>
      <w:proofErr w:type="spellEnd"/>
      <w:r>
        <w:rPr>
          <w:rStyle w:val="HTMLCode"/>
          <w:rFonts w:ascii="Consolas" w:hAnsi="Consolas"/>
          <w:color w:val="EC5252"/>
          <w:sz w:val="22"/>
          <w:szCs w:val="22"/>
          <w:bdr w:val="single" w:sz="6" w:space="2" w:color="DEDFE0" w:frame="1"/>
          <w:shd w:val="clear" w:color="auto" w:fill="F2F3F5"/>
        </w:rPr>
        <w:t>/operators</w:t>
      </w:r>
      <w:r>
        <w:rPr>
          <w:rFonts w:ascii="Segoe UI" w:hAnsi="Segoe UI" w:cs="Segoe UI"/>
          <w:color w:val="3C3B37"/>
        </w:rPr>
        <w:t>, a couple are the </w:t>
      </w:r>
      <w:proofErr w:type="gramStart"/>
      <w:r>
        <w:rPr>
          <w:rStyle w:val="HTMLCode"/>
          <w:rFonts w:ascii="Consolas" w:hAnsi="Consolas"/>
          <w:color w:val="EC5252"/>
          <w:sz w:val="22"/>
          <w:szCs w:val="22"/>
          <w:bdr w:val="single" w:sz="6" w:space="2" w:color="DEDFE0" w:frame="1"/>
          <w:shd w:val="clear" w:color="auto" w:fill="F2F3F5"/>
        </w:rPr>
        <w:t>map(</w:t>
      </w:r>
      <w:proofErr w:type="gram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and </w:t>
      </w:r>
      <w:r>
        <w:rPr>
          <w:rStyle w:val="HTMLCode"/>
          <w:rFonts w:ascii="Consolas" w:hAnsi="Consolas"/>
          <w:color w:val="EC5252"/>
          <w:sz w:val="22"/>
          <w:szCs w:val="22"/>
          <w:bdr w:val="single" w:sz="6" w:space="2" w:color="DEDFE0" w:frame="1"/>
          <w:shd w:val="clear" w:color="auto" w:fill="F2F3F5"/>
        </w:rPr>
        <w:t>filter()</w:t>
      </w:r>
      <w:r>
        <w:rPr>
          <w:rFonts w:ascii="Segoe UI" w:hAnsi="Segoe UI" w:cs="Segoe UI"/>
          <w:color w:val="3C3B37"/>
        </w:rPr>
        <w:t> functions.</w:t>
      </w:r>
    </w:p>
    <w:p w14:paraId="119FB211" w14:textId="77777777" w:rsidR="002134FE" w:rsidRDefault="002134FE" w:rsidP="002134FE">
      <w:pPr>
        <w:pStyle w:val="NormalWeb"/>
        <w:shd w:val="clear" w:color="auto" w:fill="F7F8FA"/>
        <w:rPr>
          <w:rFonts w:ascii="Segoe UI" w:hAnsi="Segoe UI" w:cs="Segoe UI"/>
          <w:color w:val="3C3B37"/>
        </w:rPr>
      </w:pPr>
      <w:r>
        <w:rPr>
          <w:rFonts w:ascii="Segoe UI" w:hAnsi="Segoe UI" w:cs="Segoe UI"/>
          <w:color w:val="3C3B37"/>
        </w:rPr>
        <w:t xml:space="preserve">To use operators, you need to enter them as arguments into the </w:t>
      </w:r>
      <w:proofErr w:type="gramStart"/>
      <w:r>
        <w:rPr>
          <w:rFonts w:ascii="Segoe UI" w:hAnsi="Segoe UI" w:cs="Segoe UI"/>
          <w:color w:val="3C3B37"/>
        </w:rPr>
        <w:t>pipe(</w:t>
      </w:r>
      <w:proofErr w:type="gramEnd"/>
      <w:r>
        <w:rPr>
          <w:rFonts w:ascii="Segoe UI" w:hAnsi="Segoe UI" w:cs="Segoe UI"/>
          <w:color w:val="3C3B37"/>
        </w:rPr>
        <w:t>) method, in the order that they should appear. Typically filter before map. With filter, you can return a condition that will permit data to reach map and subscribe should the condition be true. With map, you can return transformed data after operating on the transmitted data in some fashion. Ex:</w:t>
      </w:r>
    </w:p>
    <w:p w14:paraId="367EF2DE" w14:textId="77777777" w:rsidR="002134FE" w:rsidRDefault="002134FE" w:rsidP="002134FE">
      <w:pPr>
        <w:pStyle w:val="NormalWeb"/>
        <w:shd w:val="clear" w:color="auto" w:fill="F7F8FA"/>
        <w:spacing w:before="0" w:after="0"/>
        <w:rPr>
          <w:rFonts w:ascii="Segoe UI" w:hAnsi="Segoe UI" w:cs="Segoe UI"/>
          <w:color w:val="3C3B37"/>
        </w:rPr>
      </w:pPr>
    </w:p>
    <w:p w14:paraId="3F380D6F" w14:textId="77777777" w:rsidR="002134FE" w:rsidRDefault="002134FE" w:rsidP="002134FE">
      <w:pPr>
        <w:pStyle w:val="l0"/>
        <w:numPr>
          <w:ilvl w:val="0"/>
          <w:numId w:val="4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Consolas" w:hAnsi="Consolas" w:cs="Courier New"/>
          <w:color w:val="505763"/>
          <w:sz w:val="18"/>
          <w:szCs w:val="18"/>
        </w:rPr>
      </w:pP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firstObsSubscription</w:t>
      </w:r>
      <w:proofErr w:type="spellEnd"/>
      <w:proofErr w:type="gram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proofErr w:type="spellStart"/>
      <w:r>
        <w:rPr>
          <w:rStyle w:val="pln"/>
          <w:rFonts w:ascii="Consolas" w:hAnsi="Consolas" w:cs="Courier New"/>
          <w:color w:val="29303B"/>
          <w:sz w:val="18"/>
          <w:szCs w:val="18"/>
        </w:rPr>
        <w:t>customIntervalObservable</w:t>
      </w:r>
      <w:r>
        <w:rPr>
          <w:rStyle w:val="pun"/>
          <w:rFonts w:ascii="Consolas" w:hAnsi="Consolas" w:cs="Courier New"/>
          <w:color w:val="29303B"/>
          <w:sz w:val="18"/>
          <w:szCs w:val="18"/>
        </w:rPr>
        <w:t>.</w:t>
      </w:r>
      <w:r>
        <w:rPr>
          <w:rStyle w:val="pln"/>
          <w:rFonts w:ascii="Consolas" w:hAnsi="Consolas" w:cs="Courier New"/>
          <w:color w:val="29303B"/>
          <w:sz w:val="18"/>
          <w:szCs w:val="18"/>
        </w:rPr>
        <w:t>pipe</w:t>
      </w:r>
      <w:proofErr w:type="spellEnd"/>
      <w:r>
        <w:rPr>
          <w:rStyle w:val="pun"/>
          <w:rFonts w:ascii="Consolas" w:hAnsi="Consolas" w:cs="Courier New"/>
          <w:color w:val="29303B"/>
          <w:sz w:val="18"/>
          <w:szCs w:val="18"/>
        </w:rPr>
        <w:t>(</w:t>
      </w:r>
    </w:p>
    <w:p w14:paraId="64682C8B" w14:textId="77777777" w:rsidR="002134FE" w:rsidRDefault="002134FE" w:rsidP="002134FE">
      <w:pPr>
        <w:pStyle w:val="l1"/>
        <w:numPr>
          <w:ilvl w:val="0"/>
          <w:numId w:val="4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gramStart"/>
      <w:r>
        <w:rPr>
          <w:rStyle w:val="pln"/>
          <w:rFonts w:ascii="Consolas" w:hAnsi="Consolas" w:cs="Courier New"/>
          <w:color w:val="29303B"/>
          <w:sz w:val="18"/>
          <w:szCs w:val="18"/>
        </w:rPr>
        <w:t>filter</w:t>
      </w:r>
      <w:r>
        <w:rPr>
          <w:rStyle w:val="pun"/>
          <w:rFonts w:ascii="Consolas" w:hAnsi="Consolas" w:cs="Courier New"/>
          <w:color w:val="29303B"/>
          <w:sz w:val="18"/>
          <w:szCs w:val="18"/>
        </w:rPr>
        <w:t>(</w:t>
      </w:r>
      <w:proofErr w:type="gramEnd"/>
      <w:r>
        <w:rPr>
          <w:rStyle w:val="pln"/>
          <w:rFonts w:ascii="Consolas" w:hAnsi="Consolas" w:cs="Courier New"/>
          <w:color w:val="29303B"/>
          <w:sz w:val="18"/>
          <w:szCs w:val="18"/>
        </w:rPr>
        <w:t>data </w:t>
      </w:r>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0B81CCCE" w14:textId="77777777" w:rsidR="002134FE" w:rsidRDefault="002134FE" w:rsidP="002134FE">
      <w:pPr>
        <w:pStyle w:val="l2"/>
        <w:numPr>
          <w:ilvl w:val="0"/>
          <w:numId w:val="4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kwd"/>
          <w:rFonts w:ascii="Consolas" w:hAnsi="Consolas" w:cs="Courier New"/>
          <w:color w:val="B35A1B"/>
          <w:sz w:val="18"/>
          <w:szCs w:val="18"/>
        </w:rPr>
        <w:t>return</w:t>
      </w:r>
      <w:r>
        <w:rPr>
          <w:rStyle w:val="pln"/>
          <w:rFonts w:ascii="Consolas" w:hAnsi="Consolas" w:cs="Courier New"/>
          <w:color w:val="29303B"/>
          <w:sz w:val="18"/>
          <w:szCs w:val="18"/>
        </w:rPr>
        <w:t> data </w:t>
      </w:r>
      <w:r>
        <w:rPr>
          <w:rStyle w:val="pun"/>
          <w:rFonts w:ascii="Consolas" w:hAnsi="Consolas" w:cs="Courier New"/>
          <w:color w:val="29303B"/>
          <w:sz w:val="18"/>
          <w:szCs w:val="18"/>
        </w:rPr>
        <w:t>&gt;</w:t>
      </w:r>
      <w:r>
        <w:rPr>
          <w:rStyle w:val="pln"/>
          <w:rFonts w:ascii="Consolas" w:hAnsi="Consolas" w:cs="Courier New"/>
          <w:color w:val="29303B"/>
          <w:sz w:val="18"/>
          <w:szCs w:val="18"/>
        </w:rPr>
        <w:t> </w:t>
      </w:r>
      <w:proofErr w:type="gramStart"/>
      <w:r>
        <w:rPr>
          <w:rStyle w:val="lit"/>
          <w:rFonts w:ascii="Consolas" w:hAnsi="Consolas" w:cs="Courier New"/>
          <w:color w:val="29303B"/>
          <w:sz w:val="18"/>
          <w:szCs w:val="18"/>
        </w:rPr>
        <w:t>0</w:t>
      </w:r>
      <w:r>
        <w:rPr>
          <w:rStyle w:val="pun"/>
          <w:rFonts w:ascii="Consolas" w:hAnsi="Consolas" w:cs="Courier New"/>
          <w:color w:val="29303B"/>
          <w:sz w:val="18"/>
          <w:szCs w:val="18"/>
        </w:rPr>
        <w:t>;</w:t>
      </w:r>
      <w:proofErr w:type="gramEnd"/>
    </w:p>
    <w:p w14:paraId="0D9ABB6D" w14:textId="77777777" w:rsidR="002134FE" w:rsidRDefault="002134FE" w:rsidP="002134FE">
      <w:pPr>
        <w:pStyle w:val="l3"/>
        <w:numPr>
          <w:ilvl w:val="0"/>
          <w:numId w:val="4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r>
        <w:rPr>
          <w:rStyle w:val="pln"/>
          <w:rFonts w:ascii="Consolas" w:hAnsi="Consolas" w:cs="Courier New"/>
          <w:color w:val="29303B"/>
          <w:sz w:val="18"/>
          <w:szCs w:val="18"/>
        </w:rPr>
        <w:t> </w:t>
      </w:r>
    </w:p>
    <w:p w14:paraId="04150E1B" w14:textId="77777777" w:rsidR="002134FE" w:rsidRDefault="002134FE" w:rsidP="002134FE">
      <w:pPr>
        <w:pStyle w:val="l4"/>
        <w:numPr>
          <w:ilvl w:val="0"/>
          <w:numId w:val="4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gramStart"/>
      <w:r>
        <w:rPr>
          <w:rStyle w:val="pln"/>
          <w:rFonts w:ascii="Consolas" w:hAnsi="Consolas" w:cs="Courier New"/>
          <w:color w:val="29303B"/>
          <w:sz w:val="18"/>
          <w:szCs w:val="18"/>
        </w:rPr>
        <w:t>map</w:t>
      </w:r>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data</w:t>
      </w:r>
      <w:r>
        <w:rPr>
          <w:rStyle w:val="pun"/>
          <w:rFonts w:ascii="Consolas" w:hAnsi="Consolas" w:cs="Courier New"/>
          <w:color w:val="29303B"/>
          <w:sz w:val="18"/>
          <w:szCs w:val="18"/>
        </w:rPr>
        <w:t>:</w:t>
      </w:r>
      <w:r>
        <w:rPr>
          <w:rStyle w:val="pln"/>
          <w:rFonts w:ascii="Consolas" w:hAnsi="Consolas" w:cs="Courier New"/>
          <w:color w:val="29303B"/>
          <w:sz w:val="18"/>
          <w:szCs w:val="18"/>
        </w:rPr>
        <w:t> number</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=&gt;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36CADC8E" w14:textId="77777777" w:rsidR="002134FE" w:rsidRDefault="002134FE" w:rsidP="002134FE">
      <w:pPr>
        <w:pStyle w:val="l5"/>
        <w:numPr>
          <w:ilvl w:val="0"/>
          <w:numId w:val="4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kwd"/>
          <w:rFonts w:ascii="Consolas" w:hAnsi="Consolas" w:cs="Courier New"/>
          <w:color w:val="B35A1B"/>
          <w:sz w:val="18"/>
          <w:szCs w:val="18"/>
        </w:rPr>
        <w:t>return</w:t>
      </w:r>
      <w:r>
        <w:rPr>
          <w:rStyle w:val="pln"/>
          <w:rFonts w:ascii="Consolas" w:hAnsi="Consolas" w:cs="Courier New"/>
          <w:color w:val="29303B"/>
          <w:sz w:val="18"/>
          <w:szCs w:val="18"/>
        </w:rPr>
        <w:t> </w:t>
      </w:r>
      <w:r>
        <w:rPr>
          <w:rStyle w:val="str"/>
          <w:rFonts w:ascii="Consolas" w:hAnsi="Consolas" w:cs="Courier New"/>
          <w:color w:val="46C28E"/>
          <w:sz w:val="18"/>
          <w:szCs w:val="18"/>
        </w:rPr>
        <w:t>'Round: '</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data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lit"/>
          <w:rFonts w:ascii="Consolas" w:hAnsi="Consolas" w:cs="Courier New"/>
          <w:color w:val="29303B"/>
          <w:sz w:val="18"/>
          <w:szCs w:val="18"/>
        </w:rPr>
        <w:t>1</w:t>
      </w:r>
      <w:proofErr w:type="gramStart"/>
      <w:r>
        <w:rPr>
          <w:rStyle w:val="pun"/>
          <w:rFonts w:ascii="Consolas" w:hAnsi="Consolas" w:cs="Courier New"/>
          <w:color w:val="29303B"/>
          <w:sz w:val="18"/>
          <w:szCs w:val="18"/>
        </w:rPr>
        <w:t>);</w:t>
      </w:r>
      <w:proofErr w:type="gramEnd"/>
    </w:p>
    <w:p w14:paraId="1F7BF6A6" w14:textId="77777777" w:rsidR="002134FE" w:rsidRDefault="002134FE" w:rsidP="002134FE">
      <w:pPr>
        <w:pStyle w:val="l6"/>
        <w:numPr>
          <w:ilvl w:val="0"/>
          <w:numId w:val="4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r>
        <w:rPr>
          <w:rStyle w:val="pun"/>
          <w:rFonts w:ascii="Consolas" w:hAnsi="Consolas" w:cs="Courier New"/>
          <w:color w:val="29303B"/>
          <w:sz w:val="18"/>
          <w:szCs w:val="18"/>
        </w:rPr>
        <w:t>}))</w:t>
      </w:r>
    </w:p>
    <w:p w14:paraId="330ABC22" w14:textId="4E1038A7" w:rsidR="000D41B2" w:rsidRPr="002134FE" w:rsidRDefault="002134FE" w:rsidP="000D41B2">
      <w:pPr>
        <w:pStyle w:val="l7"/>
        <w:numPr>
          <w:ilvl w:val="0"/>
          <w:numId w:val="46"/>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gramStart"/>
      <w:r>
        <w:rPr>
          <w:rStyle w:val="pun"/>
          <w:rFonts w:ascii="Consolas" w:hAnsi="Consolas" w:cs="Courier New"/>
          <w:color w:val="29303B"/>
          <w:sz w:val="18"/>
          <w:szCs w:val="18"/>
        </w:rPr>
        <w:t>.</w:t>
      </w:r>
      <w:r>
        <w:rPr>
          <w:rStyle w:val="pln"/>
          <w:rFonts w:ascii="Consolas" w:hAnsi="Consolas" w:cs="Courier New"/>
          <w:color w:val="29303B"/>
          <w:sz w:val="18"/>
          <w:szCs w:val="18"/>
        </w:rPr>
        <w:t>subscribe</w:t>
      </w:r>
      <w:proofErr w:type="gramEnd"/>
      <w:r>
        <w:rPr>
          <w:rStyle w:val="pun"/>
          <w:rFonts w:ascii="Consolas" w:hAnsi="Consolas" w:cs="Courier New"/>
          <w:color w:val="29303B"/>
          <w:sz w:val="18"/>
          <w:szCs w:val="18"/>
        </w:rPr>
        <w:t>(...)</w:t>
      </w:r>
    </w:p>
    <w:p w14:paraId="1BC660B6" w14:textId="2478DD91" w:rsidR="00AA3125" w:rsidRDefault="00AA3125" w:rsidP="000D41B2">
      <w:pPr>
        <w:pStyle w:val="Heading1"/>
        <w:rPr>
          <w:u w:val="single"/>
        </w:rPr>
      </w:pPr>
    </w:p>
    <w:p w14:paraId="4BD8C709" w14:textId="5658896C" w:rsidR="00AA3125" w:rsidRDefault="00AA3125" w:rsidP="00AA3125"/>
    <w:p w14:paraId="1D9CD651" w14:textId="24D6B25A" w:rsidR="00AA3125" w:rsidRDefault="00AA3125" w:rsidP="00AA3125"/>
    <w:p w14:paraId="5B84E0C3" w14:textId="13AF9047" w:rsidR="00AA3125" w:rsidRDefault="00AA3125" w:rsidP="00AA3125"/>
    <w:p w14:paraId="513EBBCC" w14:textId="6EB7704D" w:rsidR="00AA3125" w:rsidRDefault="00AA3125" w:rsidP="00AA3125"/>
    <w:p w14:paraId="0E5C2918" w14:textId="77777777" w:rsidR="00AA3125" w:rsidRPr="00AA3125" w:rsidRDefault="00AA3125" w:rsidP="00AA3125"/>
    <w:p w14:paraId="3DE03281" w14:textId="1EA42FB1" w:rsidR="000D41B2" w:rsidRDefault="007C43D4" w:rsidP="000D41B2">
      <w:pPr>
        <w:pStyle w:val="Heading1"/>
        <w:rPr>
          <w:u w:val="single"/>
        </w:rPr>
      </w:pPr>
      <w:bookmarkStart w:id="5" w:name="_Toc63963536"/>
      <w:r>
        <w:rPr>
          <w:u w:val="single"/>
        </w:rPr>
        <w:lastRenderedPageBreak/>
        <w:t>177</w:t>
      </w:r>
      <w:r w:rsidR="000D41B2" w:rsidRPr="00645085">
        <w:rPr>
          <w:u w:val="single"/>
        </w:rPr>
        <w:t>.</w:t>
      </w:r>
      <w:r w:rsidR="000D41B2">
        <w:rPr>
          <w:u w:val="single"/>
        </w:rPr>
        <w:t xml:space="preserve"> </w:t>
      </w:r>
      <w:r>
        <w:rPr>
          <w:u w:val="single"/>
        </w:rPr>
        <w:t>Subjects</w:t>
      </w:r>
      <w:bookmarkEnd w:id="5"/>
    </w:p>
    <w:p w14:paraId="34142935" w14:textId="5CFE43A5" w:rsidR="000D41B2" w:rsidRDefault="000D41B2" w:rsidP="000D41B2"/>
    <w:p w14:paraId="0FAF87B3" w14:textId="77777777" w:rsidR="00AA3125" w:rsidRDefault="00AA3125" w:rsidP="00AA3125">
      <w:pPr>
        <w:pStyle w:val="NormalWeb"/>
        <w:shd w:val="clear" w:color="auto" w:fill="F7F8FA"/>
        <w:spacing w:before="0" w:beforeAutospacing="0" w:after="0" w:afterAutospacing="0"/>
        <w:rPr>
          <w:rFonts w:ascii="Segoe UI" w:hAnsi="Segoe UI" w:cs="Segoe UI"/>
          <w:color w:val="3C3B37"/>
        </w:rPr>
      </w:pPr>
      <w:r>
        <w:rPr>
          <w:rFonts w:ascii="Segoe UI" w:hAnsi="Segoe UI" w:cs="Segoe UI"/>
          <w:color w:val="3C3B37"/>
        </w:rPr>
        <w:t>A </w:t>
      </w:r>
      <w:r>
        <w:rPr>
          <w:rStyle w:val="HTMLCode"/>
          <w:rFonts w:ascii="Consolas" w:hAnsi="Consolas"/>
          <w:color w:val="EC5252"/>
          <w:sz w:val="22"/>
          <w:szCs w:val="22"/>
          <w:bdr w:val="single" w:sz="6" w:space="2" w:color="DEDFE0" w:frame="1"/>
          <w:shd w:val="clear" w:color="auto" w:fill="F2F3F5"/>
        </w:rPr>
        <w:t>Subject</w:t>
      </w:r>
      <w:r>
        <w:rPr>
          <w:rFonts w:ascii="Segoe UI" w:hAnsi="Segoe UI" w:cs="Segoe UI"/>
          <w:color w:val="3C3B37"/>
        </w:rPr>
        <w:t> (imported from </w:t>
      </w:r>
      <w:proofErr w:type="spellStart"/>
      <w:r>
        <w:rPr>
          <w:rStyle w:val="HTMLCode"/>
          <w:rFonts w:ascii="Consolas" w:hAnsi="Consolas"/>
          <w:color w:val="EC5252"/>
          <w:sz w:val="22"/>
          <w:szCs w:val="22"/>
          <w:bdr w:val="single" w:sz="6" w:space="2" w:color="DEDFE0" w:frame="1"/>
          <w:shd w:val="clear" w:color="auto" w:fill="F2F3F5"/>
        </w:rPr>
        <w:t>rxjs</w:t>
      </w:r>
      <w:proofErr w:type="spellEnd"/>
      <w:r>
        <w:rPr>
          <w:rFonts w:ascii="Segoe UI" w:hAnsi="Segoe UI" w:cs="Segoe UI"/>
          <w:color w:val="3C3B37"/>
        </w:rPr>
        <w:t>) is used in place of an </w:t>
      </w:r>
      <w:proofErr w:type="spellStart"/>
      <w:r>
        <w:rPr>
          <w:rStyle w:val="HTMLCode"/>
          <w:rFonts w:ascii="Consolas" w:hAnsi="Consolas"/>
          <w:color w:val="EC5252"/>
          <w:sz w:val="22"/>
          <w:szCs w:val="22"/>
          <w:bdr w:val="single" w:sz="6" w:space="2" w:color="DEDFE0" w:frame="1"/>
          <w:shd w:val="clear" w:color="auto" w:fill="F2F3F5"/>
        </w:rPr>
        <w:t>EventEmitter</w:t>
      </w:r>
      <w:proofErr w:type="spellEnd"/>
      <w:r>
        <w:rPr>
          <w:rFonts w:ascii="Segoe UI" w:hAnsi="Segoe UI" w:cs="Segoe UI"/>
          <w:color w:val="3C3B37"/>
        </w:rPr>
        <w:t> definition. and when calling the subject, the </w:t>
      </w:r>
      <w:proofErr w:type="gramStart"/>
      <w:r>
        <w:rPr>
          <w:rStyle w:val="HTMLCode"/>
          <w:rFonts w:ascii="Consolas" w:hAnsi="Consolas"/>
          <w:color w:val="EC5252"/>
          <w:sz w:val="22"/>
          <w:szCs w:val="22"/>
          <w:bdr w:val="single" w:sz="6" w:space="2" w:color="DEDFE0" w:frame="1"/>
          <w:shd w:val="clear" w:color="auto" w:fill="F2F3F5"/>
        </w:rPr>
        <w:t>next(</w:t>
      </w:r>
      <w:proofErr w:type="gramEnd"/>
      <w:r>
        <w:rPr>
          <w:rStyle w:val="HTMLCode"/>
          <w:rFonts w:ascii="Consolas" w:hAnsi="Consolas"/>
          <w:color w:val="EC5252"/>
          <w:sz w:val="22"/>
          <w:szCs w:val="22"/>
          <w:bdr w:val="single" w:sz="6" w:space="2" w:color="DEDFE0" w:frame="1"/>
          <w:shd w:val="clear" w:color="auto" w:fill="F2F3F5"/>
        </w:rPr>
        <w:t>)</w:t>
      </w:r>
      <w:r>
        <w:rPr>
          <w:rFonts w:ascii="Segoe UI" w:hAnsi="Segoe UI" w:cs="Segoe UI"/>
          <w:color w:val="3C3B37"/>
        </w:rPr>
        <w:t> method is used in place of the </w:t>
      </w:r>
      <w:r>
        <w:rPr>
          <w:rStyle w:val="HTMLCode"/>
          <w:rFonts w:ascii="Consolas" w:hAnsi="Consolas"/>
          <w:color w:val="EC5252"/>
          <w:sz w:val="22"/>
          <w:szCs w:val="22"/>
          <w:bdr w:val="single" w:sz="6" w:space="2" w:color="DEDFE0" w:frame="1"/>
          <w:shd w:val="clear" w:color="auto" w:fill="F2F3F5"/>
        </w:rPr>
        <w:t>emit()</w:t>
      </w:r>
      <w:r>
        <w:rPr>
          <w:rFonts w:ascii="Segoe UI" w:hAnsi="Segoe UI" w:cs="Segoe UI"/>
          <w:color w:val="3C3B37"/>
        </w:rPr>
        <w:t> method.</w:t>
      </w:r>
    </w:p>
    <w:p w14:paraId="5BF5909A" w14:textId="77777777" w:rsidR="00AA3125" w:rsidRDefault="00AA3125" w:rsidP="00AA3125">
      <w:pPr>
        <w:pStyle w:val="NormalWeb"/>
        <w:shd w:val="clear" w:color="auto" w:fill="F7F8FA"/>
        <w:spacing w:before="0" w:after="0"/>
        <w:rPr>
          <w:rFonts w:ascii="Segoe UI" w:hAnsi="Segoe UI" w:cs="Segoe UI"/>
          <w:color w:val="3C3B37"/>
        </w:rPr>
      </w:pPr>
      <w:r>
        <w:rPr>
          <w:rFonts w:ascii="Segoe UI" w:hAnsi="Segoe UI" w:cs="Segoe UI"/>
          <w:color w:val="3C3B37"/>
        </w:rPr>
        <w:t xml:space="preserve">A subject is </w:t>
      </w:r>
      <w:proofErr w:type="gramStart"/>
      <w:r>
        <w:rPr>
          <w:rFonts w:ascii="Segoe UI" w:hAnsi="Segoe UI" w:cs="Segoe UI"/>
          <w:color w:val="3C3B37"/>
        </w:rPr>
        <w:t>similar to</w:t>
      </w:r>
      <w:proofErr w:type="gramEnd"/>
      <w:r>
        <w:rPr>
          <w:rFonts w:ascii="Segoe UI" w:hAnsi="Segoe UI" w:cs="Segoe UI"/>
          <w:color w:val="3C3B37"/>
        </w:rPr>
        <w:t xml:space="preserve"> an observable in that it is an object you can subscribe to. However, it is more active since you can call next from outside, whereas an observable is more passive (you always wrap a callback or event). Since this allows you to trigger the </w:t>
      </w:r>
      <w:r>
        <w:rPr>
          <w:rStyle w:val="HTMLCode"/>
          <w:rFonts w:ascii="Consolas" w:hAnsi="Consolas"/>
          <w:color w:val="EC5252"/>
          <w:sz w:val="22"/>
          <w:szCs w:val="22"/>
          <w:bdr w:val="single" w:sz="6" w:space="2" w:color="DEDFE0" w:frame="1"/>
          <w:shd w:val="clear" w:color="auto" w:fill="F2F3F5"/>
        </w:rPr>
        <w:t>Subject </w:t>
      </w:r>
      <w:r>
        <w:rPr>
          <w:rFonts w:ascii="Segoe UI" w:hAnsi="Segoe UI" w:cs="Segoe UI"/>
          <w:color w:val="3C3B37"/>
        </w:rPr>
        <w:t xml:space="preserve">from the code, it is more useful for instances with no passive event source, </w:t>
      </w:r>
      <w:proofErr w:type="spellStart"/>
      <w:r>
        <w:rPr>
          <w:rFonts w:ascii="Segoe UI" w:hAnsi="Segoe UI" w:cs="Segoe UI"/>
          <w:color w:val="3C3B37"/>
        </w:rPr>
        <w:t>i.e</w:t>
      </w:r>
      <w:proofErr w:type="spellEnd"/>
      <w:r>
        <w:rPr>
          <w:rFonts w:ascii="Segoe UI" w:hAnsi="Segoe UI" w:cs="Segoe UI"/>
          <w:color w:val="3C3B37"/>
        </w:rPr>
        <w:t xml:space="preserve"> button trigger.</w:t>
      </w:r>
    </w:p>
    <w:p w14:paraId="76B95516" w14:textId="77777777" w:rsidR="00AA3125" w:rsidRDefault="00AA3125" w:rsidP="00AA3125">
      <w:pPr>
        <w:pStyle w:val="NormalWeb"/>
        <w:shd w:val="clear" w:color="auto" w:fill="F7F8FA"/>
        <w:spacing w:before="0" w:after="0"/>
        <w:rPr>
          <w:rFonts w:ascii="Segoe UI" w:hAnsi="Segoe UI" w:cs="Segoe UI"/>
          <w:color w:val="3C3B37"/>
        </w:rPr>
      </w:pPr>
      <w:r>
        <w:rPr>
          <w:rFonts w:ascii="Segoe UI" w:hAnsi="Segoe UI" w:cs="Segoe UI"/>
          <w:color w:val="3C3B37"/>
        </w:rPr>
        <w:t>A couple extra notes are that subjects need to be unsubscribed from since they are observables, and they can only replace </w:t>
      </w:r>
      <w:proofErr w:type="spellStart"/>
      <w:r>
        <w:rPr>
          <w:rStyle w:val="HTMLCode"/>
          <w:rFonts w:ascii="Consolas" w:hAnsi="Consolas"/>
          <w:color w:val="EC5252"/>
          <w:sz w:val="22"/>
          <w:szCs w:val="22"/>
          <w:bdr w:val="single" w:sz="6" w:space="2" w:color="DEDFE0" w:frame="1"/>
          <w:shd w:val="clear" w:color="auto" w:fill="F2F3F5"/>
        </w:rPr>
        <w:t>EventEmitters</w:t>
      </w:r>
      <w:proofErr w:type="spellEnd"/>
      <w:r>
        <w:rPr>
          <w:rFonts w:ascii="Segoe UI" w:hAnsi="Segoe UI" w:cs="Segoe UI"/>
          <w:color w:val="3C3B37"/>
        </w:rPr>
        <w:t> in cross-component communication, not with </w:t>
      </w:r>
      <w:r>
        <w:rPr>
          <w:rStyle w:val="HTMLCode"/>
          <w:rFonts w:ascii="Consolas" w:hAnsi="Consolas"/>
          <w:color w:val="EC5252"/>
          <w:sz w:val="22"/>
          <w:szCs w:val="22"/>
          <w:bdr w:val="single" w:sz="6" w:space="2" w:color="DEDFE0" w:frame="1"/>
          <w:shd w:val="clear" w:color="auto" w:fill="F2F3F5"/>
        </w:rPr>
        <w:t>@Output</w:t>
      </w:r>
      <w:r>
        <w:rPr>
          <w:rFonts w:ascii="Segoe UI" w:hAnsi="Segoe UI" w:cs="Segoe UI"/>
          <w:color w:val="3C3B37"/>
        </w:rPr>
        <w:t>.</w:t>
      </w:r>
    </w:p>
    <w:p w14:paraId="3F021179" w14:textId="77777777" w:rsidR="00AA3125" w:rsidRDefault="00AA3125" w:rsidP="00AA3125">
      <w:pPr>
        <w:pStyle w:val="NormalWeb"/>
        <w:shd w:val="clear" w:color="auto" w:fill="F7F8FA"/>
        <w:rPr>
          <w:rFonts w:ascii="Segoe UI" w:hAnsi="Segoe UI" w:cs="Segoe UI"/>
          <w:color w:val="3C3B37"/>
        </w:rPr>
      </w:pPr>
      <w:r>
        <w:rPr>
          <w:rFonts w:ascii="Segoe UI" w:hAnsi="Segoe UI" w:cs="Segoe UI"/>
          <w:color w:val="3C3B37"/>
        </w:rPr>
        <w:t>service:</w:t>
      </w:r>
    </w:p>
    <w:p w14:paraId="4D6518C3" w14:textId="77777777" w:rsidR="00AA3125" w:rsidRDefault="00AA3125" w:rsidP="00AA3125">
      <w:pPr>
        <w:pStyle w:val="l0"/>
        <w:numPr>
          <w:ilvl w:val="0"/>
          <w:numId w:val="4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Consolas" w:hAnsi="Consolas" w:cs="Courier New"/>
          <w:color w:val="505763"/>
          <w:sz w:val="18"/>
          <w:szCs w:val="18"/>
        </w:rPr>
      </w:pPr>
      <w:r>
        <w:rPr>
          <w:rStyle w:val="kwd"/>
          <w:rFonts w:ascii="Consolas" w:hAnsi="Consolas" w:cs="Courier New"/>
          <w:color w:val="B35A1B"/>
          <w:sz w:val="18"/>
          <w:szCs w:val="18"/>
        </w:rPr>
        <w:t>export</w:t>
      </w:r>
      <w:r>
        <w:rPr>
          <w:rStyle w:val="pln"/>
          <w:rFonts w:ascii="Consolas" w:hAnsi="Consolas" w:cs="Courier New"/>
          <w:color w:val="29303B"/>
          <w:sz w:val="18"/>
          <w:szCs w:val="18"/>
        </w:rPr>
        <w:t> </w:t>
      </w:r>
      <w:r>
        <w:rPr>
          <w:rStyle w:val="kwd"/>
          <w:rFonts w:ascii="Consolas" w:hAnsi="Consolas" w:cs="Courier New"/>
          <w:color w:val="B35A1B"/>
          <w:sz w:val="18"/>
          <w:szCs w:val="18"/>
        </w:rPr>
        <w:t>class</w:t>
      </w:r>
      <w:r>
        <w:rPr>
          <w:rStyle w:val="pln"/>
          <w:rFonts w:ascii="Consolas" w:hAnsi="Consolas" w:cs="Courier New"/>
          <w:color w:val="29303B"/>
          <w:sz w:val="18"/>
          <w:szCs w:val="18"/>
        </w:rPr>
        <w:t> </w:t>
      </w:r>
      <w:proofErr w:type="spellStart"/>
      <w:r>
        <w:rPr>
          <w:rStyle w:val="typ"/>
          <w:rFonts w:ascii="Consolas" w:hAnsi="Consolas" w:cs="Courier New"/>
          <w:color w:val="29303B"/>
          <w:sz w:val="18"/>
          <w:szCs w:val="18"/>
        </w:rPr>
        <w:t>UserService</w:t>
      </w:r>
      <w:proofErr w:type="spellEnd"/>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3A73C775" w14:textId="77777777" w:rsidR="00AA3125" w:rsidRDefault="00AA3125" w:rsidP="00AA3125">
      <w:pPr>
        <w:pStyle w:val="l1"/>
        <w:numPr>
          <w:ilvl w:val="0"/>
          <w:numId w:val="4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w:t>
      </w:r>
      <w:proofErr w:type="spellStart"/>
      <w:r>
        <w:rPr>
          <w:rStyle w:val="pln"/>
          <w:rFonts w:ascii="Consolas" w:hAnsi="Consolas" w:cs="Courier New"/>
          <w:color w:val="29303B"/>
          <w:sz w:val="18"/>
          <w:szCs w:val="18"/>
        </w:rPr>
        <w:t>activatedEmitter</w:t>
      </w:r>
      <w:proofErr w:type="spellEnd"/>
      <w:r>
        <w:rPr>
          <w:rStyle w:val="pln"/>
          <w:rFonts w:ascii="Consolas" w:hAnsi="Consolas" w:cs="Courier New"/>
          <w:color w:val="29303B"/>
          <w:sz w:val="18"/>
          <w:szCs w:val="18"/>
        </w:rPr>
        <w:t> </w:t>
      </w:r>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kwd"/>
          <w:rFonts w:ascii="Consolas" w:hAnsi="Consolas" w:cs="Courier New"/>
          <w:color w:val="B35A1B"/>
          <w:sz w:val="18"/>
          <w:szCs w:val="18"/>
        </w:rPr>
        <w:t>new</w:t>
      </w:r>
      <w:r>
        <w:rPr>
          <w:rStyle w:val="pln"/>
          <w:rFonts w:ascii="Consolas" w:hAnsi="Consolas" w:cs="Courier New"/>
          <w:color w:val="29303B"/>
          <w:sz w:val="18"/>
          <w:szCs w:val="18"/>
        </w:rPr>
        <w:t> </w:t>
      </w:r>
      <w:r>
        <w:rPr>
          <w:rStyle w:val="typ"/>
          <w:rFonts w:ascii="Consolas" w:hAnsi="Consolas" w:cs="Courier New"/>
          <w:color w:val="29303B"/>
          <w:sz w:val="18"/>
          <w:szCs w:val="18"/>
        </w:rPr>
        <w:t>Subject</w:t>
      </w:r>
      <w:r>
        <w:rPr>
          <w:rStyle w:val="str"/>
          <w:rFonts w:ascii="Consolas" w:hAnsi="Consolas" w:cs="Courier New"/>
          <w:color w:val="46C28E"/>
          <w:sz w:val="18"/>
          <w:szCs w:val="18"/>
        </w:rPr>
        <w:t>&lt;</w:t>
      </w:r>
      <w:proofErr w:type="spellStart"/>
      <w:r>
        <w:rPr>
          <w:rStyle w:val="str"/>
          <w:rFonts w:ascii="Consolas" w:hAnsi="Consolas" w:cs="Courier New"/>
          <w:color w:val="46C28E"/>
          <w:sz w:val="18"/>
          <w:szCs w:val="18"/>
        </w:rPr>
        <w:t>boolean</w:t>
      </w:r>
      <w:proofErr w:type="spellEnd"/>
      <w:proofErr w:type="gramStart"/>
      <w:r>
        <w:rPr>
          <w:rStyle w:val="str"/>
          <w:rFonts w:ascii="Consolas" w:hAnsi="Consolas" w:cs="Courier New"/>
          <w:color w:val="46C28E"/>
          <w:sz w:val="18"/>
          <w:szCs w:val="18"/>
        </w:rPr>
        <w:t>&gt;</w:t>
      </w:r>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p>
    <w:p w14:paraId="06B7AC73" w14:textId="77777777" w:rsidR="00AA3125" w:rsidRDefault="00AA3125" w:rsidP="00AA3125">
      <w:pPr>
        <w:pStyle w:val="l2"/>
        <w:numPr>
          <w:ilvl w:val="0"/>
          <w:numId w:val="47"/>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un"/>
          <w:rFonts w:ascii="Consolas" w:hAnsi="Consolas" w:cs="Courier New"/>
          <w:color w:val="29303B"/>
          <w:sz w:val="18"/>
          <w:szCs w:val="18"/>
        </w:rPr>
        <w:t>}</w:t>
      </w:r>
    </w:p>
    <w:p w14:paraId="4F5F5C31" w14:textId="77777777" w:rsidR="00AA3125" w:rsidRDefault="00AA3125" w:rsidP="00AA3125">
      <w:pPr>
        <w:pStyle w:val="NormalWeb"/>
        <w:shd w:val="clear" w:color="auto" w:fill="F7F8FA"/>
        <w:spacing w:before="0" w:beforeAutospacing="0" w:after="0" w:afterAutospacing="0"/>
        <w:rPr>
          <w:rFonts w:ascii="Segoe UI" w:hAnsi="Segoe UI" w:cs="Segoe UI"/>
          <w:color w:val="3C3B37"/>
        </w:rPr>
      </w:pPr>
      <w:r>
        <w:rPr>
          <w:rFonts w:ascii="Segoe UI" w:hAnsi="Segoe UI" w:cs="Segoe UI"/>
          <w:color w:val="3C3B37"/>
        </w:rPr>
        <w:t>component:</w:t>
      </w:r>
    </w:p>
    <w:p w14:paraId="1860A848" w14:textId="77777777" w:rsidR="00AA3125" w:rsidRDefault="00AA3125" w:rsidP="00AA3125">
      <w:pPr>
        <w:pStyle w:val="l0"/>
        <w:numPr>
          <w:ilvl w:val="0"/>
          <w:numId w:val="4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ind w:left="0"/>
        <w:rPr>
          <w:rFonts w:ascii="Consolas" w:hAnsi="Consolas" w:cs="Courier New"/>
          <w:color w:val="505763"/>
          <w:sz w:val="18"/>
          <w:szCs w:val="18"/>
        </w:rPr>
      </w:pPr>
      <w:proofErr w:type="spellStart"/>
      <w:proofErr w:type="gramStart"/>
      <w:r>
        <w:rPr>
          <w:rStyle w:val="pln"/>
          <w:rFonts w:ascii="Consolas" w:hAnsi="Consolas" w:cs="Courier New"/>
          <w:color w:val="29303B"/>
          <w:sz w:val="18"/>
          <w:szCs w:val="18"/>
        </w:rPr>
        <w:t>onActivate</w:t>
      </w:r>
      <w:proofErr w:type="spellEnd"/>
      <w:r>
        <w:rPr>
          <w:rStyle w:val="pun"/>
          <w:rFonts w:ascii="Consolas" w:hAnsi="Consolas" w:cs="Courier New"/>
          <w:color w:val="29303B"/>
          <w:sz w:val="18"/>
          <w:szCs w:val="18"/>
        </w:rPr>
        <w:t>(</w:t>
      </w:r>
      <w:proofErr w:type="gramEnd"/>
      <w:r>
        <w:rPr>
          <w:rStyle w:val="pun"/>
          <w:rFonts w:ascii="Consolas" w:hAnsi="Consolas" w:cs="Courier New"/>
          <w:color w:val="29303B"/>
          <w:sz w:val="18"/>
          <w:szCs w:val="18"/>
        </w:rPr>
        <w:t>)</w:t>
      </w:r>
      <w:r>
        <w:rPr>
          <w:rStyle w:val="pln"/>
          <w:rFonts w:ascii="Consolas" w:hAnsi="Consolas" w:cs="Courier New"/>
          <w:color w:val="29303B"/>
          <w:sz w:val="18"/>
          <w:szCs w:val="18"/>
        </w:rPr>
        <w:t> </w:t>
      </w:r>
      <w:r>
        <w:rPr>
          <w:rStyle w:val="pun"/>
          <w:rFonts w:ascii="Consolas" w:hAnsi="Consolas" w:cs="Courier New"/>
          <w:color w:val="29303B"/>
          <w:sz w:val="18"/>
          <w:szCs w:val="18"/>
        </w:rPr>
        <w:t>{</w:t>
      </w:r>
    </w:p>
    <w:p w14:paraId="4F249BE3" w14:textId="77777777" w:rsidR="00AA3125" w:rsidRDefault="00AA3125" w:rsidP="00AA3125">
      <w:pPr>
        <w:pStyle w:val="l1"/>
        <w:numPr>
          <w:ilvl w:val="0"/>
          <w:numId w:val="4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ln"/>
          <w:rFonts w:ascii="Consolas" w:hAnsi="Consolas" w:cs="Courier New"/>
          <w:color w:val="29303B"/>
          <w:sz w:val="18"/>
          <w:szCs w:val="18"/>
        </w:rPr>
        <w:t xml:space="preserve">    </w:t>
      </w:r>
      <w:proofErr w:type="spellStart"/>
      <w:proofErr w:type="gramStart"/>
      <w:r>
        <w:rPr>
          <w:rStyle w:val="kwd"/>
          <w:rFonts w:ascii="Consolas" w:hAnsi="Consolas" w:cs="Courier New"/>
          <w:color w:val="B35A1B"/>
          <w:sz w:val="18"/>
          <w:szCs w:val="18"/>
        </w:rPr>
        <w:t>this</w:t>
      </w:r>
      <w:r>
        <w:rPr>
          <w:rStyle w:val="pun"/>
          <w:rFonts w:ascii="Consolas" w:hAnsi="Consolas" w:cs="Courier New"/>
          <w:color w:val="29303B"/>
          <w:sz w:val="18"/>
          <w:szCs w:val="18"/>
        </w:rPr>
        <w:t>.</w:t>
      </w:r>
      <w:r>
        <w:rPr>
          <w:rStyle w:val="pln"/>
          <w:rFonts w:ascii="Consolas" w:hAnsi="Consolas" w:cs="Courier New"/>
          <w:color w:val="29303B"/>
          <w:sz w:val="18"/>
          <w:szCs w:val="18"/>
        </w:rPr>
        <w:t>userService</w:t>
      </w:r>
      <w:r>
        <w:rPr>
          <w:rStyle w:val="pun"/>
          <w:rFonts w:ascii="Consolas" w:hAnsi="Consolas" w:cs="Courier New"/>
          <w:color w:val="29303B"/>
          <w:sz w:val="18"/>
          <w:szCs w:val="18"/>
        </w:rPr>
        <w:t>.</w:t>
      </w:r>
      <w:r>
        <w:rPr>
          <w:rStyle w:val="pln"/>
          <w:rFonts w:ascii="Consolas" w:hAnsi="Consolas" w:cs="Courier New"/>
          <w:color w:val="29303B"/>
          <w:sz w:val="18"/>
          <w:szCs w:val="18"/>
        </w:rPr>
        <w:t>activatedEmitter</w:t>
      </w:r>
      <w:proofErr w:type="gramEnd"/>
      <w:r>
        <w:rPr>
          <w:rStyle w:val="pun"/>
          <w:rFonts w:ascii="Consolas" w:hAnsi="Consolas" w:cs="Courier New"/>
          <w:color w:val="29303B"/>
          <w:sz w:val="18"/>
          <w:szCs w:val="18"/>
        </w:rPr>
        <w:t>.</w:t>
      </w:r>
      <w:r>
        <w:rPr>
          <w:rStyle w:val="kwd"/>
          <w:rFonts w:ascii="Consolas" w:hAnsi="Consolas" w:cs="Courier New"/>
          <w:color w:val="B35A1B"/>
          <w:sz w:val="18"/>
          <w:szCs w:val="18"/>
        </w:rPr>
        <w:t>next</w:t>
      </w:r>
      <w:proofErr w:type="spellEnd"/>
      <w:r>
        <w:rPr>
          <w:rStyle w:val="pun"/>
          <w:rFonts w:ascii="Consolas" w:hAnsi="Consolas" w:cs="Courier New"/>
          <w:color w:val="29303B"/>
          <w:sz w:val="18"/>
          <w:szCs w:val="18"/>
        </w:rPr>
        <w:t>(</w:t>
      </w:r>
      <w:r>
        <w:rPr>
          <w:rStyle w:val="kwd"/>
          <w:rFonts w:ascii="Consolas" w:hAnsi="Consolas" w:cs="Courier New"/>
          <w:color w:val="B35A1B"/>
          <w:sz w:val="18"/>
          <w:szCs w:val="18"/>
        </w:rPr>
        <w:t>true</w:t>
      </w:r>
      <w:r>
        <w:rPr>
          <w:rStyle w:val="pun"/>
          <w:rFonts w:ascii="Consolas" w:hAnsi="Consolas" w:cs="Courier New"/>
          <w:color w:val="29303B"/>
          <w:sz w:val="18"/>
          <w:szCs w:val="18"/>
        </w:rPr>
        <w:t>);</w:t>
      </w:r>
    </w:p>
    <w:p w14:paraId="21760768" w14:textId="0BB42D60" w:rsidR="000D41B2" w:rsidRPr="00AA3125" w:rsidRDefault="00AA3125" w:rsidP="000D41B2">
      <w:pPr>
        <w:pStyle w:val="l2"/>
        <w:numPr>
          <w:ilvl w:val="0"/>
          <w:numId w:val="48"/>
        </w:numPr>
        <w:shd w:val="clear" w:color="auto" w:fill="F7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ind w:left="0"/>
        <w:rPr>
          <w:rFonts w:ascii="Consolas" w:hAnsi="Consolas" w:cs="Courier New"/>
          <w:color w:val="505763"/>
          <w:sz w:val="18"/>
          <w:szCs w:val="18"/>
        </w:rPr>
      </w:pPr>
      <w:r>
        <w:rPr>
          <w:rStyle w:val="pun"/>
          <w:rFonts w:ascii="Consolas" w:hAnsi="Consolas" w:cs="Courier New"/>
          <w:color w:val="29303B"/>
          <w:sz w:val="18"/>
          <w:szCs w:val="18"/>
        </w:rPr>
        <w:t>}</w:t>
      </w:r>
    </w:p>
    <w:p w14:paraId="6B9EBEF6" w14:textId="78675F6B" w:rsidR="000D41B2" w:rsidRPr="00645085" w:rsidRDefault="00774371" w:rsidP="000D41B2">
      <w:pPr>
        <w:pStyle w:val="Heading1"/>
        <w:rPr>
          <w:u w:val="single"/>
        </w:rPr>
      </w:pPr>
      <w:bookmarkStart w:id="6" w:name="_Toc63963537"/>
      <w:r>
        <w:rPr>
          <w:u w:val="single"/>
        </w:rPr>
        <w:t>179</w:t>
      </w:r>
      <w:r w:rsidR="000D41B2" w:rsidRPr="00645085">
        <w:rPr>
          <w:u w:val="single"/>
        </w:rPr>
        <w:t>.</w:t>
      </w:r>
      <w:r w:rsidR="000D41B2">
        <w:rPr>
          <w:u w:val="single"/>
        </w:rPr>
        <w:t xml:space="preserve"> </w:t>
      </w:r>
      <w:r>
        <w:rPr>
          <w:u w:val="single"/>
        </w:rPr>
        <w:t>Useful Resources &amp; Links</w:t>
      </w:r>
      <w:bookmarkEnd w:id="6"/>
    </w:p>
    <w:p w14:paraId="4410D2EF" w14:textId="77777777" w:rsidR="000D41B2" w:rsidRDefault="000D41B2" w:rsidP="000D41B2"/>
    <w:p w14:paraId="5A52F3EF" w14:textId="77777777" w:rsidR="00774371" w:rsidRDefault="00774371" w:rsidP="00774371">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Useful Resources:</w:t>
      </w:r>
    </w:p>
    <w:p w14:paraId="3B6501D9" w14:textId="77777777" w:rsidR="00774371" w:rsidRDefault="00774371" w:rsidP="00774371">
      <w:pPr>
        <w:pStyle w:val="NormalWeb"/>
        <w:numPr>
          <w:ilvl w:val="0"/>
          <w:numId w:val="49"/>
        </w:numPr>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Official Docs: </w:t>
      </w:r>
      <w:hyperlink r:id="rId8" w:tgtFrame="_blank" w:history="1">
        <w:r>
          <w:rPr>
            <w:rStyle w:val="Hyperlink"/>
            <w:rFonts w:ascii="Segoe UI" w:hAnsi="Segoe UI" w:cs="Segoe UI"/>
            <w:color w:val="007791"/>
            <w:sz w:val="27"/>
            <w:szCs w:val="27"/>
          </w:rPr>
          <w:t>https://rxjs-dev.firebaseapp.com/</w:t>
        </w:r>
      </w:hyperlink>
    </w:p>
    <w:p w14:paraId="2D04BC7F" w14:textId="77777777" w:rsidR="00774371" w:rsidRDefault="00774371" w:rsidP="00774371">
      <w:pPr>
        <w:pStyle w:val="NormalWeb"/>
        <w:numPr>
          <w:ilvl w:val="0"/>
          <w:numId w:val="49"/>
        </w:numPr>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RxJS Series: </w:t>
      </w:r>
      <w:hyperlink r:id="rId9" w:tgtFrame="_blank" w:history="1">
        <w:r>
          <w:rPr>
            <w:rStyle w:val="Hyperlink"/>
            <w:rFonts w:ascii="Segoe UI" w:hAnsi="Segoe UI" w:cs="Segoe UI"/>
            <w:color w:val="007791"/>
            <w:sz w:val="27"/>
            <w:szCs w:val="27"/>
          </w:rPr>
          <w:t>https://academind.com/learn/javascript/understanding-rxjs/</w:t>
        </w:r>
      </w:hyperlink>
    </w:p>
    <w:p w14:paraId="4A098E23" w14:textId="2F7D1D68" w:rsidR="000D41B2" w:rsidRPr="00774371" w:rsidRDefault="00774371" w:rsidP="000D41B2">
      <w:pPr>
        <w:pStyle w:val="NormalWeb"/>
        <w:numPr>
          <w:ilvl w:val="0"/>
          <w:numId w:val="49"/>
        </w:numPr>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Updating to RxJS 6: </w:t>
      </w:r>
      <w:hyperlink r:id="rId10" w:tgtFrame="_blank" w:history="1">
        <w:r>
          <w:rPr>
            <w:rStyle w:val="Hyperlink"/>
            <w:rFonts w:ascii="Segoe UI" w:hAnsi="Segoe UI" w:cs="Segoe UI"/>
            <w:color w:val="007791"/>
            <w:sz w:val="27"/>
            <w:szCs w:val="27"/>
          </w:rPr>
          <w:t>https://academind.com/learn/javascript/rxjs-6-what-changed/</w:t>
        </w:r>
      </w:hyperlink>
    </w:p>
    <w:p w14:paraId="6768D0BB" w14:textId="77777777" w:rsidR="000D41B2" w:rsidRPr="000D41B2" w:rsidRDefault="000D41B2" w:rsidP="000D41B2"/>
    <w:p w14:paraId="1E830964" w14:textId="240C134D" w:rsidR="000D41B2" w:rsidRDefault="000D41B2" w:rsidP="000D41B2"/>
    <w:p w14:paraId="7E4D3FDE" w14:textId="77777777" w:rsidR="000D41B2" w:rsidRPr="000D41B2" w:rsidRDefault="000D41B2" w:rsidP="000D41B2"/>
    <w:sectPr w:rsidR="000D41B2" w:rsidRPr="000D41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378F5" w14:textId="77777777" w:rsidR="009B04E6" w:rsidRDefault="009B04E6" w:rsidP="00A52D8C">
      <w:pPr>
        <w:spacing w:after="0" w:line="240" w:lineRule="auto"/>
      </w:pPr>
      <w:r>
        <w:separator/>
      </w:r>
    </w:p>
  </w:endnote>
  <w:endnote w:type="continuationSeparator" w:id="0">
    <w:p w14:paraId="5AAF0A19" w14:textId="77777777" w:rsidR="009B04E6" w:rsidRDefault="009B04E6" w:rsidP="00A52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A6C77" w14:textId="77777777" w:rsidR="009B04E6" w:rsidRDefault="009B04E6" w:rsidP="00A52D8C">
      <w:pPr>
        <w:spacing w:after="0" w:line="240" w:lineRule="auto"/>
      </w:pPr>
      <w:r>
        <w:separator/>
      </w:r>
    </w:p>
  </w:footnote>
  <w:footnote w:type="continuationSeparator" w:id="0">
    <w:p w14:paraId="497A50EF" w14:textId="77777777" w:rsidR="009B04E6" w:rsidRDefault="009B04E6" w:rsidP="00A52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6722"/>
    <w:multiLevelType w:val="multilevel"/>
    <w:tmpl w:val="C3EE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35E07"/>
    <w:multiLevelType w:val="multilevel"/>
    <w:tmpl w:val="E8AA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27044"/>
    <w:multiLevelType w:val="multilevel"/>
    <w:tmpl w:val="5686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51D4A"/>
    <w:multiLevelType w:val="multilevel"/>
    <w:tmpl w:val="CA62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FF7FD4"/>
    <w:multiLevelType w:val="multilevel"/>
    <w:tmpl w:val="9C0E3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81ED5"/>
    <w:multiLevelType w:val="multilevel"/>
    <w:tmpl w:val="06507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BB447B"/>
    <w:multiLevelType w:val="multilevel"/>
    <w:tmpl w:val="D7986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B10162"/>
    <w:multiLevelType w:val="multilevel"/>
    <w:tmpl w:val="7438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8A77B7"/>
    <w:multiLevelType w:val="multilevel"/>
    <w:tmpl w:val="0F404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BE7C9C"/>
    <w:multiLevelType w:val="multilevel"/>
    <w:tmpl w:val="8BC8E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4E5986"/>
    <w:multiLevelType w:val="multilevel"/>
    <w:tmpl w:val="690C7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BA5658"/>
    <w:multiLevelType w:val="multilevel"/>
    <w:tmpl w:val="6874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9B1EC9"/>
    <w:multiLevelType w:val="multilevel"/>
    <w:tmpl w:val="7C0C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A34789"/>
    <w:multiLevelType w:val="multilevel"/>
    <w:tmpl w:val="2D509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3D0150"/>
    <w:multiLevelType w:val="multilevel"/>
    <w:tmpl w:val="2152A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E72DC0"/>
    <w:multiLevelType w:val="multilevel"/>
    <w:tmpl w:val="A59E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CB252A"/>
    <w:multiLevelType w:val="multilevel"/>
    <w:tmpl w:val="D27ED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E5075C"/>
    <w:multiLevelType w:val="multilevel"/>
    <w:tmpl w:val="04FA2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A13049"/>
    <w:multiLevelType w:val="multilevel"/>
    <w:tmpl w:val="4866C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1F604E"/>
    <w:multiLevelType w:val="multilevel"/>
    <w:tmpl w:val="A842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036BDA"/>
    <w:multiLevelType w:val="multilevel"/>
    <w:tmpl w:val="9D10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C20609"/>
    <w:multiLevelType w:val="multilevel"/>
    <w:tmpl w:val="8ED4E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764223"/>
    <w:multiLevelType w:val="multilevel"/>
    <w:tmpl w:val="F75C3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0E0CB0"/>
    <w:multiLevelType w:val="multilevel"/>
    <w:tmpl w:val="B8DC8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F81FEF"/>
    <w:multiLevelType w:val="multilevel"/>
    <w:tmpl w:val="99E8E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FD6EB2"/>
    <w:multiLevelType w:val="multilevel"/>
    <w:tmpl w:val="C4D0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EF3706"/>
    <w:multiLevelType w:val="multilevel"/>
    <w:tmpl w:val="4EA4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FF1ECF"/>
    <w:multiLevelType w:val="multilevel"/>
    <w:tmpl w:val="4BEE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336809"/>
    <w:multiLevelType w:val="multilevel"/>
    <w:tmpl w:val="EB920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7176D5"/>
    <w:multiLevelType w:val="multilevel"/>
    <w:tmpl w:val="5914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9E11FD"/>
    <w:multiLevelType w:val="multilevel"/>
    <w:tmpl w:val="868AC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1D10CD"/>
    <w:multiLevelType w:val="multilevel"/>
    <w:tmpl w:val="6782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90149C"/>
    <w:multiLevelType w:val="multilevel"/>
    <w:tmpl w:val="D15E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257953"/>
    <w:multiLevelType w:val="multilevel"/>
    <w:tmpl w:val="66B2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5842DE"/>
    <w:multiLevelType w:val="multilevel"/>
    <w:tmpl w:val="E4B47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8D5FAA"/>
    <w:multiLevelType w:val="multilevel"/>
    <w:tmpl w:val="723C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6B336C"/>
    <w:multiLevelType w:val="multilevel"/>
    <w:tmpl w:val="004A8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FB2423"/>
    <w:multiLevelType w:val="multilevel"/>
    <w:tmpl w:val="2800F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31042C"/>
    <w:multiLevelType w:val="multilevel"/>
    <w:tmpl w:val="7EEC9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4E459E"/>
    <w:multiLevelType w:val="multilevel"/>
    <w:tmpl w:val="FE58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C21C9D"/>
    <w:multiLevelType w:val="multilevel"/>
    <w:tmpl w:val="C6A0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305103"/>
    <w:multiLevelType w:val="multilevel"/>
    <w:tmpl w:val="6A56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F371A6"/>
    <w:multiLevelType w:val="multilevel"/>
    <w:tmpl w:val="8DA0B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1515FA"/>
    <w:multiLevelType w:val="multilevel"/>
    <w:tmpl w:val="9648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6C3249"/>
    <w:multiLevelType w:val="multilevel"/>
    <w:tmpl w:val="921A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69561D"/>
    <w:multiLevelType w:val="multilevel"/>
    <w:tmpl w:val="AC02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893953"/>
    <w:multiLevelType w:val="multilevel"/>
    <w:tmpl w:val="A5042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22761D"/>
    <w:multiLevelType w:val="multilevel"/>
    <w:tmpl w:val="30CA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4207A1"/>
    <w:multiLevelType w:val="multilevel"/>
    <w:tmpl w:val="921A6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19"/>
  </w:num>
  <w:num w:numId="3">
    <w:abstractNumId w:val="33"/>
  </w:num>
  <w:num w:numId="4">
    <w:abstractNumId w:val="39"/>
  </w:num>
  <w:num w:numId="5">
    <w:abstractNumId w:val="38"/>
  </w:num>
  <w:num w:numId="6">
    <w:abstractNumId w:val="6"/>
  </w:num>
  <w:num w:numId="7">
    <w:abstractNumId w:val="4"/>
  </w:num>
  <w:num w:numId="8">
    <w:abstractNumId w:val="34"/>
  </w:num>
  <w:num w:numId="9">
    <w:abstractNumId w:val="13"/>
  </w:num>
  <w:num w:numId="10">
    <w:abstractNumId w:val="31"/>
  </w:num>
  <w:num w:numId="11">
    <w:abstractNumId w:val="11"/>
  </w:num>
  <w:num w:numId="12">
    <w:abstractNumId w:val="3"/>
  </w:num>
  <w:num w:numId="13">
    <w:abstractNumId w:val="46"/>
  </w:num>
  <w:num w:numId="14">
    <w:abstractNumId w:val="45"/>
  </w:num>
  <w:num w:numId="15">
    <w:abstractNumId w:val="28"/>
  </w:num>
  <w:num w:numId="16">
    <w:abstractNumId w:val="0"/>
  </w:num>
  <w:num w:numId="17">
    <w:abstractNumId w:val="36"/>
  </w:num>
  <w:num w:numId="18">
    <w:abstractNumId w:val="10"/>
  </w:num>
  <w:num w:numId="19">
    <w:abstractNumId w:val="47"/>
  </w:num>
  <w:num w:numId="20">
    <w:abstractNumId w:val="5"/>
  </w:num>
  <w:num w:numId="21">
    <w:abstractNumId w:val="12"/>
  </w:num>
  <w:num w:numId="22">
    <w:abstractNumId w:val="2"/>
  </w:num>
  <w:num w:numId="23">
    <w:abstractNumId w:val="43"/>
  </w:num>
  <w:num w:numId="24">
    <w:abstractNumId w:val="25"/>
  </w:num>
  <w:num w:numId="25">
    <w:abstractNumId w:val="32"/>
  </w:num>
  <w:num w:numId="26">
    <w:abstractNumId w:val="27"/>
  </w:num>
  <w:num w:numId="27">
    <w:abstractNumId w:val="22"/>
  </w:num>
  <w:num w:numId="28">
    <w:abstractNumId w:val="17"/>
  </w:num>
  <w:num w:numId="29">
    <w:abstractNumId w:val="37"/>
  </w:num>
  <w:num w:numId="30">
    <w:abstractNumId w:val="21"/>
  </w:num>
  <w:num w:numId="31">
    <w:abstractNumId w:val="9"/>
  </w:num>
  <w:num w:numId="32">
    <w:abstractNumId w:val="35"/>
  </w:num>
  <w:num w:numId="33">
    <w:abstractNumId w:val="42"/>
  </w:num>
  <w:num w:numId="34">
    <w:abstractNumId w:val="40"/>
  </w:num>
  <w:num w:numId="35">
    <w:abstractNumId w:val="8"/>
  </w:num>
  <w:num w:numId="36">
    <w:abstractNumId w:val="29"/>
  </w:num>
  <w:num w:numId="37">
    <w:abstractNumId w:val="16"/>
  </w:num>
  <w:num w:numId="38">
    <w:abstractNumId w:val="15"/>
  </w:num>
  <w:num w:numId="39">
    <w:abstractNumId w:val="1"/>
  </w:num>
  <w:num w:numId="40">
    <w:abstractNumId w:val="41"/>
  </w:num>
  <w:num w:numId="41">
    <w:abstractNumId w:val="7"/>
  </w:num>
  <w:num w:numId="42">
    <w:abstractNumId w:val="48"/>
  </w:num>
  <w:num w:numId="43">
    <w:abstractNumId w:val="30"/>
  </w:num>
  <w:num w:numId="44">
    <w:abstractNumId w:val="20"/>
  </w:num>
  <w:num w:numId="45">
    <w:abstractNumId w:val="23"/>
  </w:num>
  <w:num w:numId="46">
    <w:abstractNumId w:val="18"/>
  </w:num>
  <w:num w:numId="47">
    <w:abstractNumId w:val="24"/>
  </w:num>
  <w:num w:numId="48">
    <w:abstractNumId w:val="14"/>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892"/>
    <w:rsid w:val="000B5B29"/>
    <w:rsid w:val="000D41B2"/>
    <w:rsid w:val="001B711D"/>
    <w:rsid w:val="001E6E03"/>
    <w:rsid w:val="002134FE"/>
    <w:rsid w:val="002D1ADC"/>
    <w:rsid w:val="00373233"/>
    <w:rsid w:val="003F29AC"/>
    <w:rsid w:val="00475954"/>
    <w:rsid w:val="005279FA"/>
    <w:rsid w:val="005C1D05"/>
    <w:rsid w:val="005C3855"/>
    <w:rsid w:val="00645085"/>
    <w:rsid w:val="006D06B7"/>
    <w:rsid w:val="00710EE1"/>
    <w:rsid w:val="00740180"/>
    <w:rsid w:val="00774371"/>
    <w:rsid w:val="007C43D4"/>
    <w:rsid w:val="00861874"/>
    <w:rsid w:val="008E53F9"/>
    <w:rsid w:val="00911998"/>
    <w:rsid w:val="00937B1C"/>
    <w:rsid w:val="009B04E6"/>
    <w:rsid w:val="00A52D8C"/>
    <w:rsid w:val="00AA3125"/>
    <w:rsid w:val="00B501BF"/>
    <w:rsid w:val="00D27892"/>
    <w:rsid w:val="00D74D04"/>
    <w:rsid w:val="00E37F3F"/>
    <w:rsid w:val="00EE3348"/>
    <w:rsid w:val="00F5251F"/>
    <w:rsid w:val="00FB6292"/>
    <w:rsid w:val="00FB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ED96"/>
  <w15:chartTrackingRefBased/>
  <w15:docId w15:val="{29CD3F3F-376F-4E5D-813E-0651F767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0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08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5085"/>
    <w:rPr>
      <w:rFonts w:ascii="Courier New" w:eastAsia="Times New Roman" w:hAnsi="Courier New" w:cs="Courier New"/>
      <w:sz w:val="20"/>
      <w:szCs w:val="20"/>
    </w:rPr>
  </w:style>
  <w:style w:type="paragraph" w:customStyle="1" w:styleId="l0">
    <w:name w:val="l0"/>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645085"/>
  </w:style>
  <w:style w:type="character" w:customStyle="1" w:styleId="pln">
    <w:name w:val="pln"/>
    <w:basedOn w:val="DefaultParagraphFont"/>
    <w:rsid w:val="00645085"/>
  </w:style>
  <w:style w:type="character" w:customStyle="1" w:styleId="atn">
    <w:name w:val="atn"/>
    <w:basedOn w:val="DefaultParagraphFont"/>
    <w:rsid w:val="00645085"/>
  </w:style>
  <w:style w:type="character" w:customStyle="1" w:styleId="pun">
    <w:name w:val="pun"/>
    <w:basedOn w:val="DefaultParagraphFont"/>
    <w:rsid w:val="00645085"/>
  </w:style>
  <w:style w:type="character" w:customStyle="1" w:styleId="atv">
    <w:name w:val="atv"/>
    <w:basedOn w:val="DefaultParagraphFont"/>
    <w:rsid w:val="00645085"/>
  </w:style>
  <w:style w:type="paragraph" w:customStyle="1" w:styleId="l1">
    <w:name w:val="l1"/>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645085"/>
  </w:style>
  <w:style w:type="character" w:customStyle="1" w:styleId="typ">
    <w:name w:val="typ"/>
    <w:basedOn w:val="DefaultParagraphFont"/>
    <w:rsid w:val="00645085"/>
  </w:style>
  <w:style w:type="character" w:customStyle="1" w:styleId="str">
    <w:name w:val="str"/>
    <w:basedOn w:val="DefaultParagraphFont"/>
    <w:rsid w:val="00645085"/>
  </w:style>
  <w:style w:type="paragraph" w:customStyle="1" w:styleId="l2">
    <w:name w:val="l2"/>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645085"/>
  </w:style>
  <w:style w:type="paragraph" w:customStyle="1" w:styleId="l4">
    <w:name w:val="l4"/>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645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645085"/>
  </w:style>
  <w:style w:type="paragraph" w:styleId="TOCHeading">
    <w:name w:val="TOC Heading"/>
    <w:basedOn w:val="Heading1"/>
    <w:next w:val="Normal"/>
    <w:uiPriority w:val="39"/>
    <w:unhideWhenUsed/>
    <w:qFormat/>
    <w:rsid w:val="00645085"/>
    <w:pPr>
      <w:outlineLvl w:val="9"/>
    </w:pPr>
  </w:style>
  <w:style w:type="paragraph" w:styleId="TOC1">
    <w:name w:val="toc 1"/>
    <w:basedOn w:val="Normal"/>
    <w:next w:val="Normal"/>
    <w:autoRedefine/>
    <w:uiPriority w:val="39"/>
    <w:unhideWhenUsed/>
    <w:rsid w:val="00645085"/>
    <w:pPr>
      <w:spacing w:after="100"/>
    </w:pPr>
  </w:style>
  <w:style w:type="character" w:styleId="Hyperlink">
    <w:name w:val="Hyperlink"/>
    <w:basedOn w:val="DefaultParagraphFont"/>
    <w:uiPriority w:val="99"/>
    <w:unhideWhenUsed/>
    <w:rsid w:val="00645085"/>
    <w:rPr>
      <w:color w:val="0563C1" w:themeColor="hyperlink"/>
      <w:u w:val="single"/>
    </w:rPr>
  </w:style>
  <w:style w:type="character" w:styleId="Strong">
    <w:name w:val="Strong"/>
    <w:basedOn w:val="DefaultParagraphFont"/>
    <w:uiPriority w:val="22"/>
    <w:qFormat/>
    <w:rsid w:val="00911998"/>
    <w:rPr>
      <w:b/>
      <w:bCs/>
    </w:rPr>
  </w:style>
  <w:style w:type="paragraph" w:customStyle="1" w:styleId="l7">
    <w:name w:val="l7"/>
    <w:basedOn w:val="Normal"/>
    <w:rsid w:val="00710E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710E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710E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52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D8C"/>
  </w:style>
  <w:style w:type="paragraph" w:styleId="Footer">
    <w:name w:val="footer"/>
    <w:basedOn w:val="Normal"/>
    <w:link w:val="FooterChar"/>
    <w:uiPriority w:val="99"/>
    <w:unhideWhenUsed/>
    <w:rsid w:val="00A52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461294">
      <w:bodyDiv w:val="1"/>
      <w:marLeft w:val="0"/>
      <w:marRight w:val="0"/>
      <w:marTop w:val="0"/>
      <w:marBottom w:val="0"/>
      <w:divBdr>
        <w:top w:val="none" w:sz="0" w:space="0" w:color="auto"/>
        <w:left w:val="none" w:sz="0" w:space="0" w:color="auto"/>
        <w:bottom w:val="none" w:sz="0" w:space="0" w:color="auto"/>
        <w:right w:val="none" w:sz="0" w:space="0" w:color="auto"/>
      </w:divBdr>
      <w:divsChild>
        <w:div w:id="953487132">
          <w:marLeft w:val="0"/>
          <w:marRight w:val="0"/>
          <w:marTop w:val="0"/>
          <w:marBottom w:val="360"/>
          <w:divBdr>
            <w:top w:val="none" w:sz="0" w:space="0" w:color="auto"/>
            <w:left w:val="none" w:sz="0" w:space="0" w:color="auto"/>
            <w:bottom w:val="none" w:sz="0" w:space="0" w:color="auto"/>
            <w:right w:val="none" w:sz="0" w:space="0" w:color="auto"/>
          </w:divBdr>
        </w:div>
        <w:div w:id="622660042">
          <w:marLeft w:val="0"/>
          <w:marRight w:val="0"/>
          <w:marTop w:val="0"/>
          <w:marBottom w:val="0"/>
          <w:divBdr>
            <w:top w:val="none" w:sz="0" w:space="0" w:color="auto"/>
            <w:left w:val="none" w:sz="0" w:space="0" w:color="auto"/>
            <w:bottom w:val="none" w:sz="0" w:space="0" w:color="auto"/>
            <w:right w:val="none" w:sz="0" w:space="0" w:color="auto"/>
          </w:divBdr>
          <w:divsChild>
            <w:div w:id="1199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7362">
      <w:bodyDiv w:val="1"/>
      <w:marLeft w:val="0"/>
      <w:marRight w:val="0"/>
      <w:marTop w:val="0"/>
      <w:marBottom w:val="0"/>
      <w:divBdr>
        <w:top w:val="none" w:sz="0" w:space="0" w:color="auto"/>
        <w:left w:val="none" w:sz="0" w:space="0" w:color="auto"/>
        <w:bottom w:val="none" w:sz="0" w:space="0" w:color="auto"/>
        <w:right w:val="none" w:sz="0" w:space="0" w:color="auto"/>
      </w:divBdr>
      <w:divsChild>
        <w:div w:id="1907762750">
          <w:marLeft w:val="0"/>
          <w:marRight w:val="0"/>
          <w:marTop w:val="0"/>
          <w:marBottom w:val="0"/>
          <w:divBdr>
            <w:top w:val="none" w:sz="0" w:space="0" w:color="auto"/>
            <w:left w:val="none" w:sz="0" w:space="0" w:color="auto"/>
            <w:bottom w:val="none" w:sz="0" w:space="0" w:color="auto"/>
            <w:right w:val="none" w:sz="0" w:space="0" w:color="auto"/>
          </w:divBdr>
          <w:divsChild>
            <w:div w:id="11868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0706">
      <w:bodyDiv w:val="1"/>
      <w:marLeft w:val="0"/>
      <w:marRight w:val="0"/>
      <w:marTop w:val="0"/>
      <w:marBottom w:val="0"/>
      <w:divBdr>
        <w:top w:val="none" w:sz="0" w:space="0" w:color="auto"/>
        <w:left w:val="none" w:sz="0" w:space="0" w:color="auto"/>
        <w:bottom w:val="none" w:sz="0" w:space="0" w:color="auto"/>
        <w:right w:val="none" w:sz="0" w:space="0" w:color="auto"/>
      </w:divBdr>
      <w:divsChild>
        <w:div w:id="1680497748">
          <w:marLeft w:val="0"/>
          <w:marRight w:val="0"/>
          <w:marTop w:val="0"/>
          <w:marBottom w:val="0"/>
          <w:divBdr>
            <w:top w:val="none" w:sz="0" w:space="0" w:color="auto"/>
            <w:left w:val="none" w:sz="0" w:space="0" w:color="auto"/>
            <w:bottom w:val="none" w:sz="0" w:space="0" w:color="auto"/>
            <w:right w:val="none" w:sz="0" w:space="0" w:color="auto"/>
          </w:divBdr>
          <w:divsChild>
            <w:div w:id="2015574866">
              <w:marLeft w:val="0"/>
              <w:marRight w:val="0"/>
              <w:marTop w:val="0"/>
              <w:marBottom w:val="0"/>
              <w:divBdr>
                <w:top w:val="none" w:sz="0" w:space="0" w:color="auto"/>
                <w:left w:val="none" w:sz="0" w:space="0" w:color="auto"/>
                <w:bottom w:val="none" w:sz="0" w:space="0" w:color="auto"/>
                <w:right w:val="none" w:sz="0" w:space="0" w:color="auto"/>
              </w:divBdr>
            </w:div>
          </w:divsChild>
        </w:div>
        <w:div w:id="864513910">
          <w:marLeft w:val="0"/>
          <w:marRight w:val="0"/>
          <w:marTop w:val="0"/>
          <w:marBottom w:val="0"/>
          <w:divBdr>
            <w:top w:val="none" w:sz="0" w:space="0" w:color="auto"/>
            <w:left w:val="none" w:sz="0" w:space="0" w:color="auto"/>
            <w:bottom w:val="none" w:sz="0" w:space="0" w:color="auto"/>
            <w:right w:val="none" w:sz="0" w:space="0" w:color="auto"/>
          </w:divBdr>
          <w:divsChild>
            <w:div w:id="3799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2641">
      <w:bodyDiv w:val="1"/>
      <w:marLeft w:val="0"/>
      <w:marRight w:val="0"/>
      <w:marTop w:val="0"/>
      <w:marBottom w:val="0"/>
      <w:divBdr>
        <w:top w:val="none" w:sz="0" w:space="0" w:color="auto"/>
        <w:left w:val="none" w:sz="0" w:space="0" w:color="auto"/>
        <w:bottom w:val="none" w:sz="0" w:space="0" w:color="auto"/>
        <w:right w:val="none" w:sz="0" w:space="0" w:color="auto"/>
      </w:divBdr>
      <w:divsChild>
        <w:div w:id="414325713">
          <w:marLeft w:val="0"/>
          <w:marRight w:val="0"/>
          <w:marTop w:val="0"/>
          <w:marBottom w:val="0"/>
          <w:divBdr>
            <w:top w:val="none" w:sz="0" w:space="0" w:color="auto"/>
            <w:left w:val="none" w:sz="0" w:space="0" w:color="auto"/>
            <w:bottom w:val="none" w:sz="0" w:space="0" w:color="auto"/>
            <w:right w:val="none" w:sz="0" w:space="0" w:color="auto"/>
          </w:divBdr>
          <w:divsChild>
            <w:div w:id="477959857">
              <w:marLeft w:val="0"/>
              <w:marRight w:val="0"/>
              <w:marTop w:val="0"/>
              <w:marBottom w:val="0"/>
              <w:divBdr>
                <w:top w:val="none" w:sz="0" w:space="0" w:color="auto"/>
                <w:left w:val="none" w:sz="0" w:space="0" w:color="auto"/>
                <w:bottom w:val="none" w:sz="0" w:space="0" w:color="auto"/>
                <w:right w:val="none" w:sz="0" w:space="0" w:color="auto"/>
              </w:divBdr>
            </w:div>
          </w:divsChild>
        </w:div>
        <w:div w:id="1751149807">
          <w:marLeft w:val="0"/>
          <w:marRight w:val="0"/>
          <w:marTop w:val="0"/>
          <w:marBottom w:val="0"/>
          <w:divBdr>
            <w:top w:val="none" w:sz="0" w:space="0" w:color="auto"/>
            <w:left w:val="none" w:sz="0" w:space="0" w:color="auto"/>
            <w:bottom w:val="none" w:sz="0" w:space="0" w:color="auto"/>
            <w:right w:val="none" w:sz="0" w:space="0" w:color="auto"/>
          </w:divBdr>
          <w:divsChild>
            <w:div w:id="9308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3328">
      <w:bodyDiv w:val="1"/>
      <w:marLeft w:val="0"/>
      <w:marRight w:val="0"/>
      <w:marTop w:val="0"/>
      <w:marBottom w:val="0"/>
      <w:divBdr>
        <w:top w:val="none" w:sz="0" w:space="0" w:color="auto"/>
        <w:left w:val="none" w:sz="0" w:space="0" w:color="auto"/>
        <w:bottom w:val="none" w:sz="0" w:space="0" w:color="auto"/>
        <w:right w:val="none" w:sz="0" w:space="0" w:color="auto"/>
      </w:divBdr>
      <w:divsChild>
        <w:div w:id="1137987154">
          <w:marLeft w:val="0"/>
          <w:marRight w:val="0"/>
          <w:marTop w:val="0"/>
          <w:marBottom w:val="0"/>
          <w:divBdr>
            <w:top w:val="none" w:sz="0" w:space="0" w:color="auto"/>
            <w:left w:val="none" w:sz="0" w:space="0" w:color="auto"/>
            <w:bottom w:val="none" w:sz="0" w:space="0" w:color="auto"/>
            <w:right w:val="none" w:sz="0" w:space="0" w:color="auto"/>
          </w:divBdr>
          <w:divsChild>
            <w:div w:id="14596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6467">
      <w:bodyDiv w:val="1"/>
      <w:marLeft w:val="0"/>
      <w:marRight w:val="0"/>
      <w:marTop w:val="0"/>
      <w:marBottom w:val="0"/>
      <w:divBdr>
        <w:top w:val="none" w:sz="0" w:space="0" w:color="auto"/>
        <w:left w:val="none" w:sz="0" w:space="0" w:color="auto"/>
        <w:bottom w:val="none" w:sz="0" w:space="0" w:color="auto"/>
        <w:right w:val="none" w:sz="0" w:space="0" w:color="auto"/>
      </w:divBdr>
    </w:div>
    <w:div w:id="1708411080">
      <w:bodyDiv w:val="1"/>
      <w:marLeft w:val="0"/>
      <w:marRight w:val="0"/>
      <w:marTop w:val="0"/>
      <w:marBottom w:val="0"/>
      <w:divBdr>
        <w:top w:val="none" w:sz="0" w:space="0" w:color="auto"/>
        <w:left w:val="none" w:sz="0" w:space="0" w:color="auto"/>
        <w:bottom w:val="none" w:sz="0" w:space="0" w:color="auto"/>
        <w:right w:val="none" w:sz="0" w:space="0" w:color="auto"/>
      </w:divBdr>
      <w:divsChild>
        <w:div w:id="1637489909">
          <w:marLeft w:val="0"/>
          <w:marRight w:val="0"/>
          <w:marTop w:val="0"/>
          <w:marBottom w:val="0"/>
          <w:divBdr>
            <w:top w:val="none" w:sz="0" w:space="0" w:color="auto"/>
            <w:left w:val="none" w:sz="0" w:space="0" w:color="auto"/>
            <w:bottom w:val="none" w:sz="0" w:space="0" w:color="auto"/>
            <w:right w:val="none" w:sz="0" w:space="0" w:color="auto"/>
          </w:divBdr>
          <w:divsChild>
            <w:div w:id="11293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xjs-dev.firebase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cademind.com/learn/javascript/rxjs-6-what-changed/" TargetMode="External"/><Relationship Id="rId4" Type="http://schemas.openxmlformats.org/officeDocument/2006/relationships/settings" Target="settings.xml"/><Relationship Id="rId9" Type="http://schemas.openxmlformats.org/officeDocument/2006/relationships/hyperlink" Target="https://academind.com/learn/javascript/understanding-rx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9EC04-CD5A-4FF6-A435-E8AC0DDD7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Bely</dc:creator>
  <cp:keywords/>
  <dc:description/>
  <cp:lastModifiedBy>Nicholas Bely</cp:lastModifiedBy>
  <cp:revision>2</cp:revision>
  <cp:lastPrinted>2021-02-06T21:41:00Z</cp:lastPrinted>
  <dcterms:created xsi:type="dcterms:W3CDTF">2021-02-12T00:20:00Z</dcterms:created>
  <dcterms:modified xsi:type="dcterms:W3CDTF">2021-02-12T00:20:00Z</dcterms:modified>
</cp:coreProperties>
</file>