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C472E" w14:textId="40521A39" w:rsidR="0059428A" w:rsidRDefault="00B32480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RTOS学习记录：</w:t>
      </w:r>
    </w:p>
    <w:p w14:paraId="22CF05E1" w14:textId="23954418" w:rsidR="00B32480" w:rsidRDefault="00B32480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</w:t>
      </w:r>
      <w:r w:rsidR="005D36F1">
        <w:rPr>
          <w:rFonts w:ascii="宋体" w:eastAsia="宋体" w:hAnsi="宋体" w:hint="eastAsia"/>
          <w:sz w:val="24"/>
          <w:szCs w:val="24"/>
        </w:rPr>
        <w:t>基本概念</w:t>
      </w:r>
    </w:p>
    <w:p w14:paraId="3F7C987C" w14:textId="58CCCDDC" w:rsidR="005D36F1" w:rsidRDefault="005D36F1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0B30D9">
        <w:rPr>
          <w:rFonts w:ascii="宋体" w:eastAsia="宋体" w:hAnsi="宋体" w:hint="eastAsia"/>
          <w:sz w:val="24"/>
          <w:szCs w:val="24"/>
        </w:rPr>
        <w:t>逻辑开发中比较接近RTOS的思想就是定时器驱动思想，通过定时器产生基准心跳，根据基准心跳设计不同的周期，在不同的周期下调用不同的函数。这种思想虽然接近RTOS，但仍然有致命的问题。假设某个函数处理时间非常长，在这段时间内，CPU是被占用的，中断是无法再次产生的，其他待执行的函数就需要等待，</w:t>
      </w:r>
      <w:r w:rsidR="00B60F59">
        <w:rPr>
          <w:rFonts w:ascii="宋体" w:eastAsia="宋体" w:hAnsi="宋体" w:hint="eastAsia"/>
          <w:sz w:val="24"/>
          <w:szCs w:val="24"/>
        </w:rPr>
        <w:t>被迫推迟，</w:t>
      </w:r>
      <w:r w:rsidR="000B30D9">
        <w:rPr>
          <w:rFonts w:ascii="宋体" w:eastAsia="宋体" w:hAnsi="宋体" w:hint="eastAsia"/>
          <w:sz w:val="24"/>
          <w:szCs w:val="24"/>
        </w:rPr>
        <w:t>直到目前占用CPU的这个函数处理完毕。</w:t>
      </w:r>
      <w:r w:rsidR="00B60F59">
        <w:rPr>
          <w:rFonts w:ascii="宋体" w:eastAsia="宋体" w:hAnsi="宋体" w:hint="eastAsia"/>
          <w:sz w:val="24"/>
          <w:szCs w:val="24"/>
        </w:rPr>
        <w:t>如果不采用RTOS，这个问题其实也有办法解决，那就是在各自的函数中，去维护一个状态机，将函数中的业务进行拆分，拆成不同的阶段和状态，但是问题又来了，不是所有业务都可以进行简单拆分的。一步到位的方法就是使用多任务系统，RTOS任务操作系统。</w:t>
      </w:r>
    </w:p>
    <w:p w14:paraId="26A79044" w14:textId="5EACFA1B" w:rsidR="00B60F59" w:rsidRDefault="00B60F59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对于RTOS来说，CPU依然只有一个，有这么需要执行的函数，但一个时刻依旧只有一个函数被执行，与裸机不同的是，不同的函数之间是交叉执行的，只要CPU执行的足够快，看起来就像是不同的任务在同时执行。RTOS就是</w:t>
      </w:r>
      <w:r w:rsidR="00B90790">
        <w:rPr>
          <w:rFonts w:ascii="宋体" w:eastAsia="宋体" w:hAnsi="宋体" w:hint="eastAsia"/>
          <w:sz w:val="24"/>
          <w:szCs w:val="24"/>
        </w:rPr>
        <w:t>用来</w:t>
      </w:r>
      <w:r>
        <w:rPr>
          <w:rFonts w:ascii="宋体" w:eastAsia="宋体" w:hAnsi="宋体" w:hint="eastAsia"/>
          <w:sz w:val="24"/>
          <w:szCs w:val="24"/>
        </w:rPr>
        <w:t>实现交替执行这个</w:t>
      </w:r>
      <w:r w:rsidR="00B90790">
        <w:rPr>
          <w:rFonts w:ascii="宋体" w:eastAsia="宋体" w:hAnsi="宋体" w:hint="eastAsia"/>
          <w:sz w:val="24"/>
          <w:szCs w:val="24"/>
        </w:rPr>
        <w:t>过程：创建任务-&gt;开始调度</w:t>
      </w:r>
      <w:r w:rsidR="007D11E5">
        <w:rPr>
          <w:rFonts w:ascii="宋体" w:eastAsia="宋体" w:hAnsi="宋体" w:hint="eastAsia"/>
          <w:sz w:val="24"/>
          <w:szCs w:val="24"/>
        </w:rPr>
        <w:t>-&gt;执行任务一-&gt;时间到切换到任务二-&gt;执行任务二-&gt;时间到切换回任务一-&gt;循环</w:t>
      </w:r>
      <w:r w:rsidR="008244D4">
        <w:rPr>
          <w:rFonts w:ascii="宋体" w:eastAsia="宋体" w:hAnsi="宋体" w:hint="eastAsia"/>
          <w:sz w:val="24"/>
          <w:szCs w:val="24"/>
        </w:rPr>
        <w:t>上述过程</w:t>
      </w:r>
      <w:r w:rsidR="007D11E5">
        <w:rPr>
          <w:rFonts w:ascii="宋体" w:eastAsia="宋体" w:hAnsi="宋体" w:hint="eastAsia"/>
          <w:sz w:val="24"/>
          <w:szCs w:val="24"/>
        </w:rPr>
        <w:t>。</w:t>
      </w:r>
    </w:p>
    <w:p w14:paraId="60328643" w14:textId="076A917C" w:rsidR="00F45608" w:rsidRDefault="00F45608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转入RTOS的学习，对于外设具体引脚的初始化，改用STM32CubeMX来完成，所以后续就由标准库开发转入HAL库开发。</w:t>
      </w:r>
      <w:r w:rsidR="000812CC">
        <w:rPr>
          <w:rFonts w:ascii="宋体" w:eastAsia="宋体" w:hAnsi="宋体" w:hint="eastAsia"/>
          <w:sz w:val="24"/>
          <w:szCs w:val="24"/>
        </w:rPr>
        <w:t>创建HAL库工程：选择芯片-&gt;创建工程-&gt;配置时钟-&gt;配置Debug方式-&gt;配置时钟树，将HCLK时钟配置为当前芯片支持的最大频率-&gt;</w:t>
      </w:r>
      <w:r w:rsidR="00A3108D">
        <w:rPr>
          <w:rFonts w:ascii="宋体" w:eastAsia="宋体" w:hAnsi="宋体" w:hint="eastAsia"/>
          <w:sz w:val="24"/>
          <w:szCs w:val="24"/>
        </w:rPr>
        <w:t>生成代码。</w:t>
      </w:r>
      <w:r w:rsidR="009265DB">
        <w:rPr>
          <w:rFonts w:ascii="宋体" w:eastAsia="宋体" w:hAnsi="宋体" w:hint="eastAsia"/>
          <w:sz w:val="24"/>
          <w:szCs w:val="24"/>
        </w:rPr>
        <w:t>在HAL库下进行CAN开发需要注意，过滤器需要单独配置，不然就会收不到任何CAN报文。</w:t>
      </w:r>
    </w:p>
    <w:p w14:paraId="2E6AFD60" w14:textId="2C24242D" w:rsidR="006A30A6" w:rsidRPr="00B32480" w:rsidRDefault="006A30A6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</w:t>
      </w:r>
    </w:p>
    <w:sectPr w:rsidR="006A30A6" w:rsidRPr="00B3248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480"/>
    <w:rsid w:val="000812CC"/>
    <w:rsid w:val="000B30D9"/>
    <w:rsid w:val="00541B9A"/>
    <w:rsid w:val="0059428A"/>
    <w:rsid w:val="005D0C05"/>
    <w:rsid w:val="005D36F1"/>
    <w:rsid w:val="006A30A6"/>
    <w:rsid w:val="007D11E5"/>
    <w:rsid w:val="007F7708"/>
    <w:rsid w:val="008244D4"/>
    <w:rsid w:val="009265DB"/>
    <w:rsid w:val="00A3108D"/>
    <w:rsid w:val="00B32480"/>
    <w:rsid w:val="00B60F59"/>
    <w:rsid w:val="00B90790"/>
    <w:rsid w:val="00F45608"/>
    <w:rsid w:val="00FB5EA1"/>
    <w:rsid w:val="00FC3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0726BF"/>
  <w15:chartTrackingRefBased/>
  <w15:docId w15:val="{A5227C3D-D82A-4BEB-94AC-043903FCD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3248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24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24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248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248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248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248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248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248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3248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324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324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3248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3248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3248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3248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3248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3248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324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324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248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3248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3248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3248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3248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3248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32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3248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324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313</Words>
  <Characters>348</Characters>
  <Application>Microsoft Office Word</Application>
  <DocSecurity>0</DocSecurity>
  <Lines>12</Lines>
  <Paragraphs>6</Paragraphs>
  <ScaleCrop>false</ScaleCrop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Changhao Qiu</dc:creator>
  <cp:keywords/>
  <dc:description/>
  <cp:lastModifiedBy>Changhao Qiu</cp:lastModifiedBy>
  <cp:revision>12</cp:revision>
  <dcterms:created xsi:type="dcterms:W3CDTF">2026-01-10T11:33:00Z</dcterms:created>
  <dcterms:modified xsi:type="dcterms:W3CDTF">2026-01-11T02:05:00Z</dcterms:modified>
</cp:coreProperties>
</file>