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973" w:dyaOrig="2865">
          <v:rect xmlns:o="urn:schemas-microsoft-com:office:office" xmlns:v="urn:schemas-microsoft-com:vml" id="rectole0000000000" style="width:398.650000pt;height:14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 Ch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ỉ những thằng 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ực tiếp của flex-container mới 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à flex-item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display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flex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lex-direction=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row) | inline-flex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quy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ịnh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ử dụng flexBox hay kh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ông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flex-direction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row | column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thay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ổi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ợc ph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ương hư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ớng của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main axis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flex-wrap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nowrap | wrap | wrap-reverse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xu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ống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òng hay không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flex-basis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&lt;length&gt;, tùy ch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ỉnh 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ích 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ớc của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main size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justify-content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center | flex-start | flex-end | space-between | space-around | space-evenly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ăn đư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ợc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flex-item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theo ph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ương hư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ớng của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main axis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000000" w:val="clear"/>
        </w:rPr>
        <w:t xml:space="preserve">justify-seft: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flex-start | flex-end | center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  <w:t xml:space="preserve">,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  <w:t xml:space="preserve">ương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  <w:t xml:space="preserve">ự justify-content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  <w:t xml:space="preserve">ưng justify-seft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  <w:t xml:space="preserve">ẽ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  <w:t xml:space="preserve">áp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  <w:t xml:space="preserve">ụng cho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flex-item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  <w:t xml:space="preserve"> thay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  <w:t xml:space="preserve">ì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flex-container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  <w:t xml:space="preserve">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000000" w:val="clear"/>
        </w:rPr>
        <w:t xml:space="preserve">align-content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  <w:t xml:space="preserve">: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flex-start | flex-end | center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000000" w:val="clear"/>
        </w:rPr>
        <w:t xml:space="preserve">align-seft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  <w:t xml:space="preserve">: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flex-start | flex-end | center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000000" w:val="clear"/>
        </w:rPr>
        <w:t xml:space="preserve">flex-grow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  <w:t xml:space="preserve">: &lt;number&gt;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000000" w:val="clear"/>
        </w:rPr>
        <w:t xml:space="preserve">flex-shrink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  <w:t xml:space="preserve">: &lt;number&gt;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000000" w:val="clear"/>
        </w:rPr>
        <w:t xml:space="preserve">order: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  <w:t xml:space="preserve">&lt;number&gt;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  <w:t xml:space="preserve">// Shorthand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000000" w:val="clear"/>
        </w:rPr>
        <w:t xml:space="preserve">flex-flow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000000" w:val="clear"/>
        </w:rPr>
        <w:t xml:space="preserve">flex-direction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  <w:t xml:space="preserve"> &amp;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000000" w:val="clear"/>
        </w:rPr>
        <w:t xml:space="preserve">flex-wrap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0000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000000" w:val="clear"/>
        </w:rPr>
        <w:t xml:space="preserve">flex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000000" w:val="clear"/>
        </w:rPr>
        <w:t xml:space="preserve">flex-basic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  <w:t xml:space="preserve"> &amp;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000000" w:val="clear"/>
        </w:rPr>
        <w:t xml:space="preserve">flex-grow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  <w:t xml:space="preserve"> &amp;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000000" w:val="clear"/>
        </w:rPr>
        <w:t xml:space="preserve">flex-shrink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