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**Faculty**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**Alexander Bihlo**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Position: Associate Professor and Canada Research Chair (cross-appointed from Mathematics)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Office: ABihlo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Email: abihlo@mun.ca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Telephone: 709-864-8078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**Edward Brown**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Office: EN-2028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Email: brown@mun.ca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Telephone: 709-864-7511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**Sharene Bungay**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Position: Associate Professor, Department Head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Office: EN-2021A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Email: sharene@mun.ca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Telephone: 709-864-6945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**Steven Carr**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Position: Professor (cross-appointed from Biology)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Email: scarr@mun.ca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Telephone: 709-864-4776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**David Churchill**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Office: ER-6030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Email: dchurchill@mun.ca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Telephone: 709-864-6140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**Octavia Dobre**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Position: Professor (cross-appointed from Engineering)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Email: odobre@mun.ca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Telephone: 709-864-4045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**Joerg Evermann**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Position: Professor (cross-appointed from Business)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Email: jevermann@mun.ca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Telephone: 709-864-8527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**Adrian Fiech**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Position: Associate Professor, Deputy Head, Graduate Studies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Office: EN-2030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Email: afiech@mun.ca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Telephone: 709-864-8632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**Noah Fleming**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Position: Assistant Professor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Office: EN-2018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Email: nfleming@mun.ca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Telephone: 709-864-4701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**Vinicius Prado-da-Fonseca**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Position: Assistant Professor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Office: EN-2012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Email: vpradodafons@mun.ca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Telephone: 709-864-4368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**Daniel Fuller**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Position: Assistant Professor (cross-appointed from HKR)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Email: dfuller@mun.ca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Telephone: 709-864-7270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**Matthew Hamilton**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Position: Assistant Professor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Office: EN-2029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Email: mhamilton@mun.ca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Telephone: 709-864-4560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**Mark Hatcher**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Position: Lecturer, Deputy Head, Undergraduate Studies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Office: EN-2016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Email: mhatcher@mun.ca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**Jay Henderson**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Position: Assistant Professor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Office: EN-2022A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Email: jayhend@mun.ca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Telephone: 709-864-2193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**Xianta Jiang**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Office: EN-2010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Email: xiantaj@mun.ca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 Telephone: 709-864-4096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**Antonina Kolokolova**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Office: ER-6033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Email: kol@mun.ca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Telephone: 709-864-3657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**Cheng Li**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- Position: Professor (cross-appointed from Engineering)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 Email: licheng@mun.ca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 Telephone: 709-864-8972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**Kaiyang Liu**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Position: Assistant Professor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Office: EN-2033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Email: kaiyangl@mun.ca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Telephone: 709-864-4550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**Steph McIntyre**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 Position: Lecturer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Office: EN-2017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Email: smcintyre@mun.ca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 Telephone: 709-864-4307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**Oscar Meruvia-Pastor**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Office: ER-6032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 Email: oscar@mun.ca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Telephone: 709-864-8504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**Navid Nasr Esfahani**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- Position: Assistant Professor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 Office: ER-6035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Email: navidne@mun.ca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- Telephone: 709-864-3460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**Theo Norvell**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Position: Associate Professor (cross-appointed from Engineering)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 Email: theo@mun.ca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- Telephone: 709-864-8962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**Jeffrey Parsons**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 Position: Professor (cross-appointed from Business)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- Email: jeffreyp@mun.ca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- Telephone: 709-864-4741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**Pranjal Patra**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- Position: Lecturer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- Office: EN-2008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- Email: pp7002@mun.ca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- Telephone: 709-864-2969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**Lourdes Pena-Castillo**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- Position: Associate Professor (joint-appointed with Biology)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- Office: ER-6034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- Email: lourdes.pena@mun.ca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- Telephone: 709-864-6769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**Dennis Peters**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- Position: Professor (cross-appointed from Engineering)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- Email: dpeters@mun.ca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- Telephone: 709-864-8929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**David Pike**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- Position: Professor (cross-appointed from Mathematics)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- Email: dapike@mun.ca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- Telephone: 709-864-8096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**Karteek Popuri**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- Position: Assistant Professor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- Office: EN-2014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- Email: kpopuri@mun.ca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- Telephone: 709-864-6944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**Amilcar Soares**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- Position: Assistant Professor (On Leave)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- Email: amilcarsj@mun.ca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- Telephone: 709-864-2193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**Jian Tang**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- Office: EN-2011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- Email: jian@mun.ca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- Telephone: 709-864-4580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**Yashar Tavakoli**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- Position: Lecturer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- Office: EN-2015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- Email: yt3165@mun.ca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- Telephone: 709-864-8633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**Terrence Tricco**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- Position: Assistant Professor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- Office: ER-6031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- Email: tstricco@mun.ca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- Telephone: 709-864-6943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**Hamid Usefi**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- Position: Professor (cross-appointed from Mathematics)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- Email: usefi@mun.ca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- Telephone: 709-864-8798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**Andrew Vardy**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- Position: Professor (joint-appointed with Engineering)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- Email: av@mun.ca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- Telephone: 709-864-4521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**Todd Wareham**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- Office: EN-2034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- Email: harold@mun.ca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- Telephone: 709-864-4601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**Academic Staff Members in Co-operative Education**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**Rebecca Newhook**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- Position: Co-operative Education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- Email: rnewhook@mun.ca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- Telephone: 709-864-4098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**Theresa Mackenzie**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- Position: Co-operative Education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- Email: tmackenz@mun.ca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- Telephone: 709-864-2402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**Adjunct Professorships**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 **Minglun Gong**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- Affiliation: University of Guelph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**Ting Hu**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- Affiliation: Queen's University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 **Yuanzhu Chen**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- Affiliation: Queen's University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**Retired Faculty**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 **Wolfgang Banzhaf**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- Position: Honorary Research Professor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**Miklos Bartha**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**Donna Batten**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- Position: Lecturer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**Rod Byrne**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**William H.E. Day**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**Radha Gupta**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- Position: Lecturer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**Jane Foltz**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 **Paul Gillard**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- Telephone: 709-864-8638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**Siwei Lu**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 **Manrique Mata-Montero**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**Tony Middleton**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**George Miminis**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**Norman Rehner**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- Position: Associate Professor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**John Shieh**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- Position: Honorary Research Professor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 **Krishnamurthy Vidyasankar**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- Position: Honorary Research Professor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 **Cao An Wang**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- Position: Professor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**Malgosia Zuberek**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- Position: Lecturer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**Staff &amp; Administration**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**Administration**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 **Sharene Bungay**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- Email: cs-chair@mun.ca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- Office: EN-2021A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- Telephone: 709-864-6945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 **Adrian Fiech**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- Email: cs-gradofficer@mun.ca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- Office: EN-2030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- Telephone: 709-864-8632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 **Mark Hatcher**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- Email: cs-ugradadv@mun.ca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- Office: EN-2016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**Administrative Staff**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 **Donna Bonnell**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- Email: dabonnell@mun.ca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- Office: EN-2021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- Telephone: 709-864-8628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 **Carl Dohey**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- Email: cdohey@mun.ca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- Office: EN-2020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- Telephone: 709-864-4495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 **Cathy Hyde (Academic Program Officer)**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- Email (student enquiries): cs-ugradadv@mun.ca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- Email (other enquiries): cathy@mun.ca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- Office: EN-1056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- Telephone: 709-864-3059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 **Jennifer Rey-Goyeneche (Graduate Secretary)**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- Email: csgrad-secretary@mun.ca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- Office: EN-2021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- Telephone: 709-864-8627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 **Christina McCarthy**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- Email: christinam@mun.ca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- Office: EN-2021B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- Telephone: 709-864-8652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**Instructional Staff**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 **Stephen Anthony**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- Email: stephen@mun.ca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- Office: EN-1062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- Telephone: 709-864-4739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 **Ghulam Haider**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- Email: ghaider@mun.ca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- Office: EN-1061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- Telephone: 709-864-4703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- **Rezvan Karaji**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- Email: rkaraji@mun.ca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- Office: EN-1065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- Telephone: 709-864-6144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 **Cindy Milley**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- Email: cindy@mun.ca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- Office: EN-1064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- Telephone: 709-864-2406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 **Frankie Tu**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- Email: frankiet@mun.ca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- Office: EN-1063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- Telephone: 709-864-2413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**Technical Staff**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 **General Contact**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- Email: cs-systems@mun.ca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 **Andrew Draskoy**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- Email: andrew@mun.ca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- Office: EN-1057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- Telephone: 709-864-8634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 **Seth Hutcherson**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- Email: shutcherson@mun.ca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- Office: EN-1059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- Telephone: 709-864-2020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 **Farhan Rafid**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- Email: frafid@mun.ca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- Office: EN-1058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- Telephone: 709-864-3222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 **Michael Rayment**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- Email: mtr@mun.ca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- Office: EN-1060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- Telephone: 709-864-8711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**Retired/Past Staff**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 **Elaine Boone**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- **Sharon Deir**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 **Ed Gellately**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 **Lawrence Greening**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 **Daifi Linto Paul**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 **Darlene Oliver**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 **Steven Johnstone**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- **Paul Price**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 **Ingrid Verbree-Barnes**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 **Marian Wissink**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 **Nolan White**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