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**Faculty**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**Department Head:**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**Dr. Greg Dunning**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Research Area: Geochronology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Office: ER4063A/ER5007A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Phone: (709) 864-8481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Email: gdunning@mun.ca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**Deputy Head (Undergraduate matters):**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**Dr. Penny Morrill**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Research Area: Environmental Geochemistry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Office: ER5036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Phone: (709) 864-6729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Email: pmorrill@mun.ca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**Deputy Head (Graduate matters):**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**Dr. Alison Leitch**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Research Area: Geophysics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Office: ER4041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Phone: (709) 864-3306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Email: aleitch@mun.ca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**Faculty:**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**Dr. Karem Azmy**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Research Area: Geochemistry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Office: ER6027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Phone: (709) 864-6731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Email: kazmy@mun.ca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**Dr. Michael Babechuk**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Research Area: Geochemistry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Office: ER5024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Phone: (709) 864-6095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Email: mbabechuk@mun.ca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**Dr. Philippe Belley**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Research Area: Mineralogy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Office: ER5013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Phone: (709) 864-4385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Email: pbelley@mun.ca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**Dr. Luke Beranek**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Research Area: Sedimentology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Office: ER5010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Phone: (709) 864-4588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Email: lberanek@mun.ca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**Dr. Tao Cheng**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Research Area: Hydrogeology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Office: ER5035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Phone: (709) 864-8924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Email: tcheng@mun.ca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**Dr. Hilary Corlett**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Research Area: Carbonate-Sedimentology/Paleontology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Office: ER6023/ER6050/ER6051A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Phone: (709) 834-8344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Email: hilary.corlett@mun.ca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**Dr. Steven Denyszyn**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Research Area: Geochronology/Igneous Petrology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Office: ER5019/ER5000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Phone: (709) 864-8389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Email: sdenyszyn@mun.ca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**Dr. Colin G. Farquharson**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Research Area: Geophysics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Office: ER4030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Phone: (709) 864-6890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Email: cgfarquh@mun.ca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**Dr. John M. Hanchar**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Research Area: Geochemistry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Office: ER4063A/ER5020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Phone: (709) 864-6785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Email: jhanchar@mun.ca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**Dr. Aphrodite-Daphne Indares**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Research Area: Petrology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Office: ER5011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Phone: (709) 864-8456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Email: aindares@mun.ca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**Dr. John Jamieson**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Research Area: Marine Geology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Office: ER6007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Phone: (709) 864-2273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Email: jjamieson@mun.ca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**Dr. Graham Layne**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Research Area: Geochemistry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Office: IIC1047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Phone: (709) 864-3766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 Email: gdlayne@mun.ca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**Dr. Alison Leitch**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 Research Area: Geophysics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Office: ER4041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Phone: (709) 864-3306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Email: aleitch@mun.ca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**Dr. David Lowe**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Research Area: Sedimentology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Office: ER6022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Phone: (709) 864-8398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Email: dlowe@mun.ca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**Dr. Alison Malcolm**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Research Area: Geophysics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Office: ER4027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Phone: (709) 864-2728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Email: amalcolm@mun.ca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**Dr. Duncan McIlroy**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Research Area: Palaeontology and Sedimentology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- Office: ER6026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 Phone: (709) 864-6722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Email: dmcilroy@mun.ca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**Dr. Penny Morrill**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Research Area: Environmental Geochemistry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 Office: ER5036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Phone: (709) 864-6729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 Email: pmorrill@mun.ca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**Dr. Stephen Piercey**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Research Area: Economic Geology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 Office: ER5019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- Phone: (709) 864-2477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- Email: spiercey@mun.ca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**Dr. Eric Thiessen**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- Research Area: Structural Geology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- Office: ER6020/ER6019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- Phone: (709) 864-2582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- Email: ethiessen@mun.ca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**Dr. Kim Welford**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- Research Area: Geophysics (applied seismology)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- Office: ER4033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- Phone: (709) 864-3966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- Email: kwelford@mun.ca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**Dr. Sue Ziegler**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- Research Area: Biogeochemistry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- Office: ER5029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- Phone: (709) 864-2669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 Email: sziegler@mun.ca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**Instructors:**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**Sharon Deemer**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- Email: sdeemer@mun.ca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- Office: ER4034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- Phone: (709) 864-7568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**Andy Kerr**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- Email: akerr@mun.ca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**Amanda Langille**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- Email: alangille@mun.ca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- Office: ER3003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- Phone: (709) 864-8349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**Piotr Trela**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- Email: ptrela@mun.ca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- Office: CSF2231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- Phone: (709) 864-3063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**Professors Emeriti:**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**AKSU, Ali E.**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- Professor Emeritus and University Research Professor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- Discipline: Marine Geology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- Office: ER 6014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- Phone: 709-864-8385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- Email: aaksu@mun.ca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**Hall, Jeremy**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- Professor Emeritus and University Research Professor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- Discipline: Geophysics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- Office: ER 4035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- Phone: 709-864-7569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- Email: jeremyh@mun.ca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**Hiscott, Richard N.**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- Professor Emeritus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- Discipline: Sedimentology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- Office: ER 6015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- Phone: 709-864-8394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- Email: rhiscott@mun.ca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**Hodych, Joseph P.**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- Professor Emeritus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- Discipline: Geophysics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- Office: ER4022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- Phone: 709-864-7567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- Email: jhodych@mun.ca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**Longerich, Henry**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- Professor Emeritus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- Discipline: Geochemistry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- Office: ER 5030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- Phone: 709-864-8380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- Email: henryl@mun.ca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**Rivers, C. J. S. (Toby)**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- Professor Emeritus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- Discipline: Petrology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- Office: ER 5009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- Phone: 709-864-8392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- Email: trivers@mun.ca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**Rochester, Michael G.**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- Professor Emeritus and University Research Professor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- Discipline: Geophysics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- Office: ER 4040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- Phone: 709-864-7565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- Email: mrochest@mun.ca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**Honorary Research Professors:**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**HURICH, Charles A.**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- Honorary Research Professor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- Discipline: Geophysics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- Office: ER 4037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- Phone: 709-864-2384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- Email: churich@mun.ca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**JENNER, George A.**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- Honorary Research Professor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- Discipline: Petrology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- Office: ER 4011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- Phone: 709-864-8387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- Email: gjenner@mun.ca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**SLAWINSKI, Michael**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- Honorary Research Professor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**WILTON, Derek H. C.**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- Honorary Research Professor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- Discipline: Mineral Deposits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- Office: ER 5025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- Phone: 709-864-8389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- Email: dwilton@mun.ca</w:t>
      </w:r>
    </w:p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n0qrxaxxrgo8" w:id="0"/>
      <w:bookmarkEnd w:id="0"/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Telephone Numbers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Department Office - (709) 864-8142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Manager of Academic Programs - (709) 864-4464 (Student Inquiries)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Secretary to the Head of Department - (709) 864-2334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Fax Numbers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Department Office - (709) 864-7437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General Enquiries: earthsci@mun.ca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Graduate Studies: lcareen@mun.ca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Undergraduate Courses, Programs or Advice: mmiskell@mun.ca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Mailing Address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Department of Earth Sciences</w:t>
        <w:br w:type="textWrapping"/>
        <w:t xml:space="preserve">Memorial University of Newfoundland</w:t>
        <w:br w:type="textWrapping"/>
        <w:t xml:space="preserve">St. John's, NL A1B 3X5 CANADA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Courier Address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Department of Earth Sciences</w:t>
        <w:br w:type="textWrapping"/>
        <w:t xml:space="preserve">Room 4063, Alexander Murray Building</w:t>
        <w:br w:type="textWrapping"/>
        <w:t xml:space="preserve">9 Arctic Avenue</w:t>
        <w:br w:type="textWrapping"/>
        <w:t xml:space="preserve">Memorial University of Newfoundland</w:t>
        <w:br w:type="textWrapping"/>
        <w:t xml:space="preserve">St. John's, NL A1B 3X5 CANADA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