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xgd9p8ghxvr" w:id="0"/>
      <w:bookmarkEnd w:id="0"/>
      <w:r w:rsidDel="00000000" w:rsidR="00000000" w:rsidRPr="00000000">
        <w:rPr>
          <w:rtl w:val="0"/>
        </w:rPr>
        <w:t xml:space="preserve">Faculty</w:t>
      </w:r>
    </w:p>
    <w:p w:rsidR="00000000" w:rsidDel="00000000" w:rsidP="00000000" w:rsidRDefault="00000000" w:rsidRPr="00000000" w14:paraId="00000002">
      <w:pPr>
        <w:rPr/>
      </w:pPr>
      <w:r w:rsidDel="00000000" w:rsidR="00000000" w:rsidRPr="00000000">
        <w:rPr>
          <w:rtl w:val="0"/>
        </w:rPr>
        <w:t xml:space="preserve">Our faculty are celebrated across Canada and around the world. But they aren’t just outstanding performers, scholars, and composers; they are also skilled and dedicated educators who are as engaged in teaching as they are in their artistic and research pursuits. This is a potent combination resulting in an environment that is rich in creativity and inspiration, and in which students experience unparalleled mentorship and support.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pStyle w:val="Heading4"/>
        <w:rPr/>
      </w:pPr>
      <w:bookmarkStart w:colFirst="0" w:colLast="0" w:name="_m8jmb0dxruzj" w:id="1"/>
      <w:bookmarkEnd w:id="1"/>
      <w:r w:rsidDel="00000000" w:rsidR="00000000" w:rsidRPr="00000000">
        <w:rPr>
          <w:rtl w:val="0"/>
        </w:rPr>
        <w:t xml:space="preserve">Composition and Theory</w:t>
      </w:r>
    </w:p>
    <w:p w:rsidR="00000000" w:rsidDel="00000000" w:rsidP="00000000" w:rsidRDefault="00000000" w:rsidRPr="00000000" w14:paraId="00000005">
      <w:pPr>
        <w:rPr/>
      </w:pPr>
      <w:hyperlink r:id="rId6">
        <w:r w:rsidDel="00000000" w:rsidR="00000000" w:rsidRPr="00000000">
          <w:rPr>
            <w:color w:val="1155cc"/>
            <w:u w:val="single"/>
            <w:rtl w:val="0"/>
          </w:rPr>
          <w:t xml:space="preserve">Joe Argentino</w:t>
        </w:r>
      </w:hyperlink>
      <w:r w:rsidDel="00000000" w:rsidR="00000000" w:rsidRPr="00000000">
        <w:rPr>
          <w:rtl w:val="0"/>
        </w:rPr>
        <w:t xml:space="preserve">, theory</w:t>
        <w:br w:type="textWrapping"/>
      </w:r>
      <w:hyperlink r:id="rId7">
        <w:r w:rsidDel="00000000" w:rsidR="00000000" w:rsidRPr="00000000">
          <w:rPr>
            <w:color w:val="1155cc"/>
            <w:u w:val="single"/>
            <w:rtl w:val="0"/>
          </w:rPr>
          <w:t xml:space="preserve">Florian Hoefner</w:t>
        </w:r>
      </w:hyperlink>
      <w:r w:rsidDel="00000000" w:rsidR="00000000" w:rsidRPr="00000000">
        <w:rPr>
          <w:rtl w:val="0"/>
        </w:rPr>
        <w:t xml:space="preserve">, jazz theory, elements of music, improvisation</w:t>
        <w:br w:type="textWrapping"/>
      </w:r>
      <w:hyperlink r:id="rId8">
        <w:r w:rsidDel="00000000" w:rsidR="00000000" w:rsidRPr="00000000">
          <w:rPr>
            <w:color w:val="1155cc"/>
            <w:u w:val="single"/>
            <w:rtl w:val="0"/>
          </w:rPr>
          <w:t xml:space="preserve">Clark Ross</w:t>
        </w:r>
      </w:hyperlink>
      <w:r w:rsidDel="00000000" w:rsidR="00000000" w:rsidRPr="00000000">
        <w:rPr>
          <w:rtl w:val="0"/>
        </w:rPr>
        <w:t xml:space="preserve">, composition, theory, music technology</w:t>
        <w:br w:type="textWrapping"/>
      </w:r>
      <w:hyperlink r:id="rId9">
        <w:r w:rsidDel="00000000" w:rsidR="00000000" w:rsidRPr="00000000">
          <w:rPr>
            <w:color w:val="1155cc"/>
            <w:u w:val="single"/>
            <w:rtl w:val="0"/>
          </w:rPr>
          <w:t xml:space="preserve">Andrew Staniland</w:t>
        </w:r>
      </w:hyperlink>
      <w:r w:rsidDel="00000000" w:rsidR="00000000" w:rsidRPr="00000000">
        <w:rPr>
          <w:rtl w:val="0"/>
        </w:rPr>
        <w:t xml:space="preserve">, composition, electronic music, arranging</w:t>
      </w:r>
    </w:p>
    <w:p w:rsidR="00000000" w:rsidDel="00000000" w:rsidP="00000000" w:rsidRDefault="00000000" w:rsidRPr="00000000" w14:paraId="00000006">
      <w:pPr>
        <w:pStyle w:val="Heading4"/>
        <w:rPr/>
      </w:pPr>
      <w:bookmarkStart w:colFirst="0" w:colLast="0" w:name="_m7ok1j1x3nhf" w:id="2"/>
      <w:bookmarkEnd w:id="2"/>
      <w:r w:rsidDel="00000000" w:rsidR="00000000" w:rsidRPr="00000000">
        <w:rPr>
          <w:rtl w:val="0"/>
        </w:rPr>
        <w:t xml:space="preserve">Conducting</w:t>
      </w:r>
    </w:p>
    <w:p w:rsidR="00000000" w:rsidDel="00000000" w:rsidP="00000000" w:rsidRDefault="00000000" w:rsidRPr="00000000" w14:paraId="00000007">
      <w:pPr>
        <w:rPr/>
      </w:pPr>
      <w:hyperlink r:id="rId10">
        <w:r w:rsidDel="00000000" w:rsidR="00000000" w:rsidRPr="00000000">
          <w:rPr>
            <w:color w:val="1155cc"/>
            <w:u w:val="single"/>
            <w:rtl w:val="0"/>
          </w:rPr>
          <w:t xml:space="preserve">Dylan Maddix</w:t>
        </w:r>
      </w:hyperlink>
      <w:r w:rsidDel="00000000" w:rsidR="00000000" w:rsidRPr="00000000">
        <w:rPr>
          <w:rtl w:val="0"/>
        </w:rPr>
        <w:t xml:space="preserve">, instrumental</w:t>
        <w:br w:type="textWrapping"/>
      </w:r>
      <w:hyperlink r:id="rId11">
        <w:r w:rsidDel="00000000" w:rsidR="00000000" w:rsidRPr="00000000">
          <w:rPr>
            <w:color w:val="1155cc"/>
            <w:u w:val="single"/>
            <w:rtl w:val="0"/>
          </w:rPr>
          <w:t xml:space="preserve">Jakub Martinec</w:t>
        </w:r>
      </w:hyperlink>
      <w:r w:rsidDel="00000000" w:rsidR="00000000" w:rsidRPr="00000000">
        <w:rPr>
          <w:rtl w:val="0"/>
        </w:rPr>
        <w:t xml:space="preserve">, choral</w:t>
        <w:br w:type="textWrapping"/>
      </w:r>
      <w:hyperlink r:id="rId12">
        <w:r w:rsidDel="00000000" w:rsidR="00000000" w:rsidRPr="00000000">
          <w:rPr>
            <w:color w:val="1155cc"/>
            <w:u w:val="single"/>
            <w:rtl w:val="0"/>
          </w:rPr>
          <w:t xml:space="preserve">Vernon Regehr</w:t>
        </w:r>
      </w:hyperlink>
      <w:r w:rsidDel="00000000" w:rsidR="00000000" w:rsidRPr="00000000">
        <w:rPr>
          <w:rtl w:val="0"/>
        </w:rPr>
        <w:t xml:space="preserve">, instrumental</w:t>
      </w:r>
    </w:p>
    <w:p w:rsidR="00000000" w:rsidDel="00000000" w:rsidP="00000000" w:rsidRDefault="00000000" w:rsidRPr="00000000" w14:paraId="00000008">
      <w:pPr>
        <w:pStyle w:val="Heading4"/>
        <w:rPr/>
      </w:pPr>
      <w:bookmarkStart w:colFirst="0" w:colLast="0" w:name="_ab7wcrya9pp" w:id="3"/>
      <w:bookmarkEnd w:id="3"/>
      <w:r w:rsidDel="00000000" w:rsidR="00000000" w:rsidRPr="00000000">
        <w:rPr>
          <w:rtl w:val="0"/>
        </w:rPr>
        <w:t xml:space="preserve">Ensembles</w:t>
      </w:r>
    </w:p>
    <w:p w:rsidR="00000000" w:rsidDel="00000000" w:rsidP="00000000" w:rsidRDefault="00000000" w:rsidRPr="00000000" w14:paraId="00000009">
      <w:pPr>
        <w:rPr/>
      </w:pPr>
      <w:hyperlink r:id="rId13">
        <w:r w:rsidDel="00000000" w:rsidR="00000000" w:rsidRPr="00000000">
          <w:rPr>
            <w:color w:val="1155cc"/>
            <w:u w:val="single"/>
            <w:rtl w:val="0"/>
          </w:rPr>
          <w:t xml:space="preserve">Nathan Cook</w:t>
        </w:r>
      </w:hyperlink>
      <w:r w:rsidDel="00000000" w:rsidR="00000000" w:rsidRPr="00000000">
        <w:rPr>
          <w:rtl w:val="0"/>
        </w:rPr>
        <w:t xml:space="preserve">, chamber music</w:t>
        <w:br w:type="textWrapping"/>
      </w:r>
      <w:hyperlink r:id="rId14">
        <w:r w:rsidDel="00000000" w:rsidR="00000000" w:rsidRPr="00000000">
          <w:rPr>
            <w:color w:val="1155cc"/>
            <w:u w:val="single"/>
            <w:rtl w:val="0"/>
          </w:rPr>
          <w:t xml:space="preserve">Florian Hoefner</w:t>
        </w:r>
      </w:hyperlink>
      <w:r w:rsidDel="00000000" w:rsidR="00000000" w:rsidRPr="00000000">
        <w:rPr>
          <w:rtl w:val="0"/>
        </w:rPr>
        <w:t xml:space="preserve">, jazz ensemble</w:t>
        <w:br w:type="textWrapping"/>
      </w:r>
      <w:hyperlink r:id="rId15">
        <w:r w:rsidDel="00000000" w:rsidR="00000000" w:rsidRPr="00000000">
          <w:rPr>
            <w:color w:val="1155cc"/>
            <w:u w:val="single"/>
            <w:rtl w:val="0"/>
          </w:rPr>
          <w:t xml:space="preserve">Dylan Maddix</w:t>
        </w:r>
      </w:hyperlink>
      <w:r w:rsidDel="00000000" w:rsidR="00000000" w:rsidRPr="00000000">
        <w:rPr>
          <w:rtl w:val="0"/>
        </w:rPr>
        <w:t xml:space="preserve">, wind ensemble</w:t>
        <w:br w:type="textWrapping"/>
      </w:r>
      <w:hyperlink r:id="rId16">
        <w:r w:rsidDel="00000000" w:rsidR="00000000" w:rsidRPr="00000000">
          <w:rPr>
            <w:color w:val="1155cc"/>
            <w:u w:val="single"/>
            <w:rtl w:val="0"/>
          </w:rPr>
          <w:t xml:space="preserve">Jakub Martinec</w:t>
        </w:r>
      </w:hyperlink>
      <w:r w:rsidDel="00000000" w:rsidR="00000000" w:rsidRPr="00000000">
        <w:rPr>
          <w:rtl w:val="0"/>
        </w:rPr>
        <w:t xml:space="preserve">, festival and chamber choirs</w:t>
        <w:br w:type="textWrapping"/>
      </w:r>
      <w:hyperlink r:id="rId17">
        <w:r w:rsidDel="00000000" w:rsidR="00000000" w:rsidRPr="00000000">
          <w:rPr>
            <w:color w:val="1155cc"/>
            <w:u w:val="single"/>
            <w:rtl w:val="0"/>
          </w:rPr>
          <w:t xml:space="preserve">Rob Power</w:t>
        </w:r>
      </w:hyperlink>
      <w:r w:rsidDel="00000000" w:rsidR="00000000" w:rsidRPr="00000000">
        <w:rPr>
          <w:rtl w:val="0"/>
        </w:rPr>
        <w:t xml:space="preserve">, percussion ensemble</w:t>
        <w:br w:type="textWrapping"/>
      </w:r>
      <w:hyperlink r:id="rId18">
        <w:r w:rsidDel="00000000" w:rsidR="00000000" w:rsidRPr="00000000">
          <w:rPr>
            <w:color w:val="1155cc"/>
            <w:u w:val="single"/>
            <w:rtl w:val="0"/>
          </w:rPr>
          <w:t xml:space="preserve">Vernon Regehr</w:t>
        </w:r>
      </w:hyperlink>
      <w:r w:rsidDel="00000000" w:rsidR="00000000" w:rsidRPr="00000000">
        <w:rPr>
          <w:rtl w:val="0"/>
        </w:rPr>
        <w:t xml:space="preserve"> chamber orchestra</w:t>
        <w:br w:type="textWrapping"/>
      </w:r>
      <w:hyperlink r:id="rId19">
        <w:r w:rsidDel="00000000" w:rsidR="00000000" w:rsidRPr="00000000">
          <w:rPr>
            <w:color w:val="1155cc"/>
            <w:u w:val="single"/>
            <w:rtl w:val="0"/>
          </w:rPr>
          <w:t xml:space="preserve">Caroline Schiller</w:t>
        </w:r>
      </w:hyperlink>
      <w:r w:rsidDel="00000000" w:rsidR="00000000" w:rsidRPr="00000000">
        <w:rPr>
          <w:rtl w:val="0"/>
        </w:rPr>
        <w:t xml:space="preserve">, opera workshop</w:t>
      </w:r>
    </w:p>
    <w:p w:rsidR="00000000" w:rsidDel="00000000" w:rsidP="00000000" w:rsidRDefault="00000000" w:rsidRPr="00000000" w14:paraId="0000000A">
      <w:pPr>
        <w:pStyle w:val="Heading4"/>
        <w:rPr/>
      </w:pPr>
      <w:bookmarkStart w:colFirst="0" w:colLast="0" w:name="_teqqlfte9jm" w:id="4"/>
      <w:bookmarkEnd w:id="4"/>
      <w:r w:rsidDel="00000000" w:rsidR="00000000" w:rsidRPr="00000000">
        <w:rPr>
          <w:rtl w:val="0"/>
        </w:rPr>
        <w:t xml:space="preserve">Music Education</w:t>
      </w:r>
    </w:p>
    <w:p w:rsidR="00000000" w:rsidDel="00000000" w:rsidP="00000000" w:rsidRDefault="00000000" w:rsidRPr="00000000" w14:paraId="0000000B">
      <w:pPr>
        <w:rPr/>
      </w:pPr>
      <w:hyperlink r:id="rId20">
        <w:r w:rsidDel="00000000" w:rsidR="00000000" w:rsidRPr="00000000">
          <w:rPr>
            <w:color w:val="1155cc"/>
            <w:u w:val="single"/>
            <w:rtl w:val="0"/>
          </w:rPr>
          <w:t xml:space="preserve">David Buley</w:t>
        </w:r>
      </w:hyperlink>
      <w:r w:rsidDel="00000000" w:rsidR="00000000" w:rsidRPr="00000000">
        <w:rPr>
          <w:rtl w:val="0"/>
        </w:rPr>
      </w:r>
    </w:p>
    <w:p w:rsidR="00000000" w:rsidDel="00000000" w:rsidP="00000000" w:rsidRDefault="00000000" w:rsidRPr="00000000" w14:paraId="0000000C">
      <w:pPr>
        <w:pStyle w:val="Heading4"/>
        <w:rPr/>
      </w:pPr>
      <w:bookmarkStart w:colFirst="0" w:colLast="0" w:name="_skrxyh6sby02" w:id="5"/>
      <w:bookmarkEnd w:id="5"/>
      <w:r w:rsidDel="00000000" w:rsidR="00000000" w:rsidRPr="00000000">
        <w:rPr>
          <w:rtl w:val="0"/>
        </w:rPr>
        <w:t xml:space="preserve">Musicologies</w:t>
      </w:r>
    </w:p>
    <w:p w:rsidR="00000000" w:rsidDel="00000000" w:rsidP="00000000" w:rsidRDefault="00000000" w:rsidRPr="00000000" w14:paraId="0000000D">
      <w:pPr>
        <w:rPr/>
      </w:pPr>
      <w:hyperlink r:id="rId21">
        <w:r w:rsidDel="00000000" w:rsidR="00000000" w:rsidRPr="00000000">
          <w:rPr>
            <w:color w:val="1155cc"/>
            <w:u w:val="single"/>
            <w:rtl w:val="0"/>
          </w:rPr>
          <w:t xml:space="preserve">Harris Berger</w:t>
        </w:r>
      </w:hyperlink>
      <w:r w:rsidDel="00000000" w:rsidR="00000000" w:rsidRPr="00000000">
        <w:rPr>
          <w:rtl w:val="0"/>
        </w:rPr>
        <w:t xml:space="preserve">, Director - MMaP, ethnomusicology</w:t>
        <w:br w:type="textWrapping"/>
      </w:r>
      <w:hyperlink r:id="rId22">
        <w:r w:rsidDel="00000000" w:rsidR="00000000" w:rsidRPr="00000000">
          <w:rPr>
            <w:color w:val="1155cc"/>
            <w:u w:val="single"/>
            <w:rtl w:val="0"/>
          </w:rPr>
          <w:t xml:space="preserve">Holly Everett</w:t>
        </w:r>
      </w:hyperlink>
      <w:r w:rsidDel="00000000" w:rsidR="00000000" w:rsidRPr="00000000">
        <w:rPr>
          <w:rtl w:val="0"/>
        </w:rPr>
        <w:t xml:space="preserve">, ethnomusicology, folklore</w:t>
        <w:br w:type="textWrapping"/>
      </w:r>
      <w:hyperlink r:id="rId23">
        <w:r w:rsidDel="00000000" w:rsidR="00000000" w:rsidRPr="00000000">
          <w:rPr>
            <w:color w:val="1155cc"/>
            <w:u w:val="single"/>
            <w:rtl w:val="0"/>
          </w:rPr>
          <w:t xml:space="preserve">Meghan Forsyth</w:t>
        </w:r>
      </w:hyperlink>
      <w:r w:rsidDel="00000000" w:rsidR="00000000" w:rsidRPr="00000000">
        <w:rPr>
          <w:rtl w:val="0"/>
        </w:rPr>
        <w:t xml:space="preserve">, ethnomusicology</w:t>
        <w:br w:type="textWrapping"/>
      </w:r>
      <w:hyperlink r:id="rId24">
        <w:r w:rsidDel="00000000" w:rsidR="00000000" w:rsidRPr="00000000">
          <w:rPr>
            <w:color w:val="1155cc"/>
            <w:u w:val="single"/>
            <w:rtl w:val="0"/>
          </w:rPr>
          <w:t xml:space="preserve">Jane Gosine</w:t>
        </w:r>
      </w:hyperlink>
      <w:r w:rsidDel="00000000" w:rsidR="00000000" w:rsidRPr="00000000">
        <w:rPr>
          <w:rtl w:val="0"/>
        </w:rPr>
        <w:t xml:space="preserve">, musicology</w:t>
        <w:br w:type="textWrapping"/>
      </w:r>
      <w:hyperlink r:id="rId25">
        <w:r w:rsidDel="00000000" w:rsidR="00000000" w:rsidRPr="00000000">
          <w:rPr>
            <w:color w:val="1155cc"/>
            <w:u w:val="single"/>
            <w:rtl w:val="0"/>
          </w:rPr>
          <w:t xml:space="preserve">Kati Szego</w:t>
        </w:r>
      </w:hyperlink>
      <w:r w:rsidDel="00000000" w:rsidR="00000000" w:rsidRPr="00000000">
        <w:rPr>
          <w:rtl w:val="0"/>
        </w:rPr>
        <w:t xml:space="preserve">, ethnomusicology</w:t>
        <w:br w:type="textWrapping"/>
      </w:r>
      <w:hyperlink r:id="rId26">
        <w:r w:rsidDel="00000000" w:rsidR="00000000" w:rsidRPr="00000000">
          <w:rPr>
            <w:color w:val="1155cc"/>
            <w:u w:val="single"/>
            <w:rtl w:val="0"/>
          </w:rPr>
          <w:t xml:space="preserve">Cory Thorne</w:t>
        </w:r>
      </w:hyperlink>
      <w:r w:rsidDel="00000000" w:rsidR="00000000" w:rsidRPr="00000000">
        <w:rPr>
          <w:rtl w:val="0"/>
        </w:rPr>
        <w:t xml:space="preserve">, ethnomusicology, folklore</w:t>
        <w:br w:type="textWrapping"/>
      </w:r>
      <w:hyperlink r:id="rId27">
        <w:r w:rsidDel="00000000" w:rsidR="00000000" w:rsidRPr="00000000">
          <w:rPr>
            <w:color w:val="1155cc"/>
            <w:u w:val="single"/>
            <w:rtl w:val="0"/>
          </w:rPr>
          <w:t xml:space="preserve">Annalise Smith</w:t>
        </w:r>
      </w:hyperlink>
      <w:r w:rsidDel="00000000" w:rsidR="00000000" w:rsidRPr="00000000">
        <w:rPr>
          <w:rtl w:val="0"/>
        </w:rPr>
        <w:t xml:space="preserve">, musiciology</w:t>
      </w:r>
    </w:p>
    <w:p w:rsidR="00000000" w:rsidDel="00000000" w:rsidP="00000000" w:rsidRDefault="00000000" w:rsidRPr="00000000" w14:paraId="0000000E">
      <w:pPr>
        <w:pStyle w:val="Heading4"/>
        <w:rPr/>
      </w:pPr>
      <w:bookmarkStart w:colFirst="0" w:colLast="0" w:name="_mwzz9n43lwiv" w:id="6"/>
      <w:bookmarkEnd w:id="6"/>
      <w:r w:rsidDel="00000000" w:rsidR="00000000" w:rsidRPr="00000000">
        <w:rPr>
          <w:rtl w:val="0"/>
        </w:rPr>
        <w:t xml:space="preserve">Performance</w:t>
      </w:r>
    </w:p>
    <w:p w:rsidR="00000000" w:rsidDel="00000000" w:rsidP="00000000" w:rsidRDefault="00000000" w:rsidRPr="00000000" w14:paraId="0000000F">
      <w:pPr>
        <w:rPr/>
      </w:pPr>
      <w:hyperlink r:id="rId28">
        <w:r w:rsidDel="00000000" w:rsidR="00000000" w:rsidRPr="00000000">
          <w:rPr>
            <w:color w:val="1155cc"/>
            <w:u w:val="single"/>
            <w:rtl w:val="0"/>
          </w:rPr>
          <w:t xml:space="preserve">Karen Bulmer</w:t>
        </w:r>
      </w:hyperlink>
      <w:r w:rsidDel="00000000" w:rsidR="00000000" w:rsidRPr="00000000">
        <w:rPr>
          <w:rtl w:val="0"/>
        </w:rPr>
        <w:t xml:space="preserve">, trombone, euphonium, and tuba</w:t>
        <w:br w:type="textWrapping"/>
      </w:r>
      <w:hyperlink r:id="rId29">
        <w:r w:rsidDel="00000000" w:rsidR="00000000" w:rsidRPr="00000000">
          <w:rPr>
            <w:color w:val="1155cc"/>
            <w:u w:val="single"/>
            <w:rtl w:val="0"/>
          </w:rPr>
          <w:t xml:space="preserve">Christine Carter</w:t>
        </w:r>
      </w:hyperlink>
      <w:r w:rsidDel="00000000" w:rsidR="00000000" w:rsidRPr="00000000">
        <w:rPr>
          <w:rtl w:val="0"/>
        </w:rPr>
        <w:t xml:space="preserve">, clarinet and saxophone</w:t>
        <w:br w:type="textWrapping"/>
      </w:r>
      <w:hyperlink r:id="rId30">
        <w:r w:rsidDel="00000000" w:rsidR="00000000" w:rsidRPr="00000000">
          <w:rPr>
            <w:color w:val="1155cc"/>
            <w:u w:val="single"/>
            <w:rtl w:val="0"/>
          </w:rPr>
          <w:t xml:space="preserve">Michelle Cheramy</w:t>
        </w:r>
      </w:hyperlink>
      <w:r w:rsidDel="00000000" w:rsidR="00000000" w:rsidRPr="00000000">
        <w:rPr>
          <w:rtl w:val="0"/>
        </w:rPr>
        <w:t xml:space="preserve">, flute </w:t>
        <w:br w:type="textWrapping"/>
        <w:t xml:space="preserve">Annie Corrigan, oboe</w:t>
        <w:br w:type="textWrapping"/>
      </w:r>
      <w:hyperlink r:id="rId31">
        <w:r w:rsidDel="00000000" w:rsidR="00000000" w:rsidRPr="00000000">
          <w:rPr>
            <w:color w:val="1155cc"/>
            <w:u w:val="single"/>
            <w:rtl w:val="0"/>
          </w:rPr>
          <w:t xml:space="preserve">Nancy Dahn</w:t>
        </w:r>
      </w:hyperlink>
      <w:r w:rsidDel="00000000" w:rsidR="00000000" w:rsidRPr="00000000">
        <w:rPr>
          <w:rtl w:val="0"/>
        </w:rPr>
        <w:t xml:space="preserve">, violin and viola</w:t>
        <w:br w:type="textWrapping"/>
        <w:t xml:space="preserve">Grant Etchegary, bassoon</w:t>
        <w:br w:type="textWrapping"/>
        <w:t xml:space="preserve">Jennifer Johnson, violin and body mapping</w:t>
        <w:br w:type="textWrapping"/>
        <w:t xml:space="preserve">Heather Kao, violin</w:t>
        <w:br w:type="textWrapping"/>
      </w:r>
      <w:hyperlink r:id="rId32">
        <w:r w:rsidDel="00000000" w:rsidR="00000000" w:rsidRPr="00000000">
          <w:rPr>
            <w:color w:val="1155cc"/>
            <w:u w:val="single"/>
            <w:rtl w:val="0"/>
          </w:rPr>
          <w:t xml:space="preserve">Alan Klaus</w:t>
        </w:r>
      </w:hyperlink>
      <w:r w:rsidDel="00000000" w:rsidR="00000000" w:rsidRPr="00000000">
        <w:rPr>
          <w:rtl w:val="0"/>
        </w:rPr>
        <w:t xml:space="preserve">, trumpet and horn</w:t>
        <w:br w:type="textWrapping"/>
      </w:r>
      <w:hyperlink r:id="rId33">
        <w:r w:rsidDel="00000000" w:rsidR="00000000" w:rsidRPr="00000000">
          <w:rPr>
            <w:color w:val="1155cc"/>
            <w:u w:val="single"/>
            <w:rtl w:val="0"/>
          </w:rPr>
          <w:t xml:space="preserve">Jane Leibel</w:t>
        </w:r>
      </w:hyperlink>
      <w:r w:rsidDel="00000000" w:rsidR="00000000" w:rsidRPr="00000000">
        <w:rPr>
          <w:rtl w:val="0"/>
        </w:rPr>
        <w:t xml:space="preserve">, voice</w:t>
        <w:br w:type="textWrapping"/>
      </w:r>
      <w:hyperlink r:id="rId34">
        <w:r w:rsidDel="00000000" w:rsidR="00000000" w:rsidRPr="00000000">
          <w:rPr>
            <w:color w:val="1155cc"/>
            <w:u w:val="single"/>
            <w:rtl w:val="0"/>
          </w:rPr>
          <w:t xml:space="preserve">Shelley Neville</w:t>
        </w:r>
      </w:hyperlink>
      <w:r w:rsidDel="00000000" w:rsidR="00000000" w:rsidRPr="00000000">
        <w:rPr>
          <w:rtl w:val="0"/>
        </w:rPr>
        <w:t xml:space="preserve">, voice</w:t>
        <w:br w:type="textWrapping"/>
        <w:t xml:space="preserve">Mary O'Keeffe, harpsichord</w:t>
        <w:br w:type="textWrapping"/>
      </w:r>
      <w:hyperlink r:id="rId35">
        <w:r w:rsidDel="00000000" w:rsidR="00000000" w:rsidRPr="00000000">
          <w:rPr>
            <w:color w:val="1155cc"/>
            <w:u w:val="single"/>
            <w:rtl w:val="0"/>
          </w:rPr>
          <w:t xml:space="preserve">Rob Power</w:t>
        </w:r>
      </w:hyperlink>
      <w:r w:rsidDel="00000000" w:rsidR="00000000" w:rsidRPr="00000000">
        <w:rPr>
          <w:rtl w:val="0"/>
        </w:rPr>
        <w:t xml:space="preserve">, percussion</w:t>
        <w:br w:type="textWrapping"/>
        <w:t xml:space="preserve">Kate Read, viola</w:t>
        <w:br w:type="textWrapping"/>
      </w:r>
      <w:hyperlink r:id="rId36">
        <w:r w:rsidDel="00000000" w:rsidR="00000000" w:rsidRPr="00000000">
          <w:rPr>
            <w:color w:val="1155cc"/>
            <w:u w:val="single"/>
            <w:rtl w:val="0"/>
          </w:rPr>
          <w:t xml:space="preserve">Vernon Regehr</w:t>
        </w:r>
      </w:hyperlink>
      <w:r w:rsidDel="00000000" w:rsidR="00000000" w:rsidRPr="00000000">
        <w:rPr>
          <w:rtl w:val="0"/>
        </w:rPr>
        <w:t xml:space="preserve">, cello and double bass</w:t>
        <w:br w:type="textWrapping"/>
      </w:r>
      <w:hyperlink r:id="rId37">
        <w:r w:rsidDel="00000000" w:rsidR="00000000" w:rsidRPr="00000000">
          <w:rPr>
            <w:color w:val="1155cc"/>
            <w:u w:val="single"/>
            <w:rtl w:val="0"/>
          </w:rPr>
          <w:t xml:space="preserve">Caroline Schiller</w:t>
        </w:r>
      </w:hyperlink>
      <w:r w:rsidDel="00000000" w:rsidR="00000000" w:rsidRPr="00000000">
        <w:rPr>
          <w:rtl w:val="0"/>
        </w:rPr>
        <w:t xml:space="preserve">, voice</w:t>
        <w:br w:type="textWrapping"/>
      </w:r>
      <w:hyperlink r:id="rId38">
        <w:r w:rsidDel="00000000" w:rsidR="00000000" w:rsidRPr="00000000">
          <w:rPr>
            <w:color w:val="1155cc"/>
            <w:u w:val="single"/>
            <w:rtl w:val="0"/>
          </w:rPr>
          <w:t xml:space="preserve">Tracy Anne Smith</w:t>
        </w:r>
      </w:hyperlink>
      <w:r w:rsidDel="00000000" w:rsidR="00000000" w:rsidRPr="00000000">
        <w:rPr>
          <w:rtl w:val="0"/>
        </w:rPr>
        <w:t xml:space="preserve">, guitar</w:t>
        <w:br w:type="textWrapping"/>
      </w:r>
      <w:hyperlink r:id="rId39">
        <w:r w:rsidDel="00000000" w:rsidR="00000000" w:rsidRPr="00000000">
          <w:rPr>
            <w:color w:val="1155cc"/>
            <w:u w:val="single"/>
            <w:rtl w:val="0"/>
          </w:rPr>
          <w:t xml:space="preserve">Timothy Steeves</w:t>
        </w:r>
      </w:hyperlink>
      <w:r w:rsidDel="00000000" w:rsidR="00000000" w:rsidRPr="00000000">
        <w:rPr>
          <w:rtl w:val="0"/>
        </w:rPr>
        <w:t xml:space="preserve">, piano </w:t>
      </w:r>
    </w:p>
    <w:p w:rsidR="00000000" w:rsidDel="00000000" w:rsidP="00000000" w:rsidRDefault="00000000" w:rsidRPr="00000000" w14:paraId="00000010">
      <w:pPr>
        <w:pStyle w:val="Heading4"/>
        <w:rPr/>
      </w:pPr>
      <w:bookmarkStart w:colFirst="0" w:colLast="0" w:name="_pftwrgp1yjjj" w:id="7"/>
      <w:bookmarkEnd w:id="7"/>
      <w:r w:rsidDel="00000000" w:rsidR="00000000" w:rsidRPr="00000000">
        <w:rPr>
          <w:rtl w:val="0"/>
        </w:rPr>
        <w:t xml:space="preserve">Traditional Music</w:t>
      </w:r>
    </w:p>
    <w:p w:rsidR="00000000" w:rsidDel="00000000" w:rsidP="00000000" w:rsidRDefault="00000000" w:rsidRPr="00000000" w14:paraId="00000011">
      <w:pPr>
        <w:rPr/>
      </w:pPr>
      <w:hyperlink r:id="rId40">
        <w:r w:rsidDel="00000000" w:rsidR="00000000" w:rsidRPr="00000000">
          <w:rPr>
            <w:color w:val="1155cc"/>
            <w:u w:val="single"/>
            <w:rtl w:val="0"/>
          </w:rPr>
          <w:t xml:space="preserve">Jim Payne</w:t>
        </w:r>
      </w:hyperlink>
      <w:r w:rsidDel="00000000" w:rsidR="00000000" w:rsidRPr="00000000">
        <w:rPr>
          <w:rtl w:val="0"/>
        </w:rPr>
        <w:t xml:space="preserve">, accordion, NL folksinging </w:t>
        <w:br w:type="textWrapping"/>
      </w:r>
      <w:hyperlink r:id="rId41">
        <w:r w:rsidDel="00000000" w:rsidR="00000000" w:rsidRPr="00000000">
          <w:rPr>
            <w:color w:val="1155cc"/>
            <w:u w:val="single"/>
            <w:rtl w:val="0"/>
          </w:rPr>
          <w:t xml:space="preserve">Christina Smith</w:t>
        </w:r>
      </w:hyperlink>
      <w:r w:rsidDel="00000000" w:rsidR="00000000" w:rsidRPr="00000000">
        <w:rPr>
          <w:rtl w:val="0"/>
        </w:rPr>
        <w:t xml:space="preserve">, fiddle</w:t>
      </w:r>
    </w:p>
    <w:p w:rsidR="00000000" w:rsidDel="00000000" w:rsidP="00000000" w:rsidRDefault="00000000" w:rsidRPr="00000000" w14:paraId="00000012">
      <w:pPr>
        <w:pStyle w:val="Heading4"/>
        <w:rPr/>
      </w:pPr>
      <w:bookmarkStart w:colFirst="0" w:colLast="0" w:name="_d72n9r5almf3" w:id="8"/>
      <w:bookmarkEnd w:id="8"/>
      <w:r w:rsidDel="00000000" w:rsidR="00000000" w:rsidRPr="00000000">
        <w:rPr>
          <w:rtl w:val="0"/>
        </w:rPr>
        <w:t xml:space="preserve">Professor Emeritus</w:t>
      </w:r>
    </w:p>
    <w:p w:rsidR="00000000" w:rsidDel="00000000" w:rsidP="00000000" w:rsidRDefault="00000000" w:rsidRPr="00000000" w14:paraId="00000013">
      <w:pPr>
        <w:rPr/>
      </w:pPr>
      <w:hyperlink r:id="rId42">
        <w:r w:rsidDel="00000000" w:rsidR="00000000" w:rsidRPr="00000000">
          <w:rPr>
            <w:color w:val="1155cc"/>
            <w:u w:val="single"/>
            <w:rtl w:val="0"/>
          </w:rPr>
          <w:t xml:space="preserve">Beverley Diamond</w:t>
        </w:r>
      </w:hyperlink>
      <w:r w:rsidDel="00000000" w:rsidR="00000000" w:rsidRPr="00000000">
        <w:rPr>
          <w:rtl w:val="0"/>
        </w:rPr>
        <w:t xml:space="preserve">, ethnomusicology</w:t>
        <w:br w:type="textWrapping"/>
      </w:r>
      <w:hyperlink r:id="rId43">
        <w:r w:rsidDel="00000000" w:rsidR="00000000" w:rsidRPr="00000000">
          <w:rPr>
            <w:color w:val="1155cc"/>
            <w:u w:val="single"/>
            <w:rtl w:val="0"/>
          </w:rPr>
          <w:t xml:space="preserve">Tom Gordon</w:t>
        </w:r>
      </w:hyperlink>
      <w:r w:rsidDel="00000000" w:rsidR="00000000" w:rsidRPr="00000000">
        <w:rPr>
          <w:rtl w:val="0"/>
        </w:rPr>
        <w:t xml:space="preserve">, musicology</w:t>
        <w:br w:type="textWrapping"/>
      </w:r>
      <w:hyperlink r:id="rId44">
        <w:r w:rsidDel="00000000" w:rsidR="00000000" w:rsidRPr="00000000">
          <w:rPr>
            <w:color w:val="1155cc"/>
            <w:u w:val="single"/>
            <w:rtl w:val="0"/>
          </w:rPr>
          <w:t xml:space="preserve">Maureen Volk</w:t>
        </w:r>
      </w:hyperlink>
      <w:r w:rsidDel="00000000" w:rsidR="00000000" w:rsidRPr="00000000">
        <w:rPr>
          <w:rtl w:val="0"/>
        </w:rPr>
        <w:t xml:space="preserve">, piano</w:t>
        <w:br w:type="textWrapping"/>
      </w:r>
      <w:hyperlink r:id="rId45">
        <w:r w:rsidDel="00000000" w:rsidR="00000000" w:rsidRPr="00000000">
          <w:rPr>
            <w:color w:val="1155cc"/>
            <w:u w:val="single"/>
            <w:rtl w:val="0"/>
          </w:rPr>
          <w:t xml:space="preserve">Paul Rice</w:t>
        </w:r>
      </w:hyperlink>
      <w:r w:rsidDel="00000000" w:rsidR="00000000" w:rsidRPr="00000000">
        <w:rPr>
          <w:rtl w:val="0"/>
        </w:rPr>
        <w:t xml:space="preserve">, musicology</w:t>
      </w:r>
    </w:p>
    <w:p w:rsidR="00000000" w:rsidDel="00000000" w:rsidP="00000000" w:rsidRDefault="00000000" w:rsidRPr="00000000" w14:paraId="00000014">
      <w:pPr>
        <w:pStyle w:val="Heading4"/>
        <w:rPr/>
      </w:pPr>
      <w:bookmarkStart w:colFirst="0" w:colLast="0" w:name="_ejyqde45dml" w:id="9"/>
      <w:bookmarkEnd w:id="9"/>
      <w:r w:rsidDel="00000000" w:rsidR="00000000" w:rsidRPr="00000000">
        <w:rPr>
          <w:rtl w:val="0"/>
        </w:rPr>
        <w:t xml:space="preserve">Adjunct Professors</w:t>
      </w:r>
    </w:p>
    <w:p w:rsidR="00000000" w:rsidDel="00000000" w:rsidP="00000000" w:rsidRDefault="00000000" w:rsidRPr="00000000" w14:paraId="00000015">
      <w:pPr>
        <w:rPr/>
      </w:pPr>
      <w:r w:rsidDel="00000000" w:rsidR="00000000" w:rsidRPr="00000000">
        <w:rPr>
          <w:rtl w:val="0"/>
        </w:rPr>
        <w:t xml:space="preserve">Leon Chisholm, historical musicology and organ</w:t>
        <w:br w:type="textWrapping"/>
        <w:t xml:space="preserve">Annie Corrigan, oboe</w:t>
        <w:br w:type="textWrapping"/>
        <w:t xml:space="preserve">Anna Kearney Guigne, traditional music</w:t>
        <w:br w:type="textWrapping"/>
        <w:t xml:space="preserve">Jeffrey van den Scott, musicologies</w:t>
        <w:br w:type="textWrapping"/>
        <w:t xml:space="preserve">Mark David Turner, media and performance studies</w:t>
        <w:br w:type="textWrapping"/>
        <w:t xml:space="preserve">Curtis Andrews, ethnomusicology (African Music South Indian Music, Ritual music)</w:t>
        <w:br w:type="textWrapping"/>
        <w:t xml:space="preserve">Daniel Oore, electronic music</w:t>
        <w:br w:type="textWrapping"/>
        <w:t xml:space="preserve">Annalise Smith, musicologies</w:t>
        <w:br w:type="textWrapping"/>
        <w:t xml:space="preserve">David Vanderhamm, ethnomusicology</w:t>
      </w:r>
    </w:p>
    <w:p w:rsidR="00000000" w:rsidDel="00000000" w:rsidP="00000000" w:rsidRDefault="00000000" w:rsidRPr="00000000" w14:paraId="00000016">
      <w:pPr>
        <w:pStyle w:val="Heading4"/>
        <w:rPr/>
      </w:pPr>
      <w:bookmarkStart w:colFirst="0" w:colLast="0" w:name="_mc0grfmya7p2" w:id="10"/>
      <w:bookmarkEnd w:id="10"/>
      <w:r w:rsidDel="00000000" w:rsidR="00000000" w:rsidRPr="00000000">
        <w:rPr>
          <w:rtl w:val="0"/>
        </w:rPr>
        <w:t xml:space="preserve">Professional Associate</w:t>
      </w:r>
    </w:p>
    <w:p w:rsidR="00000000" w:rsidDel="00000000" w:rsidP="00000000" w:rsidRDefault="00000000" w:rsidRPr="00000000" w14:paraId="00000017">
      <w:pPr>
        <w:rPr/>
      </w:pPr>
      <w:r w:rsidDel="00000000" w:rsidR="00000000" w:rsidRPr="00000000">
        <w:rPr>
          <w:rtl w:val="0"/>
        </w:rPr>
        <w:t xml:space="preserve">Friedlind Riedel, ethnomusicology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6wuneqisthut" w:id="11"/>
      <w:bookmarkEnd w:id="11"/>
      <w:r w:rsidDel="00000000" w:rsidR="00000000" w:rsidRPr="00000000">
        <w:rPr>
          <w:rtl w:val="0"/>
        </w:rPr>
        <w:t xml:space="preserve">Staff</w:t>
      </w:r>
    </w:p>
    <w:p w:rsidR="00000000" w:rsidDel="00000000" w:rsidP="00000000" w:rsidRDefault="00000000" w:rsidRPr="00000000" w14:paraId="0000001A">
      <w:pPr>
        <w:rPr/>
      </w:pPr>
      <w:r w:rsidDel="00000000" w:rsidR="00000000" w:rsidRPr="00000000">
        <w:rPr>
          <w:rtl w:val="0"/>
        </w:rPr>
        <w:t xml:space="preserve">Our friendly, accessible, and highly skilled staff play a vital role in the educational experience of our students. Responsible for the day-to-day operation of the School, our staff assist with course selection and registration, supervise student employees, provide tech support, book rehearsal rooms, run our community engagement programs, and so much more.</w:t>
      </w:r>
    </w:p>
    <w:p w:rsidR="00000000" w:rsidDel="00000000" w:rsidP="00000000" w:rsidRDefault="00000000" w:rsidRPr="00000000" w14:paraId="0000001B">
      <w:pPr>
        <w:pStyle w:val="Heading4"/>
        <w:rPr/>
      </w:pPr>
      <w:bookmarkStart w:colFirst="0" w:colLast="0" w:name="_499qyj6d573d" w:id="12"/>
      <w:bookmarkEnd w:id="12"/>
      <w:r w:rsidDel="00000000" w:rsidR="00000000" w:rsidRPr="00000000">
        <w:rPr>
          <w:rtl w:val="0"/>
        </w:rPr>
        <w:t xml:space="preserve">Administrative Staff, School of Music</w:t>
      </w:r>
    </w:p>
    <w:p w:rsidR="00000000" w:rsidDel="00000000" w:rsidP="00000000" w:rsidRDefault="00000000" w:rsidRPr="00000000" w14:paraId="0000001C">
      <w:pPr>
        <w:rPr/>
      </w:pPr>
      <w:hyperlink r:id="rId46">
        <w:r w:rsidDel="00000000" w:rsidR="00000000" w:rsidRPr="00000000">
          <w:rPr>
            <w:color w:val="1155cc"/>
            <w:u w:val="single"/>
            <w:rtl w:val="0"/>
          </w:rPr>
          <w:t xml:space="preserve">Dr. Karen Bulmer</w:t>
          <w:br w:type="textWrapping"/>
        </w:r>
      </w:hyperlink>
      <w:r w:rsidDel="00000000" w:rsidR="00000000" w:rsidRPr="00000000">
        <w:rPr>
          <w:rtl w:val="0"/>
        </w:rPr>
        <w:t xml:space="preserve">Dean, School of Music (Acting)</w:t>
        <w:br w:type="textWrapping"/>
        <w:t xml:space="preserve">kbulmer@mun.ca</w:t>
        <w:br w:type="textWrapping"/>
        <w:t xml:space="preserve">(709) 864-7486</w:t>
      </w:r>
    </w:p>
    <w:p w:rsidR="00000000" w:rsidDel="00000000" w:rsidP="00000000" w:rsidRDefault="00000000" w:rsidRPr="00000000" w14:paraId="0000001D">
      <w:pPr>
        <w:rPr/>
      </w:pPr>
      <w:hyperlink r:id="rId47">
        <w:r w:rsidDel="00000000" w:rsidR="00000000" w:rsidRPr="00000000">
          <w:rPr>
            <w:color w:val="1155cc"/>
            <w:u w:val="single"/>
            <w:rtl w:val="0"/>
          </w:rPr>
          <w:t xml:space="preserve">Dr. Michelle Cheramy</w:t>
          <w:br w:type="textWrapping"/>
        </w:r>
      </w:hyperlink>
      <w:r w:rsidDel="00000000" w:rsidR="00000000" w:rsidRPr="00000000">
        <w:rPr>
          <w:rtl w:val="0"/>
        </w:rPr>
        <w:t xml:space="preserve">Associate Dean, School of Music (Acting)</w:t>
        <w:br w:type="textWrapping"/>
        <w:t xml:space="preserve">Graduate Officer, Master of Music Program</w:t>
        <w:br w:type="textWrapping"/>
        <w:t xml:space="preserve">mcheramy@mun.ca</w:t>
        <w:br w:type="textWrapping"/>
        <w:t xml:space="preserve">(709) 864-7477</w:t>
      </w:r>
    </w:p>
    <w:p w:rsidR="00000000" w:rsidDel="00000000" w:rsidP="00000000" w:rsidRDefault="00000000" w:rsidRPr="00000000" w14:paraId="0000001E">
      <w:pPr>
        <w:rPr/>
      </w:pPr>
      <w:hyperlink r:id="rId48">
        <w:r w:rsidDel="00000000" w:rsidR="00000000" w:rsidRPr="00000000">
          <w:rPr>
            <w:color w:val="1155cc"/>
            <w:u w:val="single"/>
            <w:rtl w:val="0"/>
          </w:rPr>
          <w:t xml:space="preserve">Dr. Meghan Forsyth</w:t>
          <w:br w:type="textWrapping"/>
        </w:r>
      </w:hyperlink>
      <w:r w:rsidDel="00000000" w:rsidR="00000000" w:rsidRPr="00000000">
        <w:rPr>
          <w:rtl w:val="0"/>
        </w:rPr>
        <w:t xml:space="preserve">Graduate Officer, Master of Arts and PhD programs in Ethnomusicology</w:t>
        <w:br w:type="textWrapping"/>
        <w:t xml:space="preserve">mforsyth@mun.ca</w:t>
        <w:br w:type="textWrapping"/>
        <w:t xml:space="preserve">(709) 864-7486</w:t>
      </w:r>
    </w:p>
    <w:p w:rsidR="00000000" w:rsidDel="00000000" w:rsidP="00000000" w:rsidRDefault="00000000" w:rsidRPr="00000000" w14:paraId="0000001F">
      <w:pPr>
        <w:rPr/>
      </w:pPr>
      <w:r w:rsidDel="00000000" w:rsidR="00000000" w:rsidRPr="00000000">
        <w:rPr>
          <w:rtl w:val="0"/>
        </w:rPr>
        <w:t xml:space="preserve">Lisa McDonald</w:t>
        <w:br w:type="textWrapping"/>
        <w:t xml:space="preserve">Senior Administrative Officer</w:t>
        <w:br w:type="textWrapping"/>
        <w:t xml:space="preserve">lmcdonald@mun.ca</w:t>
        <w:br w:type="textWrapping"/>
        <w:t xml:space="preserve">(709) 864-7480</w:t>
      </w:r>
    </w:p>
    <w:p w:rsidR="00000000" w:rsidDel="00000000" w:rsidP="00000000" w:rsidRDefault="00000000" w:rsidRPr="00000000" w14:paraId="00000020">
      <w:pPr>
        <w:rPr/>
      </w:pPr>
      <w:r w:rsidDel="00000000" w:rsidR="00000000" w:rsidRPr="00000000">
        <w:rPr>
          <w:rtl w:val="0"/>
        </w:rPr>
        <w:t xml:space="preserve">Nick Bonin</w:t>
        <w:br w:type="textWrapping"/>
        <w:t xml:space="preserve">Music Technology Specialist</w:t>
        <w:br w:type="textWrapping"/>
        <w:t xml:space="preserve">nbonin@mun.ca </w:t>
        <w:br w:type="textWrapping"/>
        <w:t xml:space="preserve">(709) 864-6748</w:t>
      </w:r>
    </w:p>
    <w:p w:rsidR="00000000" w:rsidDel="00000000" w:rsidP="00000000" w:rsidRDefault="00000000" w:rsidRPr="00000000" w14:paraId="00000021">
      <w:pPr>
        <w:rPr/>
      </w:pPr>
      <w:r w:rsidDel="00000000" w:rsidR="00000000" w:rsidRPr="00000000">
        <w:rPr>
          <w:rtl w:val="0"/>
        </w:rPr>
        <w:t xml:space="preserve">Annie Corrigan</w:t>
        <w:br w:type="textWrapping"/>
        <w:t xml:space="preserve">Academic Program Administrator</w:t>
        <w:br w:type="textWrapping"/>
        <w:t xml:space="preserve">acorrigan@mun.ca</w:t>
        <w:br w:type="textWrapping"/>
        <w:t xml:space="preserve">(709) 864-7955</w:t>
      </w:r>
    </w:p>
    <w:p w:rsidR="00000000" w:rsidDel="00000000" w:rsidP="00000000" w:rsidRDefault="00000000" w:rsidRPr="00000000" w14:paraId="00000022">
      <w:pPr>
        <w:rPr/>
      </w:pPr>
      <w:r w:rsidDel="00000000" w:rsidR="00000000" w:rsidRPr="00000000">
        <w:rPr>
          <w:rtl w:val="0"/>
        </w:rPr>
        <w:t xml:space="preserve">Jackie Costello</w:t>
        <w:br w:type="textWrapping"/>
        <w:t xml:space="preserve">Senior Clerk</w:t>
        <w:br w:type="textWrapping"/>
        <w:t xml:space="preserve">jcostell@mun.ca</w:t>
        <w:br w:type="textWrapping"/>
        <w:t xml:space="preserve">(709) 864-7444</w:t>
      </w:r>
    </w:p>
    <w:p w:rsidR="00000000" w:rsidDel="00000000" w:rsidP="00000000" w:rsidRDefault="00000000" w:rsidRPr="00000000" w14:paraId="00000023">
      <w:pPr>
        <w:rPr/>
      </w:pPr>
      <w:r w:rsidDel="00000000" w:rsidR="00000000" w:rsidRPr="00000000">
        <w:rPr>
          <w:rtl w:val="0"/>
        </w:rPr>
        <w:t xml:space="preserve">Danielle Hamel</w:t>
        <w:br w:type="textWrapping"/>
        <w:t xml:space="preserve">Marketing Advisor</w:t>
        <w:br w:type="textWrapping"/>
        <w:t xml:space="preserve">dhamel@mun.ca</w:t>
        <w:br w:type="textWrapping"/>
        <w:t xml:space="preserve">(709) 864-8619</w:t>
      </w:r>
    </w:p>
    <w:p w:rsidR="00000000" w:rsidDel="00000000" w:rsidP="00000000" w:rsidRDefault="00000000" w:rsidRPr="00000000" w14:paraId="00000024">
      <w:pPr>
        <w:rPr/>
      </w:pPr>
      <w:r w:rsidDel="00000000" w:rsidR="00000000" w:rsidRPr="00000000">
        <w:rPr>
          <w:rtl w:val="0"/>
        </w:rPr>
        <w:t xml:space="preserve">Maureen Houston</w:t>
        <w:br w:type="textWrapping"/>
        <w:t xml:space="preserve">Decanal Assistant</w:t>
        <w:br w:type="textWrapping"/>
        <w:t xml:space="preserve">mhouston@mun.ca</w:t>
        <w:br w:type="textWrapping"/>
        <w:t xml:space="preserve">(709) 864-7486</w:t>
      </w:r>
    </w:p>
    <w:p w:rsidR="00000000" w:rsidDel="00000000" w:rsidP="00000000" w:rsidRDefault="00000000" w:rsidRPr="00000000" w14:paraId="00000025">
      <w:pPr>
        <w:rPr/>
      </w:pPr>
      <w:r w:rsidDel="00000000" w:rsidR="00000000" w:rsidRPr="00000000">
        <w:rPr>
          <w:rtl w:val="0"/>
        </w:rPr>
        <w:t xml:space="preserve">Christine McDonald</w:t>
        <w:br w:type="textWrapping"/>
        <w:t xml:space="preserve">Administrative Staff Specialist II</w:t>
        <w:br w:type="textWrapping"/>
        <w:t xml:space="preserve">cmcdonal@mun.ca</w:t>
        <w:br w:type="textWrapping"/>
        <w:t xml:space="preserve">(709) 864-4487</w:t>
      </w:r>
    </w:p>
    <w:p w:rsidR="00000000" w:rsidDel="00000000" w:rsidP="00000000" w:rsidRDefault="00000000" w:rsidRPr="00000000" w14:paraId="00000026">
      <w:pPr>
        <w:rPr/>
      </w:pPr>
      <w:r w:rsidDel="00000000" w:rsidR="00000000" w:rsidRPr="00000000">
        <w:rPr>
          <w:rtl w:val="0"/>
        </w:rPr>
        <w:t xml:space="preserve">Mark Micklethwaite</w:t>
        <w:br w:type="textWrapping"/>
        <w:t xml:space="preserve">Venue and Concert Coordinator</w:t>
        <w:br w:type="textWrapping"/>
        <w:t xml:space="preserve">mmicklethwaite@mun.ca</w:t>
        <w:br w:type="textWrapping"/>
        <w:t xml:space="preserve">(709) 864-4700</w:t>
      </w:r>
    </w:p>
    <w:p w:rsidR="00000000" w:rsidDel="00000000" w:rsidP="00000000" w:rsidRDefault="00000000" w:rsidRPr="00000000" w14:paraId="00000027">
      <w:pPr>
        <w:rPr/>
      </w:pPr>
      <w:r w:rsidDel="00000000" w:rsidR="00000000" w:rsidRPr="00000000">
        <w:rPr>
          <w:rtl w:val="0"/>
        </w:rPr>
        <w:t xml:space="preserve">Tangiene Poholko</w:t>
        <w:br w:type="textWrapping"/>
        <w:t xml:space="preserve">Intermediate Secretary</w:t>
        <w:br w:type="textWrapping"/>
        <w:t xml:space="preserve">tpoholko@mun.ca </w:t>
        <w:br w:type="textWrapping"/>
        <w:t xml:space="preserve">(709) 864-7486</w:t>
      </w:r>
    </w:p>
    <w:p w:rsidR="00000000" w:rsidDel="00000000" w:rsidP="00000000" w:rsidRDefault="00000000" w:rsidRPr="00000000" w14:paraId="00000028">
      <w:pPr>
        <w:pStyle w:val="Heading4"/>
        <w:rPr/>
      </w:pPr>
      <w:bookmarkStart w:colFirst="0" w:colLast="0" w:name="_fbtd8uxmijv6" w:id="13"/>
      <w:bookmarkEnd w:id="13"/>
      <w:r w:rsidDel="00000000" w:rsidR="00000000" w:rsidRPr="00000000">
        <w:rPr>
          <w:rtl w:val="0"/>
        </w:rPr>
        <w:t xml:space="preserve"> </w:t>
      </w:r>
    </w:p>
    <w:p w:rsidR="00000000" w:rsidDel="00000000" w:rsidP="00000000" w:rsidRDefault="00000000" w:rsidRPr="00000000" w14:paraId="00000029">
      <w:pPr>
        <w:pStyle w:val="Heading4"/>
        <w:rPr/>
      </w:pPr>
      <w:bookmarkStart w:colFirst="0" w:colLast="0" w:name="_avxk1tdx87ss" w:id="14"/>
      <w:bookmarkEnd w:id="14"/>
      <w:r w:rsidDel="00000000" w:rsidR="00000000" w:rsidRPr="00000000">
        <w:rPr>
          <w:rtl w:val="0"/>
        </w:rPr>
        <w:t xml:space="preserve">Research Centre for the Study of Music, Media and Place (MMaP), Arts &amp; Culture Centre</w:t>
      </w:r>
    </w:p>
    <w:p w:rsidR="00000000" w:rsidDel="00000000" w:rsidP="00000000" w:rsidRDefault="00000000" w:rsidRPr="00000000" w14:paraId="0000002A">
      <w:pPr>
        <w:rPr/>
      </w:pPr>
      <w:hyperlink r:id="rId49">
        <w:r w:rsidDel="00000000" w:rsidR="00000000" w:rsidRPr="00000000">
          <w:rPr>
            <w:color w:val="1155cc"/>
            <w:u w:val="single"/>
            <w:rtl w:val="0"/>
          </w:rPr>
          <w:t xml:space="preserve">Dr. Harris Berger</w:t>
          <w:br w:type="textWrapping"/>
        </w:r>
      </w:hyperlink>
      <w:r w:rsidDel="00000000" w:rsidR="00000000" w:rsidRPr="00000000">
        <w:rPr>
          <w:rtl w:val="0"/>
        </w:rPr>
        <w:t xml:space="preserve">Director, Research Centre for the Study of Music Media and Place (MMaP)</w:t>
        <w:br w:type="textWrapping"/>
        <w:t xml:space="preserve">hberger@mun.ca</w:t>
        <w:br w:type="textWrapping"/>
        <w:t xml:space="preserve">(709) 864-4722</w:t>
      </w:r>
    </w:p>
    <w:p w:rsidR="00000000" w:rsidDel="00000000" w:rsidP="00000000" w:rsidRDefault="00000000" w:rsidRPr="00000000" w14:paraId="0000002B">
      <w:pPr>
        <w:rPr/>
      </w:pPr>
      <w:hyperlink r:id="rId50">
        <w:r w:rsidDel="00000000" w:rsidR="00000000" w:rsidRPr="00000000">
          <w:rPr>
            <w:color w:val="1155cc"/>
            <w:u w:val="single"/>
            <w:rtl w:val="0"/>
          </w:rPr>
          <w:t xml:space="preserve">Annalise Smith</w:t>
          <w:br w:type="textWrapping"/>
        </w:r>
      </w:hyperlink>
      <w:r w:rsidDel="00000000" w:rsidR="00000000" w:rsidRPr="00000000">
        <w:rPr>
          <w:rtl w:val="0"/>
        </w:rPr>
        <w:t xml:space="preserve">Project Coordinator</w:t>
        <w:br w:type="textWrapping"/>
        <w:t xml:space="preserve">(709) 864-2051</w:t>
      </w:r>
    </w:p>
    <w:p w:rsidR="00000000" w:rsidDel="00000000" w:rsidP="00000000" w:rsidRDefault="00000000" w:rsidRPr="00000000" w14:paraId="0000002C">
      <w:pPr>
        <w:rPr/>
      </w:pPr>
      <w:r w:rsidDel="00000000" w:rsidR="00000000" w:rsidRPr="00000000">
        <w:rPr>
          <w:rtl w:val="0"/>
        </w:rPr>
        <w:t xml:space="preserve">Spencer Crewe</w:t>
        <w:br w:type="textWrapping"/>
        <w:t xml:space="preserve">Digital Audio Studio Coordinator</w:t>
        <w:br w:type="textWrapping"/>
        <w:t xml:space="preserve">spencerc@mun.ca</w:t>
        <w:br w:type="textWrapping"/>
        <w:t xml:space="preserve">(709) 864-2057</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pStyle w:val="Heading4"/>
        <w:rPr/>
      </w:pPr>
      <w:bookmarkStart w:colFirst="0" w:colLast="0" w:name="_yp7uf75y1mvm" w:id="15"/>
      <w:bookmarkEnd w:id="15"/>
      <w:r w:rsidDel="00000000" w:rsidR="00000000" w:rsidRPr="00000000">
        <w:rPr>
          <w:rtl w:val="0"/>
        </w:rPr>
        <w:t xml:space="preserve">Bruneau Centre for Excellence in Choral Music</w:t>
      </w:r>
    </w:p>
    <w:p w:rsidR="00000000" w:rsidDel="00000000" w:rsidP="00000000" w:rsidRDefault="00000000" w:rsidRPr="00000000" w14:paraId="0000002F">
      <w:pPr>
        <w:rPr/>
      </w:pPr>
      <w:r w:rsidDel="00000000" w:rsidR="00000000" w:rsidRPr="00000000">
        <w:rPr>
          <w:rtl w:val="0"/>
        </w:rPr>
        <w:t xml:space="preserve">Amy Henderson</w:t>
        <w:br w:type="textWrapping"/>
        <w:t xml:space="preserve">Director, Bruneau Centre for Excellence in Choral Music</w:t>
        <w:br w:type="textWrapping"/>
        <w:t xml:space="preserve">bcecmdirector@mun.ca</w:t>
        <w:br w:type="textWrapping"/>
        <w:t xml:space="preserve">(709) 864-2058</w:t>
      </w:r>
    </w:p>
    <w:p w:rsidR="00000000" w:rsidDel="00000000" w:rsidP="00000000" w:rsidRDefault="00000000" w:rsidRPr="00000000" w14:paraId="00000030">
      <w:pPr>
        <w:rPr/>
      </w:pPr>
      <w:r w:rsidDel="00000000" w:rsidR="00000000" w:rsidRPr="00000000">
        <w:rPr>
          <w:rtl w:val="0"/>
        </w:rPr>
        <w:t xml:space="preserve">Lynette Stoyles</w:t>
        <w:br w:type="textWrapping"/>
        <w:t xml:space="preserve">Administrative Staff Specialist I</w:t>
        <w:br w:type="textWrapping"/>
        <w:t xml:space="preserve">lstoyles@mun.ca</w:t>
        <w:br w:type="textWrapping"/>
        <w:t xml:space="preserve">(709) 864-2058</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music/people/current-per-course-instructors/" TargetMode="External"/><Relationship Id="rId42" Type="http://schemas.openxmlformats.org/officeDocument/2006/relationships/hyperlink" Target="https://www.mun.ca/music/people/faculty/beverley-diamond/" TargetMode="External"/><Relationship Id="rId41" Type="http://schemas.openxmlformats.org/officeDocument/2006/relationships/hyperlink" Target="https://www.mun.ca/music/people/current-per-course-instructors/" TargetMode="External"/><Relationship Id="rId44" Type="http://schemas.openxmlformats.org/officeDocument/2006/relationships/hyperlink" Target="https://www.mun.ca/music/people/faculty/maureen-volk/" TargetMode="External"/><Relationship Id="rId43" Type="http://schemas.openxmlformats.org/officeDocument/2006/relationships/hyperlink" Target="https://www.mun.ca/music/people/faculty/tom-gordon/" TargetMode="External"/><Relationship Id="rId46" Type="http://schemas.openxmlformats.org/officeDocument/2006/relationships/hyperlink" Target="https://www.mun.ca/music/people/faculty/karen-bulmer/" TargetMode="External"/><Relationship Id="rId45" Type="http://schemas.openxmlformats.org/officeDocument/2006/relationships/hyperlink" Target="https://www.mun.ca/music/people/faculty/paul-r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music/people/faculty/andrew-staniland/" TargetMode="External"/><Relationship Id="rId48" Type="http://schemas.openxmlformats.org/officeDocument/2006/relationships/hyperlink" Target="https://www.mun.ca/music/people/faculty/meghan-forsyth/" TargetMode="External"/><Relationship Id="rId47" Type="http://schemas.openxmlformats.org/officeDocument/2006/relationships/hyperlink" Target="https://www.mun.ca/music/people/faculty/michelle-cheramy/#d.en.180214" TargetMode="External"/><Relationship Id="rId49" Type="http://schemas.openxmlformats.org/officeDocument/2006/relationships/hyperlink" Target="https://www.mun.ca/music/people/faculty/harris-berger/" TargetMode="External"/><Relationship Id="rId5" Type="http://schemas.openxmlformats.org/officeDocument/2006/relationships/styles" Target="styles.xml"/><Relationship Id="rId6" Type="http://schemas.openxmlformats.org/officeDocument/2006/relationships/hyperlink" Target="https://www.mun.ca/music/people/faculty/joe-argentino/" TargetMode="External"/><Relationship Id="rId7" Type="http://schemas.openxmlformats.org/officeDocument/2006/relationships/hyperlink" Target="https://www.mun.ca/music/people/faculty/florian-hoefner/" TargetMode="External"/><Relationship Id="rId8" Type="http://schemas.openxmlformats.org/officeDocument/2006/relationships/hyperlink" Target="https://www.mun.ca/music/people/faculty/clark-ross/" TargetMode="External"/><Relationship Id="rId31" Type="http://schemas.openxmlformats.org/officeDocument/2006/relationships/hyperlink" Target="https://www.mun.ca/music/people/faculty/nancy-dahn/" TargetMode="External"/><Relationship Id="rId30" Type="http://schemas.openxmlformats.org/officeDocument/2006/relationships/hyperlink" Target="https://www.mun.ca/music/people/faculty/michelle-cheramy/" TargetMode="External"/><Relationship Id="rId33" Type="http://schemas.openxmlformats.org/officeDocument/2006/relationships/hyperlink" Target="https://www.mun.ca/music/people/faculty/jane-leibel/" TargetMode="External"/><Relationship Id="rId32" Type="http://schemas.openxmlformats.org/officeDocument/2006/relationships/hyperlink" Target="https://www.mun.ca/music/people/faculty/alan-klaus/" TargetMode="External"/><Relationship Id="rId35" Type="http://schemas.openxmlformats.org/officeDocument/2006/relationships/hyperlink" Target="https://www.mun.ca/music/people/faculty/rob-power/" TargetMode="External"/><Relationship Id="rId34" Type="http://schemas.openxmlformats.org/officeDocument/2006/relationships/hyperlink" Target="https://www.mun.ca/music/people/faculty/shelley-neville/" TargetMode="External"/><Relationship Id="rId37" Type="http://schemas.openxmlformats.org/officeDocument/2006/relationships/hyperlink" Target="https://www.mun.ca/music/people/faculty/caroline-schiller/" TargetMode="External"/><Relationship Id="rId36" Type="http://schemas.openxmlformats.org/officeDocument/2006/relationships/hyperlink" Target="https://www.mun.ca/music/people/faculty/vernon-regehr/" TargetMode="External"/><Relationship Id="rId39" Type="http://schemas.openxmlformats.org/officeDocument/2006/relationships/hyperlink" Target="https://www.mun.ca/music/people/faculty/timothy-steeves/" TargetMode="External"/><Relationship Id="rId38" Type="http://schemas.openxmlformats.org/officeDocument/2006/relationships/hyperlink" Target="https://www.mun.ca/music/people/faculty/tracy-anne-smith/" TargetMode="External"/><Relationship Id="rId20" Type="http://schemas.openxmlformats.org/officeDocument/2006/relationships/hyperlink" Target="https://www.mun.ca/educ/facultyStaff/dbuley.php" TargetMode="External"/><Relationship Id="rId22" Type="http://schemas.openxmlformats.org/officeDocument/2006/relationships/hyperlink" Target="https://www.mun.ca/folklore/people/Everett.php" TargetMode="External"/><Relationship Id="rId21" Type="http://schemas.openxmlformats.org/officeDocument/2006/relationships/hyperlink" Target="https://www.mun.ca/music/people/faculty/harris-berger/" TargetMode="External"/><Relationship Id="rId24" Type="http://schemas.openxmlformats.org/officeDocument/2006/relationships/hyperlink" Target="https://www.mun.ca/music/people/faculty/jane-gosine/" TargetMode="External"/><Relationship Id="rId23" Type="http://schemas.openxmlformats.org/officeDocument/2006/relationships/hyperlink" Target="https://www.mun.ca/music/people/faculty/meghan-forsyth/" TargetMode="External"/><Relationship Id="rId26" Type="http://schemas.openxmlformats.org/officeDocument/2006/relationships/hyperlink" Target="https://www.mun.ca/folklore/people/Thorne.php" TargetMode="External"/><Relationship Id="rId25" Type="http://schemas.openxmlformats.org/officeDocument/2006/relationships/hyperlink" Target="https://www.mun.ca/music/people/faculty/kati-szego/" TargetMode="External"/><Relationship Id="rId28" Type="http://schemas.openxmlformats.org/officeDocument/2006/relationships/hyperlink" Target="https://www.mun.ca/music/people/faculty/karen-bulmer/" TargetMode="External"/><Relationship Id="rId27" Type="http://schemas.openxmlformats.org/officeDocument/2006/relationships/hyperlink" Target="https://www.mun.ca/music/people/faculty/annalise-smith/" TargetMode="External"/><Relationship Id="rId29" Type="http://schemas.openxmlformats.org/officeDocument/2006/relationships/hyperlink" Target="https://www.mun.ca/music/people/faculty/christine-carter/" TargetMode="External"/><Relationship Id="rId50" Type="http://schemas.openxmlformats.org/officeDocument/2006/relationships/hyperlink" Target="https://www.mun.ca/music/people/faculty/annalise-smith/" TargetMode="External"/><Relationship Id="rId11" Type="http://schemas.openxmlformats.org/officeDocument/2006/relationships/hyperlink" Target="https://www.mun.ca/music/people/faculty/jakub-martinec/" TargetMode="External"/><Relationship Id="rId10" Type="http://schemas.openxmlformats.org/officeDocument/2006/relationships/hyperlink" Target="https://www.mun.ca/music/people/faculty/dylan-maddix/" TargetMode="External"/><Relationship Id="rId13" Type="http://schemas.openxmlformats.org/officeDocument/2006/relationships/hyperlink" Target="https://www.mun.ca/music/people/faculty/nathan-cook/" TargetMode="External"/><Relationship Id="rId12" Type="http://schemas.openxmlformats.org/officeDocument/2006/relationships/hyperlink" Target="https://www.mun.ca/music/people/faculty/vernon-regehr/" TargetMode="External"/><Relationship Id="rId15" Type="http://schemas.openxmlformats.org/officeDocument/2006/relationships/hyperlink" Target="https://www.mun.ca/music/people/faculty/dylan-maddix/" TargetMode="External"/><Relationship Id="rId14" Type="http://schemas.openxmlformats.org/officeDocument/2006/relationships/hyperlink" Target="https://www.mun.ca/music/people/faculty/florian-hoefner/" TargetMode="External"/><Relationship Id="rId17" Type="http://schemas.openxmlformats.org/officeDocument/2006/relationships/hyperlink" Target="https://www.mun.ca/music/people/faculty/rob-power/" TargetMode="External"/><Relationship Id="rId16" Type="http://schemas.openxmlformats.org/officeDocument/2006/relationships/hyperlink" Target="https://www.mun.ca/music/people/faculty/jakub-martinec/" TargetMode="External"/><Relationship Id="rId19" Type="http://schemas.openxmlformats.org/officeDocument/2006/relationships/hyperlink" Target="https://www.mun.ca/music/people/faculty/caroline-schiller/" TargetMode="External"/><Relationship Id="rId18" Type="http://schemas.openxmlformats.org/officeDocument/2006/relationships/hyperlink" Target="https://www.mun.ca/music/people/faculty/vernon-rege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