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xjs9fihyaiy" w:id="0"/>
      <w:bookmarkEnd w:id="0"/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m47dtvtpfhz" w:id="1"/>
      <w:bookmarkEnd w:id="1"/>
      <w:r w:rsidDel="00000000" w:rsidR="00000000" w:rsidRPr="00000000">
        <w:rPr>
          <w:rtl w:val="0"/>
        </w:rPr>
        <w:t xml:space="preserve">Mailing Address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Psychology Department</w:t>
        <w:br w:type="textWrapping"/>
        <w:t xml:space="preserve">Memorial University of Newfoundland</w:t>
        <w:br w:type="textWrapping"/>
        <w:t xml:space="preserve">232 Elizabeth Ave</w:t>
        <w:br w:type="textWrapping"/>
        <w:t xml:space="preserve">St. John's, NL</w:t>
        <w:br w:type="textWrapping"/>
        <w:t xml:space="preserve">CANADA</w:t>
        <w:br w:type="textWrapping"/>
        <w:t xml:space="preserve">A1B 3X9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mb73p2rjw2" w:id="2"/>
      <w:bookmarkEnd w:id="2"/>
      <w:r w:rsidDel="00000000" w:rsidR="00000000" w:rsidRPr="00000000">
        <w:rPr>
          <w:rtl w:val="0"/>
        </w:rPr>
        <w:t xml:space="preserve">General Office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Science Building: SN2065</w:t>
        <w:br w:type="textWrapping"/>
        <w:t xml:space="preserve">Phone: (709) 864-8496</w:t>
        <w:br w:type="textWrapping"/>
        <w:t xml:space="preserve">Fax: (709) 864-2430</w:t>
        <w:br w:type="textWrapping"/>
        <w:t xml:space="preserve">Email: psych@mun.ca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z5o5szuis663" w:id="3"/>
      <w:bookmarkEnd w:id="3"/>
      <w:r w:rsidDel="00000000" w:rsidR="00000000" w:rsidRPr="00000000">
        <w:rPr>
          <w:rtl w:val="0"/>
        </w:rPr>
        <w:t xml:space="preserve">Department Contacts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Head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Deputy Head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Undergraduate Inquiries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Graduate Inquiries </w:t>
        </w:r>
      </w:hyperlink>
      <w:r w:rsidDel="00000000" w:rsidR="00000000" w:rsidRPr="00000000">
        <w:rPr>
          <w:rtl w:val="0"/>
        </w:rPr>
        <w:t xml:space="preserve">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Department Mediator</w:t>
        </w:r>
      </w:hyperlink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General Inquiries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Faculty List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Staff List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Graduate Students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Postdoctoral Fellows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uenxrb1u1q" w:id="4"/>
      <w:bookmarkEnd w:id="4"/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Dr. Christina Thorpe</w:t>
          <w:br w:type="textWrapping"/>
        </w:r>
      </w:hyperlink>
      <w:r w:rsidDel="00000000" w:rsidR="00000000" w:rsidRPr="00000000">
        <w:rPr>
          <w:rtl w:val="0"/>
        </w:rPr>
        <w:t xml:space="preserve">Phone: (709) 864-8495</w:t>
        <w:br w:type="textWrapping"/>
        <w:t xml:space="preserve">Office: SN2065</w:t>
        <w:br w:type="textWrapping"/>
        <w:t xml:space="preserve">Email: Psychology.Head@mun.ca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gvjqb992nmec" w:id="5"/>
      <w:bookmarkEnd w:id="5"/>
      <w:r w:rsidDel="00000000" w:rsidR="00000000" w:rsidRPr="00000000">
        <w:rPr>
          <w:rtl w:val="0"/>
        </w:rPr>
        <w:t xml:space="preserve">Deputy Head</w:t>
      </w:r>
    </w:p>
    <w:p w:rsidR="00000000" w:rsidDel="00000000" w:rsidP="00000000" w:rsidRDefault="00000000" w:rsidRPr="00000000" w14:paraId="0000000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Dr. Kathleen Hourihan</w:t>
          <w:br w:type="textWrapping"/>
        </w:r>
      </w:hyperlink>
      <w:r w:rsidDel="00000000" w:rsidR="00000000" w:rsidRPr="00000000">
        <w:rPr>
          <w:rtl w:val="0"/>
        </w:rPr>
        <w:t xml:space="preserve">Phone: (709) 864-8771</w:t>
        <w:br w:type="textWrapping"/>
        <w:t xml:space="preserve">Office: SN3080</w:t>
        <w:br w:type="textWrapping"/>
        <w:t xml:space="preserve">Email: psychdeputyhead@mun.ca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jb389st7sf7r" w:id="6"/>
      <w:bookmarkEnd w:id="6"/>
      <w:r w:rsidDel="00000000" w:rsidR="00000000" w:rsidRPr="00000000">
        <w:rPr>
          <w:rtl w:val="0"/>
        </w:rPr>
        <w:t xml:space="preserve">Undergraduate Inquiries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Dr. Stephanie Blandford</w:t>
        <w:br w:type="textWrapping"/>
        <w:t xml:space="preserve">Phone: (709) 864-7966</w:t>
        <w:br w:type="textWrapping"/>
        <w:t xml:space="preserve">Office: SN2058</w:t>
        <w:br w:type="textWrapping"/>
        <w:t xml:space="preserve">Email: psychundergradadvisor@mun.ca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2ado4a98z5i9" w:id="7"/>
      <w:bookmarkEnd w:id="7"/>
      <w:r w:rsidDel="00000000" w:rsidR="00000000" w:rsidRPr="00000000">
        <w:rPr>
          <w:rtl w:val="0"/>
        </w:rPr>
        <w:t xml:space="preserve">Graduate Inquiries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Dr. Brent Snook</w:t>
        <w:br w:type="textWrapping"/>
        <w:t xml:space="preserve">Phone: (709) 864-3101</w:t>
        <w:br w:type="textWrapping"/>
        <w:t xml:space="preserve">Office: SN2056</w:t>
        <w:br w:type="textWrapping"/>
        <w:t xml:space="preserve">Email: psycgradofficer@mun.ca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ji726lgdxi8r" w:id="8"/>
      <w:bookmarkEnd w:id="8"/>
      <w:r w:rsidDel="00000000" w:rsidR="00000000" w:rsidRPr="00000000">
        <w:rPr>
          <w:rtl w:val="0"/>
        </w:rPr>
        <w:t xml:space="preserve">Department Mediator</w:t>
      </w:r>
    </w:p>
    <w:p w:rsidR="00000000" w:rsidDel="00000000" w:rsidP="00000000" w:rsidRDefault="00000000" w:rsidRPr="00000000" w14:paraId="0000001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Dr. Darlene Skinner</w:t>
          <w:br w:type="textWrapping"/>
        </w:r>
      </w:hyperlink>
      <w:r w:rsidDel="00000000" w:rsidR="00000000" w:rsidRPr="00000000">
        <w:rPr>
          <w:rtl w:val="0"/>
        </w:rPr>
        <w:t xml:space="preserve">Phone: (709) 864-2027</w:t>
        <w:br w:type="textWrapping"/>
        <w:t xml:space="preserve">Office: SN1053</w:t>
        <w:br w:type="textWrapping"/>
        <w:t xml:space="preserve">Email: dmskinner@mun.ca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dli5jfoqoi9u" w:id="9"/>
      <w:bookmarkEnd w:id="9"/>
      <w:r w:rsidDel="00000000" w:rsidR="00000000" w:rsidRPr="00000000">
        <w:rPr>
          <w:rtl w:val="0"/>
        </w:rPr>
        <w:t xml:space="preserve">General Inquiries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Marilyn Simms, Senior Clerk Stenographer (General Office)</w:t>
        <w:br w:type="textWrapping"/>
        <w:t xml:space="preserve">psych@mun.ca</w:t>
        <w:br w:type="textWrapping"/>
        <w:t xml:space="preserve">Phone: (709) 864-8496</w:t>
        <w:br w:type="textWrapping"/>
        <w:t xml:space="preserve">Fax: (709) 864-2430</w:t>
        <w:br w:type="textWrapping"/>
        <w:t xml:space="preserve">Office: SN2065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Ashley Sullivan, Intermediate Secretary to the Department Head</w:t>
        <w:br w:type="textWrapping"/>
        <w:t xml:space="preserve">psychsecretary@mun.ca</w:t>
        <w:br w:type="textWrapping"/>
        <w:t xml:space="preserve">Phone: (709) 864-8495</w:t>
        <w:br w:type="textWrapping"/>
        <w:t xml:space="preserve">Fax: (709) 864-2430</w:t>
        <w:br w:type="textWrapping"/>
        <w:t xml:space="preserve">Office: SN2065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**Faculty**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**Russell Adams**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Title: Professor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Research Area: Developmental, Behavioural Neuroscience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Office: SN3086D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Phone: 864-2513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Email: rjadams@mun.ca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**Felix Ayesu**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Title: Teaching Term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Research Area: Developmental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Office: SN2069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Phone: 864-3203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Email: fa8584@mun.ca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**Francis Bambico**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Title: Associate Professor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Research Area: Behavioural Neuroscience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Office: SN3093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Phone: 864-7671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Email: fbambico@mun.ca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**Pierre-Paul Bitton**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Title: Assistant Professor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Research Area: CABE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Office: SN3091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Phone: 864-7665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Email: pbitton@mun.ca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**Jacqueline Blundell**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Title: Professor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Research Area: Behavioural Neuroscience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Office: SN3074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Phone: 864-7957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Email: jblundell@mun.ca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 **Cathryn Button**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Title: Professor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Research Area: Social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Office: SN2055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Phone: 864-8022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Email: cbutton@mun.ca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7. **Jacqueline Carter-Major**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Title: Professor; R. Psych.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Research Area: Clinical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Office: SN3078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Phone: 864-8118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Email: jacqueline.carter@mun.ca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8. **Stéphane Dandeneau**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Title: Professor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Research Area: Social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Office: SN2072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Phone: 864-4786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Email: sdandeneau@mun.ca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9. **Martin Day**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Title: Associate Professor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Research Area: Social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Office: SN2073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Phone: 864-7667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Email: mvday@mun.ca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10. **James Drover**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 Title: Associate Professor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 Research Area: Developmental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 Office: SN3094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 Phone: 864-8383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- Email: jrdrover@mun.ca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... (and so on for the rest of the faculty)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**Professor Emeritus**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 **Gerard Martin**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Research Area: Behavioural Neuroscience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Office: SN1076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Phone: 864-6771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Email: gmartin@mun.ca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**William Montevecchi**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Title: University Research Professor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Research Area: CABE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Office: SN2081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Phone: 864-7673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Email: mont@mun.ca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 **Anne Storey**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Research Area: CABE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- Office: SN1076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- Phone: 864-6771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- Email: astorey@mun.ca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**Honorary Research Professor**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 **Rita Anderson**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- Research Area: Cognition, CABE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 Office: SN1076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Phone: 864-6771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 Email: rita@play.psych.mun.ca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**Catherine Penney**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Research Area: Cognition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- Office: SN1076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Phone: 864-6771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Email: cathpenn@play.psych.mun.ca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3. **Mary Courage**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- Research Area: Developmental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Office: SN1076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Phone: 864-6771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 Email: mcourage@mun.ca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**Cross Appointments**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1. **Benjamin Zendel**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- Appointment: Faculty of Medicine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Email: bzendel@mun.ca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**Adjunct Appointments**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(No information provided)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**Professional Associate Appointments**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 **Megan English**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Duration: 05-01-23 to 05-01-26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 Affiliation: The Beacon Centre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- Email: drmeganenglish@beaconcentre.ca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2. **Emily Case**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 Duration: 09-01-22 to 08-31-25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- Affiliation: The Beacon Centre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- Email: dremilycase@beaconcentre.ca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3. **Susan Pardy**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- Duration: 09-01-22 to 08-31-25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 Affiliation: Eastern Health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- Phone: 777-8689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- Email: Susan.Pardy@easternhealth.ca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4. **Heather Quinlan**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- Duration: 09-01-22 to 08-31-25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- Affiliation: Eastern Health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- Email: heather.quinlan@easternhealth.ca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5. **Susan Stone**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- Duration: 09-01-21 to 08-31-24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- Affiliation: Eastern Health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- Email: susanstonesicon@outlook.com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**Retired Faculty**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1. **Christine Arlett**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- Email: carlett@play.psych.mun.ca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2. **Brian Craske**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- Email: bjcraske@shaw.ca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 **John Evans**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 Email: jevans@play.psych.mun.ca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4. **Malcolm Grant**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- Email: mjgrant@mun.ca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5. **Virginia Grant**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- Email: virginia@play.psych.mun.ca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6. **Elena Hannah**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- Email: erosen@play.psych.mun.ca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7. **Ted Hannah**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- Phone: (778) 846-6663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- Email: thannah@mun.ca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8. **David Hart**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- Phone: (604) 734-7327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- Email: david.hart@ubc.ca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9. **Andree Liddell**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- Email: a.liddell@rogers.com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10. **Richard Maddigan**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- Email: rmaddiga@mun.ca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11. **Charles Malsbury**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- Email: malsbury@play.psych.mun.ca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12. **William McKim**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- Email: bmckim@play.psych.mun.ca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13. **Michele Mercer**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- Email: michelem@mun.ca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14. **Shannon Moeser**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- Email: smoeser@mun.ca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15. **Ray Penney**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- Email: rpenney@mun.ca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16. **Michael Rabinowitz**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- Email: fmr@mun.ca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17. **Bow Revusky**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- Email: brevusky@yahoo.ca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18. **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Herbert Rose**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- Email: hgrose@mun.ca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19. **Robert Rose**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- Phone: (613) 233-6821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- Email: rj.rose@sympatico.ca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20. **Abraham Ross**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- Email: rossabe@hotmail.com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21. **Michael Sherrick**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- Email: sherrick@mun.ca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22. **Graham Skanes**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- Email: gskanes@mun.ca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23. **Lily Walker**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- Email: lwalker@mun.ca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un.ca/psychology/our-people/#General" TargetMode="External"/><Relationship Id="rId10" Type="http://schemas.openxmlformats.org/officeDocument/2006/relationships/hyperlink" Target="https://www.mun.ca/psychology/our-people/#mediator" TargetMode="External"/><Relationship Id="rId13" Type="http://schemas.openxmlformats.org/officeDocument/2006/relationships/hyperlink" Target="https://www.mun.ca/psychology/our-people/staff/" TargetMode="External"/><Relationship Id="rId12" Type="http://schemas.openxmlformats.org/officeDocument/2006/relationships/hyperlink" Target="https://www.mun.ca/psychology/our-people/facult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un.ca/psychology/our-people/#grad" TargetMode="External"/><Relationship Id="rId15" Type="http://schemas.openxmlformats.org/officeDocument/2006/relationships/hyperlink" Target="https://www.mun.ca/psychology/our-people/postdoctoral-fellows/#d.en.196083" TargetMode="External"/><Relationship Id="rId14" Type="http://schemas.openxmlformats.org/officeDocument/2006/relationships/hyperlink" Target="https://www.mun.ca/psychology/our-people/graduate-students/" TargetMode="External"/><Relationship Id="rId17" Type="http://schemas.openxmlformats.org/officeDocument/2006/relationships/hyperlink" Target="https://www.mun.ca/psychology/bio/kathleen-hourihan/" TargetMode="External"/><Relationship Id="rId16" Type="http://schemas.openxmlformats.org/officeDocument/2006/relationships/hyperlink" Target="https://www.mun.ca/psychology/bio/christina-thorpe/#d.en.13160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un.ca/psychology/our-people/#Head" TargetMode="External"/><Relationship Id="rId18" Type="http://schemas.openxmlformats.org/officeDocument/2006/relationships/hyperlink" Target="https://www.mun.ca/psychology/bio/darlene-skinner/" TargetMode="External"/><Relationship Id="rId7" Type="http://schemas.openxmlformats.org/officeDocument/2006/relationships/hyperlink" Target="https://www.mun.ca/psychology/our-people/#Deputy%20Head" TargetMode="External"/><Relationship Id="rId8" Type="http://schemas.openxmlformats.org/officeDocument/2006/relationships/hyperlink" Target="https://www.mun.ca/psychology/our-people/#underg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