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B3B92" w:rsidRDefault="00F20110">
      <w:pPr>
        <w:rPr>
          <w:lang w:eastAsia="ko-KR"/>
        </w:rPr>
      </w:pPr>
      <w:r>
        <w:rPr>
          <w:lang w:eastAsia="ko-KR"/>
        </w:rPr>
        <w:t xml:space="preserve">2026년 9월 30일  </w:t>
      </w:r>
      <w:proofErr w:type="gramStart"/>
      <w:r>
        <w:rPr>
          <w:lang w:eastAsia="ko-KR"/>
        </w:rPr>
        <w:t>|  개발</w:t>
      </w:r>
      <w:proofErr w:type="gramEnd"/>
      <w:r>
        <w:rPr>
          <w:lang w:eastAsia="ko-KR"/>
        </w:rPr>
        <w:t xml:space="preserve"> 협의 자료 v2.0</w:t>
      </w:r>
    </w:p>
    <w:p w:rsidR="007B3B92" w:rsidRDefault="00F20110">
      <w:pPr>
        <w:pStyle w:val="a8"/>
        <w:rPr>
          <w:lang w:eastAsia="ko-KR"/>
        </w:rPr>
      </w:pPr>
      <w:r>
        <w:rPr>
          <w:lang w:eastAsia="ko-KR"/>
        </w:rPr>
        <w:t xml:space="preserve">TX TMS </w:t>
      </w:r>
      <w:r>
        <w:rPr>
          <w:lang w:eastAsia="ko-KR"/>
        </w:rPr>
        <w:t>개발</w:t>
      </w:r>
      <w:r>
        <w:rPr>
          <w:lang w:eastAsia="ko-KR"/>
        </w:rPr>
        <w:t xml:space="preserve"> </w:t>
      </w:r>
      <w:r>
        <w:rPr>
          <w:lang w:eastAsia="ko-KR"/>
        </w:rPr>
        <w:t>협의</w:t>
      </w:r>
      <w:r>
        <w:rPr>
          <w:lang w:eastAsia="ko-KR"/>
        </w:rPr>
        <w:t xml:space="preserve"> </w:t>
      </w:r>
      <w:r>
        <w:rPr>
          <w:lang w:eastAsia="ko-KR"/>
        </w:rPr>
        <w:t>안내</w:t>
      </w:r>
    </w:p>
    <w:p w:rsidR="007B3B92" w:rsidRDefault="00F20110">
      <w:pPr>
        <w:rPr>
          <w:lang w:eastAsia="ko-KR"/>
        </w:rPr>
      </w:pPr>
      <w:proofErr w:type="spellStart"/>
      <w:r>
        <w:rPr>
          <w:lang w:eastAsia="ko-KR"/>
        </w:rPr>
        <w:t>프로토타입</w:t>
      </w:r>
      <w:proofErr w:type="spellEnd"/>
      <w:r>
        <w:rPr>
          <w:lang w:eastAsia="ko-KR"/>
        </w:rPr>
        <w:t xml:space="preserve"> 협의 사항에 대한 </w:t>
      </w:r>
      <w:r w:rsidR="005D7D91">
        <w:rPr>
          <w:lang w:eastAsia="ko-KR"/>
        </w:rPr>
        <w:t>와이어링크</w:t>
      </w:r>
      <w:r>
        <w:rPr>
          <w:lang w:eastAsia="ko-KR"/>
        </w:rPr>
        <w:t xml:space="preserve">(기획 담당)의 답변과 이번 개발 요청 범위를 공유합니다. 첨부 Excel의 「협의사항」·「기능 정의」 시트 </w:t>
      </w:r>
      <w:proofErr w:type="spellStart"/>
      <w:r>
        <w:rPr>
          <w:lang w:eastAsia="ko-KR"/>
        </w:rPr>
        <w:t>회신란에</w:t>
      </w:r>
      <w:proofErr w:type="spellEnd"/>
      <w:r>
        <w:rPr>
          <w:lang w:eastAsia="ko-KR"/>
        </w:rPr>
        <w:t xml:space="preserve"> </w:t>
      </w:r>
      <w:proofErr w:type="spellStart"/>
      <w:r>
        <w:rPr>
          <w:lang w:eastAsia="ko-KR"/>
        </w:rPr>
        <w:t>구현안</w:t>
      </w:r>
      <w:proofErr w:type="spellEnd"/>
      <w:r>
        <w:rPr>
          <w:lang w:eastAsia="ko-KR"/>
        </w:rPr>
        <w:t xml:space="preserve">, 예상 공수, </w:t>
      </w:r>
      <w:proofErr w:type="spellStart"/>
      <w:r>
        <w:rPr>
          <w:lang w:eastAsia="ko-KR"/>
        </w:rPr>
        <w:t>미확정</w:t>
      </w:r>
      <w:proofErr w:type="spellEnd"/>
      <w:r>
        <w:rPr>
          <w:lang w:eastAsia="ko-KR"/>
        </w:rPr>
        <w:t xml:space="preserve"> 조건을 작성해 주시기 바랍니다. 이번 회신은 개략 견적(</w:t>
      </w:r>
      <w:proofErr w:type="spellStart"/>
      <w:r>
        <w:rPr>
          <w:lang w:eastAsia="ko-KR"/>
        </w:rPr>
        <w:t>가견적</w:t>
      </w:r>
      <w:proofErr w:type="spellEnd"/>
      <w:r>
        <w:rPr>
          <w:lang w:eastAsia="ko-KR"/>
        </w:rPr>
        <w:t xml:space="preserve">) 산정용이며, </w:t>
      </w:r>
      <w:proofErr w:type="spellStart"/>
      <w:r>
        <w:rPr>
          <w:lang w:eastAsia="ko-KR"/>
        </w:rPr>
        <w:t>미확정</w:t>
      </w:r>
      <w:proofErr w:type="spellEnd"/>
      <w:r>
        <w:rPr>
          <w:lang w:eastAsia="ko-KR"/>
        </w:rPr>
        <w:t xml:space="preserve"> 항목은 제안하시는 방안을 기준으로 산정하되 적용한 가정을 적어 주시기 바랍니다. 협의 결과를 반영한 확정 견적은 별도로 </w:t>
      </w:r>
      <w:proofErr w:type="spellStart"/>
      <w:r>
        <w:rPr>
          <w:lang w:eastAsia="ko-KR"/>
        </w:rPr>
        <w:t>요청드립니다</w:t>
      </w:r>
      <w:proofErr w:type="spellEnd"/>
      <w:r>
        <w:rPr>
          <w:lang w:eastAsia="ko-KR"/>
        </w:rPr>
        <w:t>.</w:t>
      </w:r>
    </w:p>
    <w:p w:rsidR="007B3B92" w:rsidRDefault="00F20110">
      <w:pPr>
        <w:pStyle w:val="1"/>
      </w:pPr>
      <w:proofErr w:type="spellStart"/>
      <w:r>
        <w:t>자료를</w:t>
      </w:r>
      <w:proofErr w:type="spellEnd"/>
      <w:r>
        <w:t xml:space="preserve"> </w:t>
      </w:r>
      <w:proofErr w:type="spellStart"/>
      <w:r>
        <w:t>읽는</w:t>
      </w:r>
      <w:proofErr w:type="spellEnd"/>
      <w:r>
        <w:t xml:space="preserve"> </w:t>
      </w:r>
      <w:proofErr w:type="spellStart"/>
      <w:r>
        <w:t>순서</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5040"/>
      </w:tblGrid>
      <w:tr w:rsidR="007B3B92">
        <w:trPr>
          <w:cantSplit/>
          <w:tblHeader/>
        </w:trPr>
        <w:tc>
          <w:tcPr>
            <w:tcW w:w="4536" w:type="dxa"/>
            <w:shd w:val="clear" w:color="auto" w:fill="E9EFF5"/>
          </w:tcPr>
          <w:p w:rsidR="007B3B92" w:rsidRDefault="00F20110">
            <w:pPr>
              <w:spacing w:before="80" w:after="100"/>
            </w:pPr>
            <w:r>
              <w:rPr>
                <w:b/>
                <w:sz w:val="19"/>
              </w:rPr>
              <w:t>파일</w:t>
            </w:r>
          </w:p>
        </w:tc>
        <w:tc>
          <w:tcPr>
            <w:tcW w:w="5040" w:type="dxa"/>
            <w:shd w:val="clear" w:color="auto" w:fill="E9EFF5"/>
          </w:tcPr>
          <w:p w:rsidR="007B3B92" w:rsidRDefault="00F20110">
            <w:pPr>
              <w:spacing w:before="80" w:after="100"/>
            </w:pPr>
            <w:r>
              <w:rPr>
                <w:b/>
                <w:sz w:val="19"/>
              </w:rPr>
              <w:t>확인할 내용</w:t>
            </w:r>
          </w:p>
        </w:tc>
      </w:tr>
      <w:tr w:rsidR="007B3B92">
        <w:trPr>
          <w:cantSplit/>
        </w:trPr>
        <w:tc>
          <w:tcPr>
            <w:tcW w:w="4536" w:type="dxa"/>
          </w:tcPr>
          <w:p w:rsidR="007B3B92" w:rsidRDefault="00F20110">
            <w:pPr>
              <w:spacing w:before="80" w:after="100"/>
              <w:rPr>
                <w:lang w:eastAsia="ko-KR"/>
              </w:rPr>
            </w:pPr>
            <w:r>
              <w:rPr>
                <w:sz w:val="19"/>
                <w:lang w:eastAsia="ko-KR"/>
              </w:rPr>
              <w:t>01_TX_TMS_제품소개서_v3.pptx</w:t>
            </w:r>
          </w:p>
        </w:tc>
        <w:tc>
          <w:tcPr>
            <w:tcW w:w="5040" w:type="dxa"/>
          </w:tcPr>
          <w:p w:rsidR="007B3B92" w:rsidRDefault="00F20110">
            <w:pPr>
              <w:spacing w:before="80" w:after="100"/>
              <w:rPr>
                <w:lang w:eastAsia="ko-KR"/>
              </w:rPr>
            </w:pPr>
            <w:r>
              <w:rPr>
                <w:sz w:val="19"/>
                <w:lang w:eastAsia="ko-KR"/>
              </w:rPr>
              <w:t>제품의 목적, 주요 사용자와 핵심 업무 흐름을 확인하실 수 있습니다.</w:t>
            </w:r>
          </w:p>
        </w:tc>
      </w:tr>
      <w:tr w:rsidR="007B3B92">
        <w:trPr>
          <w:cantSplit/>
        </w:trPr>
        <w:tc>
          <w:tcPr>
            <w:tcW w:w="4536" w:type="dxa"/>
          </w:tcPr>
          <w:p w:rsidR="007B3B92" w:rsidRDefault="00F20110">
            <w:pPr>
              <w:spacing w:before="80" w:after="100"/>
              <w:rPr>
                <w:lang w:eastAsia="ko-KR"/>
              </w:rPr>
            </w:pPr>
            <w:r>
              <w:rPr>
                <w:sz w:val="19"/>
                <w:lang w:eastAsia="ko-KR"/>
              </w:rPr>
              <w:t>02_TX_TMS_제품기획서_v1.7.8.docx</w:t>
            </w:r>
          </w:p>
        </w:tc>
        <w:tc>
          <w:tcPr>
            <w:tcW w:w="5040" w:type="dxa"/>
          </w:tcPr>
          <w:p w:rsidR="007B3B92" w:rsidRDefault="00F20110">
            <w:pPr>
              <w:spacing w:before="80" w:after="100"/>
              <w:rPr>
                <w:lang w:eastAsia="ko-KR"/>
              </w:rPr>
            </w:pPr>
            <w:r>
              <w:rPr>
                <w:sz w:val="19"/>
                <w:lang w:eastAsia="ko-KR"/>
              </w:rPr>
              <w:t>작성부터 검수, 선택적 승인, 완료까지의 업무 규칙과 역할별 권한을 설명합니다.</w:t>
            </w:r>
          </w:p>
        </w:tc>
      </w:tr>
      <w:tr w:rsidR="007B3B92">
        <w:trPr>
          <w:cantSplit/>
        </w:trPr>
        <w:tc>
          <w:tcPr>
            <w:tcW w:w="4536" w:type="dxa"/>
          </w:tcPr>
          <w:p w:rsidR="007B3B92" w:rsidRDefault="00F20110">
            <w:pPr>
              <w:spacing w:before="80" w:after="100"/>
              <w:rPr>
                <w:lang w:eastAsia="ko-KR"/>
              </w:rPr>
            </w:pPr>
            <w:r>
              <w:rPr>
                <w:sz w:val="19"/>
                <w:lang w:eastAsia="ko-KR"/>
              </w:rPr>
              <w:t>03_TX_TMS_기능명세_협의회신_v2.0.xlsx</w:t>
            </w:r>
          </w:p>
        </w:tc>
        <w:tc>
          <w:tcPr>
            <w:tcW w:w="5040" w:type="dxa"/>
          </w:tcPr>
          <w:p w:rsidR="007B3B92" w:rsidRDefault="00F20110">
            <w:pPr>
              <w:spacing w:before="80" w:after="100"/>
              <w:rPr>
                <w:lang w:eastAsia="ko-KR"/>
              </w:rPr>
            </w:pPr>
            <w:r>
              <w:rPr>
                <w:sz w:val="19"/>
                <w:lang w:eastAsia="ko-KR"/>
              </w:rPr>
              <w:t>「협의사항」(협의 24개)과 「기능 정의」(세부 기능 99개) 두 시트로 구성됩니다.</w:t>
            </w:r>
          </w:p>
        </w:tc>
      </w:tr>
    </w:tbl>
    <w:p w:rsidR="007B3B92" w:rsidRDefault="00F20110">
      <w:pPr>
        <w:pStyle w:val="1"/>
        <w:rPr>
          <w:lang w:eastAsia="ko-KR"/>
        </w:rPr>
      </w:pPr>
      <w:r>
        <w:rPr>
          <w:lang w:eastAsia="ko-KR"/>
        </w:rPr>
        <w:t>이번에</w:t>
      </w:r>
      <w:r>
        <w:rPr>
          <w:lang w:eastAsia="ko-KR"/>
        </w:rPr>
        <w:t xml:space="preserve"> </w:t>
      </w:r>
      <w:proofErr w:type="spellStart"/>
      <w:r>
        <w:rPr>
          <w:lang w:eastAsia="ko-KR"/>
        </w:rPr>
        <w:t>요청드리는</w:t>
      </w:r>
      <w:proofErr w:type="spellEnd"/>
      <w:r>
        <w:rPr>
          <w:lang w:eastAsia="ko-KR"/>
        </w:rPr>
        <w:t xml:space="preserve"> </w:t>
      </w:r>
      <w:r>
        <w:rPr>
          <w:lang w:eastAsia="ko-KR"/>
        </w:rPr>
        <w:t>개발</w:t>
      </w:r>
      <w:r>
        <w:rPr>
          <w:lang w:eastAsia="ko-KR"/>
        </w:rPr>
        <w:t xml:space="preserve"> </w:t>
      </w:r>
      <w:r>
        <w:rPr>
          <w:lang w:eastAsia="ko-KR"/>
        </w:rPr>
        <w:t>범위</w:t>
      </w:r>
    </w:p>
    <w:p w:rsidR="007B3B92" w:rsidRDefault="00F20110">
      <w:pPr>
        <w:rPr>
          <w:lang w:eastAsia="ko-KR"/>
        </w:rPr>
      </w:pPr>
      <w:r>
        <w:rPr>
          <w:lang w:eastAsia="ko-KR"/>
        </w:rPr>
        <w:t>견적 검토 대상은 상위 기능 53개, 세부 기능 99개(1차 90개, 후속 9개)입니다. 기존 개발범위 협의표 v0.2의 상위 번호 51개를 유지하고 E-11 고객사 관리, E-12 초기 설정·시드 운영을 추가했습니다.</w:t>
      </w:r>
    </w:p>
    <w:p w:rsidR="007B3B92" w:rsidRDefault="00F20110">
      <w:pPr>
        <w:rPr>
          <w:lang w:eastAsia="ko-KR"/>
        </w:rPr>
      </w:pPr>
      <w:r>
        <w:rPr>
          <w:lang w:eastAsia="ko-KR"/>
        </w:rPr>
        <w:t>1차는 시연용 화면이 아니라 실제로 사용할 수 있는 제품 구현을 요청합니다. 범위는 실제 계정 자체 로그인, 서버 권한 확인, 작성·검수·선택적 승인, 완료본 검색·이력·내보내기, 규칙 기반 교정 실행, 솔루션 제공사 기본 운영입니다. 다만 역할별 체험 로그인(A-1.2)은 시연·검증용으로 1차에 포함하므로 실제 인증(A-1.1)과 구분하여 산정해 주시기 바랍니다(협의 24). 화면설계서와 UI·UX 디자인 시안은 제공하지 않으며, 프로토타입을 참고해 기본 화면과 기능 동작을 먼저 구현한 뒤 구현 화면을 보고 사용성 수정 사항을 전달하겠습니다. 기능 범위나 업무 규칙의 변경이 필요하면 별도로 협의합니다.</w:t>
      </w:r>
    </w:p>
    <w:p w:rsidR="007B3B92" w:rsidRDefault="00F20110">
      <w:pPr>
        <w:rPr>
          <w:lang w:eastAsia="ko-KR"/>
        </w:rPr>
      </w:pPr>
      <w:r>
        <w:rPr>
          <w:lang w:eastAsia="ko-KR"/>
        </w:rPr>
        <w:t>이전 기획서 대비 주요 변경 내용은 다음과 같습니다.</w:t>
      </w:r>
    </w:p>
    <w:p w:rsidR="007B3B92" w:rsidRDefault="00F20110">
      <w:pPr>
        <w:rPr>
          <w:lang w:eastAsia="ko-KR"/>
        </w:rPr>
      </w:pPr>
      <w:r>
        <w:rPr>
          <w:lang w:eastAsia="ko-KR"/>
        </w:rPr>
        <w:t>관리자를 고객사 관리자와 솔루션 운영 담당자로 구분했습니다. 작성 중 요청은 작성자만 조회합니다. 확정 납기·긴급도는 1차에 고객사 관리자·대표 검수자·승인자가 변경할 수 있고, 승인 대기 중에는 승인자만 변경합니다. 고객사(납품처)별 조정 방식은 협의 18에서 협의드립니다.</w:t>
      </w:r>
    </w:p>
    <w:p w:rsidR="007B3B92" w:rsidRDefault="00F20110">
      <w:pPr>
        <w:rPr>
          <w:lang w:eastAsia="ko-KR"/>
        </w:rPr>
      </w:pPr>
      <w:r>
        <w:rPr>
          <w:lang w:eastAsia="ko-KR"/>
        </w:rPr>
        <w:lastRenderedPageBreak/>
        <w:t>10월 말 시연은 목표 일정입니다. 가능한 일정, 투입 인력, 사전 결정 사항과 조정안을 제시해 주시기 바랍니다. 일정에 맞춰 범위(1차·후속 분류, 구현 수준)를 조정해야 하면 협의로 변경할 수 있으며, 제안 단계(「기능 정의」 M열)와 사유(N열)를 적어 주시기 바랍니다.</w:t>
      </w:r>
    </w:p>
    <w:p w:rsidR="007B3B92" w:rsidRDefault="007B3B92">
      <w:pPr>
        <w:rPr>
          <w:lang w:eastAsia="ko-KR"/>
        </w:rPr>
      </w:pPr>
    </w:p>
    <w:p w:rsidR="007B3B92" w:rsidRDefault="00F20110">
      <w:pPr>
        <w:pStyle w:val="1"/>
      </w:pPr>
      <w:r>
        <w:t xml:space="preserve">Excel </w:t>
      </w:r>
      <w:proofErr w:type="spellStart"/>
      <w:r>
        <w:t>회신</w:t>
      </w:r>
      <w:proofErr w:type="spellEnd"/>
      <w:r>
        <w:t xml:space="preserve"> </w:t>
      </w:r>
      <w:proofErr w:type="spellStart"/>
      <w:r>
        <w:t>방법</w:t>
      </w:r>
      <w:proofErr w:type="spellEnd"/>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656"/>
        <w:gridCol w:w="7920"/>
      </w:tblGrid>
      <w:tr w:rsidR="007B3B92">
        <w:trPr>
          <w:cantSplit/>
          <w:tblHeader/>
        </w:trPr>
        <w:tc>
          <w:tcPr>
            <w:tcW w:w="1656" w:type="dxa"/>
            <w:shd w:val="clear" w:color="auto" w:fill="E9EFF5"/>
          </w:tcPr>
          <w:p w:rsidR="007B3B92" w:rsidRDefault="00F20110">
            <w:pPr>
              <w:spacing w:before="80" w:after="100"/>
            </w:pPr>
            <w:r>
              <w:rPr>
                <w:b/>
                <w:sz w:val="19"/>
              </w:rPr>
              <w:t>시트</w:t>
            </w:r>
          </w:p>
        </w:tc>
        <w:tc>
          <w:tcPr>
            <w:tcW w:w="7920" w:type="dxa"/>
            <w:shd w:val="clear" w:color="auto" w:fill="E9EFF5"/>
          </w:tcPr>
          <w:p w:rsidR="007B3B92" w:rsidRDefault="00F20110">
            <w:pPr>
              <w:spacing w:before="80" w:after="100"/>
            </w:pPr>
            <w:r>
              <w:rPr>
                <w:b/>
                <w:sz w:val="19"/>
              </w:rPr>
              <w:t>작성할 내용</w:t>
            </w:r>
          </w:p>
        </w:tc>
      </w:tr>
      <w:tr w:rsidR="007B3B92">
        <w:trPr>
          <w:cantSplit/>
        </w:trPr>
        <w:tc>
          <w:tcPr>
            <w:tcW w:w="1656" w:type="dxa"/>
          </w:tcPr>
          <w:p w:rsidR="007B3B92" w:rsidRDefault="00F20110">
            <w:pPr>
              <w:spacing w:before="80" w:after="100"/>
            </w:pPr>
            <w:r>
              <w:rPr>
                <w:sz w:val="19"/>
              </w:rPr>
              <w:t>협의사항</w:t>
            </w:r>
          </w:p>
        </w:tc>
        <w:tc>
          <w:tcPr>
            <w:tcW w:w="7920" w:type="dxa"/>
          </w:tcPr>
          <w:p w:rsidR="007B3B92" w:rsidRDefault="00F20110">
            <w:pPr>
              <w:spacing w:before="80" w:after="100"/>
              <w:rPr>
                <w:lang w:eastAsia="ko-KR"/>
              </w:rPr>
            </w:pPr>
            <w:r>
              <w:rPr>
                <w:sz w:val="19"/>
                <w:lang w:eastAsia="ko-KR"/>
              </w:rPr>
              <w:t xml:space="preserve">H열에 회신해 주시면 </w:t>
            </w:r>
            <w:r w:rsidR="005D7D91">
              <w:rPr>
                <w:sz w:val="19"/>
                <w:lang w:eastAsia="ko-KR"/>
              </w:rPr>
              <w:t>와이어링크</w:t>
            </w:r>
            <w:r>
              <w:rPr>
                <w:sz w:val="19"/>
                <w:lang w:eastAsia="ko-KR"/>
              </w:rPr>
              <w:t>가 I열에 결정을 기록하고, 양측 확인 후 J~K열에 진행 상태와 합의일·근거를 남깁니다. 관련 기능 ID는 L열에 있습니다.</w:t>
            </w:r>
          </w:p>
        </w:tc>
      </w:tr>
      <w:tr w:rsidR="007B3B92">
        <w:trPr>
          <w:cantSplit/>
        </w:trPr>
        <w:tc>
          <w:tcPr>
            <w:tcW w:w="1656" w:type="dxa"/>
          </w:tcPr>
          <w:p w:rsidR="007B3B92" w:rsidRDefault="00F20110">
            <w:pPr>
              <w:spacing w:before="80" w:after="100"/>
            </w:pPr>
            <w:proofErr w:type="spellStart"/>
            <w:r>
              <w:rPr>
                <w:sz w:val="19"/>
              </w:rPr>
              <w:t>기능</w:t>
            </w:r>
            <w:proofErr w:type="spellEnd"/>
            <w:r>
              <w:rPr>
                <w:sz w:val="19"/>
              </w:rPr>
              <w:t xml:space="preserve"> </w:t>
            </w:r>
            <w:proofErr w:type="spellStart"/>
            <w:r>
              <w:rPr>
                <w:sz w:val="19"/>
              </w:rPr>
              <w:t>정의</w:t>
            </w:r>
            <w:proofErr w:type="spellEnd"/>
          </w:p>
        </w:tc>
        <w:tc>
          <w:tcPr>
            <w:tcW w:w="7920" w:type="dxa"/>
          </w:tcPr>
          <w:p w:rsidR="007B3B92" w:rsidRDefault="00F20110">
            <w:pPr>
              <w:spacing w:before="80" w:after="100"/>
              <w:rPr>
                <w:lang w:eastAsia="ko-KR"/>
              </w:rPr>
            </w:pPr>
            <w:r>
              <w:rPr>
                <w:sz w:val="19"/>
                <w:lang w:eastAsia="ko-KR"/>
              </w:rPr>
              <w:t>K~N열에 구현 가능 여부·이견, 예상 공수(MD, 1인 1일), 제안 단계, 산정 전제와 영향을 작성합니다. 여러 기능을 함께 산정하면 대표 기능의 L열에 공수를 한 번 적고 나머지 행 N열에 대표 기능 ID를 표시합니다. 범위 변경이 필요하면 관련 협의 번호에서도 논의해 주시기 바랍니다.</w:t>
            </w:r>
          </w:p>
        </w:tc>
      </w:tr>
    </w:tbl>
    <w:p w:rsidR="007B3B92" w:rsidRDefault="00F20110">
      <w:pPr>
        <w:rPr>
          <w:lang w:eastAsia="ko-KR"/>
        </w:rPr>
      </w:pPr>
      <w:r>
        <w:rPr>
          <w:lang w:eastAsia="ko-KR"/>
        </w:rPr>
        <w:t xml:space="preserve">「협의사항」은 </w:t>
      </w:r>
      <w:proofErr w:type="spellStart"/>
      <w:r>
        <w:rPr>
          <w:lang w:eastAsia="ko-KR"/>
        </w:rPr>
        <w:t>프로토타입</w:t>
      </w:r>
      <w:proofErr w:type="spellEnd"/>
      <w:r>
        <w:rPr>
          <w:lang w:eastAsia="ko-KR"/>
        </w:rPr>
        <w:t xml:space="preserve"> 질문 19건과 추가 협의 19건을 주제별로 통합한 24개 항목입니다. 질문 중 기본 방향을 답변한 것은 10건, 세부 조건이 미정인 것은 9건이며, 기본 방향 항목도 상세 설계 확인이 필요할 수 있습니다. 회신이 없는 항목은 합의된 것으로 보지 않고 별도로 확인을 요청드립니다.</w:t>
      </w:r>
    </w:p>
    <w:p w:rsidR="007B3B92" w:rsidRDefault="00F20110">
      <w:pPr>
        <w:pStyle w:val="1"/>
        <w:rPr>
          <w:lang w:eastAsia="ko-KR"/>
        </w:rPr>
      </w:pPr>
      <w:r>
        <w:rPr>
          <w:lang w:eastAsia="ko-KR"/>
        </w:rPr>
        <w:t>견적</w:t>
      </w:r>
      <w:r>
        <w:rPr>
          <w:lang w:eastAsia="ko-KR"/>
        </w:rPr>
        <w:t xml:space="preserve"> </w:t>
      </w:r>
      <w:r>
        <w:rPr>
          <w:lang w:eastAsia="ko-KR"/>
        </w:rPr>
        <w:t>산정</w:t>
      </w:r>
      <w:r>
        <w:rPr>
          <w:lang w:eastAsia="ko-KR"/>
        </w:rPr>
        <w:t xml:space="preserve"> </w:t>
      </w:r>
      <w:r>
        <w:rPr>
          <w:lang w:eastAsia="ko-KR"/>
        </w:rPr>
        <w:t>전에</w:t>
      </w:r>
      <w:r>
        <w:rPr>
          <w:lang w:eastAsia="ko-KR"/>
        </w:rPr>
        <w:t xml:space="preserve"> </w:t>
      </w:r>
      <w:r>
        <w:rPr>
          <w:lang w:eastAsia="ko-KR"/>
        </w:rPr>
        <w:t>확인할</w:t>
      </w:r>
      <w:r>
        <w:rPr>
          <w:lang w:eastAsia="ko-KR"/>
        </w:rPr>
        <w:t xml:space="preserve"> </w:t>
      </w:r>
      <w:r>
        <w:rPr>
          <w:lang w:eastAsia="ko-KR"/>
        </w:rPr>
        <w:t>사항</w:t>
      </w:r>
    </w:p>
    <w:p w:rsidR="007B3B92" w:rsidRDefault="00F20110">
      <w:pPr>
        <w:rPr>
          <w:lang w:eastAsia="ko-KR"/>
        </w:rPr>
      </w:pPr>
      <w:r>
        <w:rPr>
          <w:lang w:eastAsia="ko-KR"/>
        </w:rPr>
        <w:t>결정 시점이 「견적 전」인 협의는 구현 방식과 공수에 영향을 줍니다. 교정 엔진 명세·시드(협의 15), 채널 규격(협의 03), 첨부파일(협의 04), 대량 등록 행 수·성능(협의 05), 공지 예약 게시(협의 11), 로그 보존(협의 17), 운영 규모·복구(협의 21), 운영 관리 화면(협의 22), 견적·일정·인수(협의 24)에 대해 확정이 필요한 시점과 대안을 우선 회신해 주시기 바랍니다. 고객사별 권한 변동(협의 18)은 설계 전에 협의하되, 공수에 영향이 있으면 가정을 적어 주시기 바랍니다.</w:t>
      </w:r>
    </w:p>
    <w:p w:rsidR="007B3B92" w:rsidRDefault="00F20110">
      <w:pPr>
        <w:rPr>
          <w:lang w:eastAsia="ko-KR"/>
        </w:rPr>
      </w:pPr>
      <w:r>
        <w:rPr>
          <w:lang w:eastAsia="ko-KR"/>
        </w:rPr>
        <w:t xml:space="preserve">교정 엔진 동작 명세·유형별 </w:t>
      </w:r>
      <w:proofErr w:type="spellStart"/>
      <w:r>
        <w:rPr>
          <w:lang w:eastAsia="ko-KR"/>
        </w:rPr>
        <w:t>시드</w:t>
      </w:r>
      <w:proofErr w:type="spellEnd"/>
      <w:r>
        <w:rPr>
          <w:lang w:eastAsia="ko-KR"/>
        </w:rPr>
        <w:t xml:space="preserve">·기대결과와 예상 운영 규모(협의 21)는 </w:t>
      </w:r>
      <w:r w:rsidR="005D7D91">
        <w:rPr>
          <w:lang w:eastAsia="ko-KR"/>
        </w:rPr>
        <w:t>와이어링크</w:t>
      </w:r>
      <w:r>
        <w:rPr>
          <w:lang w:eastAsia="ko-KR"/>
        </w:rPr>
        <w:t xml:space="preserve">가 </w:t>
      </w:r>
      <w:r w:rsidR="00454C8E">
        <w:rPr>
          <w:lang w:eastAsia="ko-KR"/>
        </w:rPr>
        <w:t>제공할</w:t>
      </w:r>
      <w:r w:rsidR="00454C8E">
        <w:rPr>
          <w:rFonts w:hint="eastAsia"/>
          <w:lang w:eastAsia="ko-KR"/>
        </w:rPr>
        <w:t xml:space="preserve"> 예정입</w:t>
      </w:r>
      <w:r>
        <w:rPr>
          <w:lang w:eastAsia="ko-KR"/>
        </w:rPr>
        <w:t>니다. 현재 기능 정의는 교정 기능의 포함 범위와 연동 책임만 설명하며 엔진 상세 명세를 대신하지 않습니다.</w:t>
      </w:r>
    </w:p>
    <w:p w:rsidR="007B3B92" w:rsidRDefault="00F20110">
      <w:pPr>
        <w:pStyle w:val="1"/>
        <w:rPr>
          <w:lang w:eastAsia="ko-KR"/>
        </w:rPr>
      </w:pPr>
      <w:r>
        <w:rPr>
          <w:lang w:eastAsia="ko-KR"/>
        </w:rPr>
        <w:t>견적과</w:t>
      </w:r>
      <w:r>
        <w:rPr>
          <w:lang w:eastAsia="ko-KR"/>
        </w:rPr>
        <w:t xml:space="preserve"> </w:t>
      </w:r>
      <w:r>
        <w:rPr>
          <w:lang w:eastAsia="ko-KR"/>
        </w:rPr>
        <w:t>함께</w:t>
      </w:r>
      <w:r>
        <w:rPr>
          <w:lang w:eastAsia="ko-KR"/>
        </w:rPr>
        <w:t xml:space="preserve"> </w:t>
      </w:r>
      <w:proofErr w:type="spellStart"/>
      <w:r>
        <w:rPr>
          <w:lang w:eastAsia="ko-KR"/>
        </w:rPr>
        <w:t>요청드리는</w:t>
      </w:r>
      <w:proofErr w:type="spellEnd"/>
      <w:r>
        <w:rPr>
          <w:lang w:eastAsia="ko-KR"/>
        </w:rPr>
        <w:t xml:space="preserve"> </w:t>
      </w:r>
      <w:r>
        <w:rPr>
          <w:lang w:eastAsia="ko-KR"/>
        </w:rPr>
        <w:t>내용</w:t>
      </w:r>
    </w:p>
    <w:p w:rsidR="007B3B92" w:rsidRDefault="00F20110">
      <w:pPr>
        <w:rPr>
          <w:lang w:eastAsia="ko-KR"/>
        </w:rPr>
      </w:pPr>
      <w:r>
        <w:rPr>
          <w:lang w:eastAsia="ko-KR"/>
        </w:rPr>
        <w:t>견적에는 ① 1차·후속 구분, 단가·총액, 외부 서비스·운영 비용 ② 투입 인력, 단계별 일정, 시험 환경·완료 기준 ③ 프런트엔드 개발(프로토타입 참고 기본 화면·동작)과, 이와 구분한 UI 디자인·퍼블리싱·구현 후 보완의 범위·공수 ④ 소스코드·DB 구조·API·배포·운영 문서의 제공 범위, 데이터·소스코드 소유 관계, 유지보수 범위를 포함해 주시기 바랍니다. 생성형 AI·OCR·실시간 동시 편집 등 제품소개서의 후속 검토 분야는 99개 기능의 산정 대상이 아닙니다.</w:t>
      </w:r>
    </w:p>
    <w:p w:rsidR="007B3B92" w:rsidRDefault="00F20110">
      <w:pPr>
        <w:pStyle w:val="1"/>
        <w:rPr>
          <w:lang w:eastAsia="ko-KR"/>
        </w:rPr>
      </w:pPr>
      <w:r>
        <w:rPr>
          <w:lang w:eastAsia="ko-KR"/>
        </w:rPr>
        <w:lastRenderedPageBreak/>
        <w:t>문서</w:t>
      </w:r>
      <w:r>
        <w:rPr>
          <w:lang w:eastAsia="ko-KR"/>
        </w:rPr>
        <w:t xml:space="preserve"> </w:t>
      </w:r>
      <w:r>
        <w:rPr>
          <w:lang w:eastAsia="ko-KR"/>
        </w:rPr>
        <w:t>간</w:t>
      </w:r>
      <w:r>
        <w:rPr>
          <w:lang w:eastAsia="ko-KR"/>
        </w:rPr>
        <w:t xml:space="preserve"> </w:t>
      </w:r>
      <w:r>
        <w:rPr>
          <w:lang w:eastAsia="ko-KR"/>
        </w:rPr>
        <w:t>차이와</w:t>
      </w:r>
      <w:r>
        <w:rPr>
          <w:lang w:eastAsia="ko-KR"/>
        </w:rPr>
        <w:t xml:space="preserve"> </w:t>
      </w:r>
      <w:r>
        <w:rPr>
          <w:lang w:eastAsia="ko-KR"/>
        </w:rPr>
        <w:t>변경</w:t>
      </w:r>
      <w:r>
        <w:rPr>
          <w:lang w:eastAsia="ko-KR"/>
        </w:rPr>
        <w:t xml:space="preserve"> </w:t>
      </w:r>
      <w:r>
        <w:rPr>
          <w:lang w:eastAsia="ko-KR"/>
        </w:rPr>
        <w:t>관리</w:t>
      </w:r>
      <w:bookmarkStart w:id="0" w:name="_GoBack"/>
      <w:bookmarkEnd w:id="0"/>
    </w:p>
    <w:p w:rsidR="007B3B92" w:rsidRDefault="00F20110">
      <w:pPr>
        <w:rPr>
          <w:lang w:eastAsia="ko-KR"/>
        </w:rPr>
      </w:pPr>
      <w:r>
        <w:rPr>
          <w:lang w:eastAsia="ko-KR"/>
        </w:rPr>
        <w:t>제품소개서는 제품 개요, 기획서는 업무 규칙, Excel은 기능별 요청 범위와 회신·합의 기록을 담습니다. 세부 조건과 미확정 사항은 Excel 「협의사항」을 기준으로 협의하며, 해석이 다르거나 범위 변경이 필요하면 협의 번호·기능 ID 기준으로 논의해 결정과 합의일·근거를 기록하고 관련 문서를 함께 갱신합니다. 협의 01~19의 「관련 기능·자료」는 프로토타입의 점선 표시 명칭을 그대로 썼습니다. 승인 단계, 알림, 납기 기준, 권한 범위 등 일부 정책은 고객사(납품처)에 따라 달라질 수 있으니 고려하여 산정해 주시기 바랍니다.</w:t>
      </w:r>
    </w:p>
    <w:sectPr w:rsidR="007B3B92">
      <w:headerReference w:type="default" r:id="rId8"/>
      <w:footerReference w:type="default" r:id="rId9"/>
      <w:pgSz w:w="11909" w:h="16834"/>
      <w:pgMar w:top="1037" w:right="1123" w:bottom="1008"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B120E" w:rsidRDefault="002B120E">
      <w:pPr>
        <w:spacing w:after="0" w:line="240" w:lineRule="auto"/>
      </w:pPr>
      <w:r>
        <w:separator/>
      </w:r>
    </w:p>
  </w:endnote>
  <w:endnote w:type="continuationSeparator" w:id="0">
    <w:p w:rsidR="002B120E" w:rsidRDefault="002B12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B92" w:rsidRDefault="007B3B92">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B120E" w:rsidRDefault="002B120E">
      <w:pPr>
        <w:spacing w:after="0" w:line="240" w:lineRule="auto"/>
      </w:pPr>
      <w:r>
        <w:separator/>
      </w:r>
    </w:p>
  </w:footnote>
  <w:footnote w:type="continuationSeparator" w:id="0">
    <w:p w:rsidR="002B120E" w:rsidRDefault="002B12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3B92" w:rsidRDefault="007B3B92">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F5626"/>
    <w:rsid w:val="0029639D"/>
    <w:rsid w:val="002B120E"/>
    <w:rsid w:val="00326F90"/>
    <w:rsid w:val="00454C8E"/>
    <w:rsid w:val="004B7736"/>
    <w:rsid w:val="005D7D91"/>
    <w:rsid w:val="005E11B6"/>
    <w:rsid w:val="007B3B92"/>
    <w:rsid w:val="009E3C16"/>
    <w:rsid w:val="00A51D64"/>
    <w:rsid w:val="00AA1D8D"/>
    <w:rsid w:val="00B47730"/>
    <w:rsid w:val="00C3095D"/>
    <w:rsid w:val="00CB0664"/>
    <w:rsid w:val="00D034A7"/>
    <w:rsid w:val="00F20110"/>
    <w:rsid w:val="00FB2D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BC5E27CB-D2C1-4538-94F1-7EBEA8B43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140"/>
    </w:pPr>
    <w:rPr>
      <w:rFonts w:ascii="맑은 고딕" w:eastAsia="맑은 고딕" w:hAnsi="맑은 고딕"/>
      <w:color w:val="182A40"/>
      <w:sz w:val="21"/>
    </w:rPr>
  </w:style>
  <w:style w:type="paragraph" w:styleId="1">
    <w:name w:val="heading 1"/>
    <w:basedOn w:val="a1"/>
    <w:next w:val="a1"/>
    <w:link w:val="1Char"/>
    <w:uiPriority w:val="9"/>
    <w:qFormat/>
    <w:rsid w:val="00FC693F"/>
    <w:pPr>
      <w:keepNext/>
      <w:keepLines/>
      <w:spacing w:before="28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contextualSpacing/>
    </w:pPr>
    <w:rPr>
      <w:rFonts w:asciiTheme="majorHAnsi" w:eastAsiaTheme="majorEastAsia" w:hAnsiTheme="majorHAnsi" w:cstheme="majorBidi"/>
      <w:b/>
      <w:color w:val="000000"/>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86B386-B423-42E9-AECA-58D57E3FC0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 TMS 개발 협의 안내 v2.0</dc:title>
  <dc:subject>기능명세와 프로토타입 협의 답변 검토 요청</dc:subject>
  <dc:creator/>
  <cp:keywords/>
  <dc:description>generated by python-docx</dc:description>
  <cp:lastModifiedBy>WIRELINK.23.03.A2</cp:lastModifiedBy>
  <cp:revision>8</cp:revision>
  <dcterms:created xsi:type="dcterms:W3CDTF">2013-12-23T23:15:00Z</dcterms:created>
  <dcterms:modified xsi:type="dcterms:W3CDTF">2026-09-30T07:05:00Z</dcterms:modified>
  <cp:category/>
</cp:coreProperties>
</file>