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ContentType="image/png" Extension="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3960"/>
        <w:tblGridChange w:id="0">
          <w:tblGrid>
            <w:gridCol w:w="5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>
              <w:rPr>
                <w:rtl w:val="0"/>
              </w:rPr>
              <w:drawing>
                <wp:inline distT="0" distB="0" distL="0" distR="0">
                  <wp:extent cx="1371600" cy="13716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00000" w14:paraId="00000AA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4e79"/>
                <w:sz w:val="28"/>
                <w:szCs w:val="28"/>
                <w:rtl w:val="0"/>
              </w:rPr>
              <w:t>JAWNIX LLC</w:t>
            </w:r>
          </w:p>
          <w:p w:rsidR="00000000" w:rsidDel="00000000" w:rsidP="00000000" w:rsidRDefault="00000000" w:rsidRPr="00000000" w14:paraId="00000003">
            <w:pPr>
              <w:rPr/>
            </w:pPr>
            <w:r>
              <w:rPr>
                <w:rFonts w:ascii="Arial" w:cs="Arial" w:eastAsia="Arial" w:hAnsi="Arial"/>
                <w:color w:val="7f7f7f"/>
                <w:sz w:val="18"/>
                <w:szCs w:val="18"/>
                <w:rtl w:val="0"/>
              </w:rPr>
              <w:t xml:space="preserve">1465 Via de Pepi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Arial" w:cs="Arial" w:eastAsia="Arial" w:hAnsi="Arial"/>
                <w:color w:val="7f7f7f"/>
                <w:sz w:val="18"/>
                <w:szCs w:val="18"/>
                <w:rtl w:val="0"/>
              </w:rPr>
              <w:t xml:space="preserve">Boynton Beach, FL 33426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Arial" w:cs="Arial" w:eastAsia="Arial" w:hAnsi="Arial"/>
                <w:color w:val="7f7f7f"/>
                <w:sz w:val="18"/>
                <w:szCs w:val="18"/>
                <w:rtl w:val="0"/>
              </w:rPr>
              <w:t xml:space="preserve">(561) 665-1963 | noah@jawnix.com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6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9"/>
                <w:sz w:val="52"/>
                <w:szCs w:val="52"/>
                <w:rtl w:val="0"/>
              </w:rPr>
              <w:t xml:space="preserve">INVOICE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Invoice #: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[INV-00</w:t>
            </w:r>
            <w:r>
              <w:rPr>
                <w:rFonts w:ascii="Arial" w:cs="Arial" w:eastAsia="Arial" w:hAnsi="Arial"/>
                <w:rtl w:val="0"/>
              </w:rPr>
              <w:t xml:space="preserve">01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</w:t>
            </w:r>
            <w:r>
              <w:rPr>
                <w:rFonts w:ascii="Arial" w:cs="Arial" w:eastAsia="Arial" w:hAnsi="Arial"/>
                <w:rtl w:val="0"/>
              </w:rPr>
              <w:t xml:space="preserve">06/08/2026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4e79" w:space="1" w:sz="8" w:val="single"/>
        </w:pBdr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00" w:lineRule="auto"/>
        <w:rPr/>
      </w:pP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951.904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9"/>
                <w:sz w:val="18"/>
                <w:szCs w:val="18"/>
                <w:rtl w:val="0"/>
              </w:rPr>
              <w:t xml:space="preserve">BILL 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[Client / Lead Name]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[Email]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9"/>
                <w:sz w:val="18"/>
                <w:szCs w:val="18"/>
                <w:rtl w:val="0"/>
              </w:rPr>
              <w:t xml:space="preserve">PROJECT / NOTES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8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 Number: </w:t>
            </w:r>
            <w:r>
              <w:rPr>
                <w:rFonts w:ascii="Arial" w:cs="Arial" w:eastAsia="Arial" w:hAnsi="Arial"/>
                <w:rtl w:val="0"/>
              </w:rPr>
              <w:t xml:space="preserve">N/A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i w:val="1"/>
                <w:iCs w:val="1"/>
              </w:rPr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Payment Terms: </w:t>
            </w:r>
            <w:r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Due on Receipt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280" w:lineRule="auto"/>
        <w:rPr/>
      </w:pP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5040"/>
        <w:gridCol w:w="1050"/>
        <w:gridCol w:w="1110"/>
        <w:gridCol w:w="1680"/>
        <w:tblGridChange w:id="0">
          <w:tblGrid>
            <w:gridCol w:w="480"/>
            <w:gridCol w:w="5040"/>
            <w:gridCol w:w="1050"/>
            <w:gridCol w:w="1110"/>
            <w:gridCol w:w="1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#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Qty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Rate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Amount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righ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righ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right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200" w:lineRule="auto"/>
        <w:rPr/>
      </w:pP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20"/>
        <w:gridCol w:w="1170"/>
        <w:gridCol w:w="1170"/>
        <w:tblGridChange w:id="0">
          <w:tblGrid>
            <w:gridCol w:w="702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Subtotal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$</w:t>
            </w:r>
            <w:r>
              <w:rPr>
                <w:rFonts w:ascii="Arial" w:cs="Arial" w:eastAsia="Arial" w:hAnsi="Arial"/>
                <w:rtl w:val="0"/>
              </w:rPr>
              <w:t xml:space="preserve">0.00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TOTAL DUE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$</w:t>
            </w: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0.00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cccccc" w:space="6" w:sz="4" w:val="single"/>
        </w:pBdr>
        <w:spacing w:after="60" w:before="12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1f4e79"/>
          <w:sz w:val="18"/>
          <w:szCs w:val="18"/>
          <w:rtl w:val="0"/>
        </w:rPr>
        <w:t xml:space="preserve">Payment Terms &amp; Notes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>
        <w:rPr>
          <w:rFonts w:ascii="Arial" w:cs="Arial" w:eastAsia="Arial" w:hAnsi="Arial"/>
          <w:b w:val="1"/>
          <w:bCs w:val="1"/>
          <w:color w:val="1f4e79"/>
          <w:sz w:val="18"/>
          <w:szCs w:val="18"/>
          <w:rtl w:val="0"/>
        </w:rPr>
        <w:t xml:space="preserve">Pay Online: </w:t>
      </w:r>
      <w:r>
        <w:rPr>
          <w:rFonts w:ascii="Arial" w:cs="Arial" w:eastAsia="Arial" w:hAnsi="Arial"/>
          <w:color w:val="2563a8"/>
          <w:sz w:val="18"/>
          <w:szCs w:val="18"/>
          <w:rtl w:val="0"/>
        </w:rPr>
        <w:t xml:space="preserve">[Payment link auto-generated]</w:t>
      </w:r>
    </w:p>
    <w:sectPr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Bdr>
        <w:top w:color="cccccc" w:space="8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color w:val="7f7f7f"/>
        <w:sz w:val="18"/>
        <w:szCs w:val="18"/>
        <w:rtl w:val="0"/>
      </w:rPr>
      <w:t xml:space="preserve">Thank you for your business!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7f7f7f"/>
        <w:sz w:val="16"/>
        <w:szCs w:val="16"/>
        <w:rtl w:val="0"/>
      </w:rPr>
      <w:t xml:space="preserve">Payment due per terms above. Please make checks payable to </w:t>
    </w: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JAWNIX LLC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7f7f7f"/>
        <w:sz w:val="16"/>
        <w:szCs w:val="16"/>
        <w:rtl w:val="0"/>
      </w:rPr>
      <w:t xml:space="preserve"> or </w:t>
    </w: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Zelle noah@jawnix.com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4HpC7C/PObqqBgu02P5cVKH0tQ==">CgMxLjA4AHIhMTB4c0RvRG4xcVpheW5xWmRzMVdNa1RNWVdfdWFaSEZi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