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DF677E" w14:textId="77777777" w:rsidR="005675B5" w:rsidRDefault="005675B5" w:rsidP="006944CD">
      <w:pPr>
        <w:tabs>
          <w:tab w:val="right" w:pos="9923"/>
        </w:tabs>
        <w:spacing w:after="0"/>
        <w:jc w:val="left"/>
        <w:rPr>
          <w:rFonts w:ascii="Verdana" w:eastAsia="Times New Roman" w:hAnsi="Verdana" w:cs="Times New Roman"/>
          <w:b/>
          <w:color w:val="007296"/>
          <w:sz w:val="14"/>
          <w:szCs w:val="14"/>
          <w:lang w:eastAsia="es-ES"/>
        </w:rPr>
      </w:pPr>
      <w:r>
        <w:rPr>
          <w:noProof/>
          <w:lang w:val="es-ES" w:eastAsia="es-ES"/>
        </w:rPr>
        <w:drawing>
          <wp:anchor distT="0" distB="0" distL="114300" distR="114300" simplePos="0" relativeHeight="251659264" behindDoc="0" locked="0" layoutInCell="1" allowOverlap="1" wp14:anchorId="068A2E9D" wp14:editId="7E2ADE99">
            <wp:simplePos x="0" y="0"/>
            <wp:positionH relativeFrom="column">
              <wp:posOffset>-161290</wp:posOffset>
            </wp:positionH>
            <wp:positionV relativeFrom="paragraph">
              <wp:posOffset>-420370</wp:posOffset>
            </wp:positionV>
            <wp:extent cx="2111375" cy="570865"/>
            <wp:effectExtent l="0" t="0" r="0" b="635"/>
            <wp:wrapNone/>
            <wp:docPr id="13" name="Imagen 13" descr="Logo_IT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_ITBA2"/>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t="13240" b="19722"/>
                    <a:stretch>
                      <a:fillRect/>
                    </a:stretch>
                  </pic:blipFill>
                  <pic:spPr bwMode="auto">
                    <a:xfrm>
                      <a:off x="0" y="0"/>
                      <a:ext cx="2111375" cy="570865"/>
                    </a:xfrm>
                    <a:prstGeom prst="rect">
                      <a:avLst/>
                    </a:prstGeom>
                    <a:noFill/>
                    <a:ln>
                      <a:noFill/>
                    </a:ln>
                  </pic:spPr>
                </pic:pic>
              </a:graphicData>
            </a:graphic>
          </wp:anchor>
        </w:drawing>
      </w:r>
      <w:r w:rsidRPr="005675B5">
        <w:rPr>
          <w:noProof/>
          <w:lang w:val="es-ES" w:eastAsia="es-ES"/>
        </w:rPr>
        <w:drawing>
          <wp:anchor distT="0" distB="0" distL="114300" distR="114300" simplePos="0" relativeHeight="251661312" behindDoc="0" locked="0" layoutInCell="1" allowOverlap="1" wp14:anchorId="4DAAA22C" wp14:editId="261C3EF0">
            <wp:simplePos x="0" y="0"/>
            <wp:positionH relativeFrom="column">
              <wp:posOffset>4478020</wp:posOffset>
            </wp:positionH>
            <wp:positionV relativeFrom="paragraph">
              <wp:posOffset>-474345</wp:posOffset>
            </wp:positionV>
            <wp:extent cx="1820545" cy="568325"/>
            <wp:effectExtent l="0" t="0" r="8255" b="3175"/>
            <wp:wrapSquare wrapText="bothSides"/>
            <wp:docPr id="14" name="Imagen 14" descr="Dibujo LogoC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bujo LogoCEOS"/>
                    <pic:cNvPicPr>
                      <a:picLocks noChangeAspect="1" noChangeArrowheads="1"/>
                    </pic:cNvPicPr>
                  </pic:nvPicPr>
                  <pic:blipFill>
                    <a:blip r:embed="rId14" cstate="print">
                      <a:extLst>
                        <a:ext uri="{28A0092B-C50C-407E-A947-70E740481C1C}">
                          <a14:useLocalDpi xmlns:a14="http://schemas.microsoft.com/office/drawing/2010/main" val="0"/>
                        </a:ext>
                      </a:extLst>
                    </a:blip>
                    <a:srcRect r="46165" b="72925"/>
                    <a:stretch>
                      <a:fillRect/>
                    </a:stretch>
                  </pic:blipFill>
                  <pic:spPr bwMode="auto">
                    <a:xfrm>
                      <a:off x="0" y="0"/>
                      <a:ext cx="1820545" cy="568325"/>
                    </a:xfrm>
                    <a:prstGeom prst="rect">
                      <a:avLst/>
                    </a:prstGeom>
                    <a:noFill/>
                    <a:ln>
                      <a:noFill/>
                    </a:ln>
                  </pic:spPr>
                </pic:pic>
              </a:graphicData>
            </a:graphic>
          </wp:anchor>
        </w:drawing>
      </w:r>
    </w:p>
    <w:p w14:paraId="2F9248EE" w14:textId="77777777" w:rsidR="005675B5" w:rsidRDefault="005675B5" w:rsidP="006944CD">
      <w:pPr>
        <w:tabs>
          <w:tab w:val="right" w:pos="9923"/>
        </w:tabs>
        <w:spacing w:after="0"/>
        <w:ind w:right="-1418"/>
        <w:jc w:val="left"/>
        <w:rPr>
          <w:rFonts w:ascii="Verdana" w:eastAsia="Times New Roman" w:hAnsi="Verdana" w:cs="Times New Roman"/>
          <w:b/>
          <w:color w:val="007296"/>
          <w:sz w:val="16"/>
          <w:szCs w:val="14"/>
          <w:lang w:eastAsia="es-ES"/>
        </w:rPr>
      </w:pPr>
      <w:r w:rsidRPr="005675B5">
        <w:rPr>
          <w:rFonts w:ascii="Verdana" w:eastAsia="Times New Roman" w:hAnsi="Verdana" w:cs="Times New Roman"/>
          <w:b/>
          <w:color w:val="007296"/>
          <w:sz w:val="16"/>
          <w:szCs w:val="14"/>
          <w:lang w:eastAsia="es-ES"/>
        </w:rPr>
        <w:t>Modelización, Investigación de Operaciones y Simulación.</w:t>
      </w:r>
    </w:p>
    <w:p w14:paraId="1A04AB7A" w14:textId="77777777" w:rsidR="005675B5" w:rsidRPr="005675B5" w:rsidRDefault="005675B5" w:rsidP="006944CD">
      <w:pPr>
        <w:tabs>
          <w:tab w:val="right" w:pos="9923"/>
        </w:tabs>
        <w:spacing w:after="0"/>
        <w:ind w:right="-1418"/>
        <w:jc w:val="left"/>
        <w:rPr>
          <w:rFonts w:ascii="Verdana" w:eastAsia="Times New Roman" w:hAnsi="Verdana" w:cs="Times New Roman"/>
          <w:b/>
          <w:color w:val="007296"/>
          <w:sz w:val="16"/>
          <w:szCs w:val="14"/>
          <w:lang w:eastAsia="es-ES"/>
        </w:rPr>
      </w:pPr>
      <w:r>
        <w:rPr>
          <w:noProof/>
          <w:lang w:val="es-ES" w:eastAsia="es-ES"/>
        </w:rPr>
        <w:drawing>
          <wp:anchor distT="0" distB="0" distL="114300" distR="114300" simplePos="0" relativeHeight="251664384" behindDoc="0" locked="0" layoutInCell="1" allowOverlap="1" wp14:anchorId="24A74592" wp14:editId="4024B759">
            <wp:simplePos x="0" y="0"/>
            <wp:positionH relativeFrom="column">
              <wp:posOffset>-285750</wp:posOffset>
            </wp:positionH>
            <wp:positionV relativeFrom="paragraph">
              <wp:posOffset>52070</wp:posOffset>
            </wp:positionV>
            <wp:extent cx="6644005" cy="68580"/>
            <wp:effectExtent l="0" t="0" r="4445" b="7620"/>
            <wp:wrapNone/>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4005" cy="68580"/>
                    </a:xfrm>
                    <a:prstGeom prst="rect">
                      <a:avLst/>
                    </a:prstGeom>
                    <a:noFill/>
                    <a:ln>
                      <a:noFill/>
                    </a:ln>
                  </pic:spPr>
                </pic:pic>
              </a:graphicData>
            </a:graphic>
          </wp:anchor>
        </w:drawing>
      </w:r>
    </w:p>
    <w:p w14:paraId="40333911" w14:textId="77777777" w:rsidR="005675B5" w:rsidRDefault="005675B5" w:rsidP="006944CD">
      <w:pPr>
        <w:jc w:val="left"/>
      </w:pPr>
    </w:p>
    <w:p w14:paraId="0821218A" w14:textId="77777777" w:rsidR="005675B5" w:rsidRDefault="005675B5" w:rsidP="006944CD">
      <w:pPr>
        <w:jc w:val="left"/>
      </w:pPr>
    </w:p>
    <w:p w14:paraId="7A104EDF" w14:textId="77777777" w:rsidR="005675B5" w:rsidRDefault="005675B5" w:rsidP="006944CD">
      <w:pPr>
        <w:jc w:val="left"/>
      </w:pPr>
    </w:p>
    <w:tbl>
      <w:tblPr>
        <w:tblW w:w="5000" w:type="pct"/>
        <w:jc w:val="center"/>
        <w:tblLook w:val="04A0" w:firstRow="1" w:lastRow="0" w:firstColumn="1" w:lastColumn="0" w:noHBand="0" w:noVBand="1"/>
      </w:tblPr>
      <w:tblGrid>
        <w:gridCol w:w="8714"/>
      </w:tblGrid>
      <w:tr w:rsidR="000D7C70" w:rsidRPr="005675B5" w14:paraId="6F292451" w14:textId="77777777">
        <w:trPr>
          <w:trHeight w:val="1440"/>
          <w:jc w:val="center"/>
        </w:trPr>
        <w:tc>
          <w:tcPr>
            <w:tcW w:w="5000" w:type="pct"/>
            <w:tcBorders>
              <w:bottom w:val="single" w:sz="4" w:space="0" w:color="DDDDDD" w:themeColor="accent1"/>
            </w:tcBorders>
            <w:vAlign w:val="center"/>
          </w:tcPr>
          <w:p w14:paraId="5EAEB380" w14:textId="77777777" w:rsidR="000D7C70" w:rsidRPr="005675B5" w:rsidRDefault="000D7C70" w:rsidP="006944CD">
            <w:pPr>
              <w:pStyle w:val="Sinespaciado"/>
              <w:jc w:val="left"/>
              <w:rPr>
                <w:rFonts w:ascii="Verdana" w:eastAsiaTheme="majorEastAsia" w:hAnsi="Verdana" w:cstheme="majorBidi"/>
                <w:sz w:val="80"/>
                <w:szCs w:val="80"/>
              </w:rPr>
            </w:pPr>
          </w:p>
        </w:tc>
      </w:tr>
      <w:tr w:rsidR="000D7C70" w:rsidRPr="005675B5" w14:paraId="2F51A4B8" w14:textId="77777777">
        <w:trPr>
          <w:trHeight w:val="1440"/>
          <w:jc w:val="center"/>
        </w:trPr>
        <w:sdt>
          <w:sdtPr>
            <w:rPr>
              <w:rFonts w:ascii="Verdana" w:eastAsiaTheme="majorEastAsia" w:hAnsi="Verdana" w:cstheme="majorBidi"/>
              <w:sz w:val="80"/>
              <w:szCs w:val="80"/>
              <w:lang w:val="es-AR"/>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DDDDDD" w:themeColor="accent1"/>
                </w:tcBorders>
                <w:vAlign w:val="center"/>
              </w:tcPr>
              <w:p w14:paraId="18632A12" w14:textId="77777777" w:rsidR="000D7C70" w:rsidRPr="005675B5" w:rsidRDefault="000D7C70" w:rsidP="00C93448">
                <w:pPr>
                  <w:pStyle w:val="Sinespaciado"/>
                  <w:jc w:val="center"/>
                  <w:rPr>
                    <w:rFonts w:ascii="Verdana" w:eastAsiaTheme="majorEastAsia" w:hAnsi="Verdana" w:cstheme="majorBidi"/>
                    <w:sz w:val="80"/>
                    <w:szCs w:val="80"/>
                  </w:rPr>
                </w:pPr>
                <w:r w:rsidRPr="000D7C70">
                  <w:rPr>
                    <w:rFonts w:ascii="Verdana" w:eastAsiaTheme="majorEastAsia" w:hAnsi="Verdana" w:cstheme="majorBidi"/>
                    <w:sz w:val="80"/>
                    <w:szCs w:val="80"/>
                    <w:lang w:val="es-AR"/>
                  </w:rPr>
                  <w:t>Simulación de Sistemas</w:t>
                </w:r>
              </w:p>
            </w:tc>
          </w:sdtContent>
        </w:sdt>
      </w:tr>
      <w:tr w:rsidR="000D7C70" w:rsidRPr="005675B5" w14:paraId="40DE38D3" w14:textId="77777777">
        <w:trPr>
          <w:trHeight w:val="720"/>
          <w:jc w:val="center"/>
        </w:trPr>
        <w:sdt>
          <w:sdtPr>
            <w:rPr>
              <w:rFonts w:ascii="Verdana" w:eastAsiaTheme="majorEastAsia" w:hAnsi="Verdan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DDDDDD" w:themeColor="accent1"/>
                </w:tcBorders>
                <w:vAlign w:val="center"/>
              </w:tcPr>
              <w:p w14:paraId="6A28F8D0" w14:textId="77777777" w:rsidR="000D7C70" w:rsidRPr="005675B5" w:rsidRDefault="000D7C70" w:rsidP="00C93448">
                <w:pPr>
                  <w:pStyle w:val="Sinespaciado"/>
                  <w:jc w:val="center"/>
                  <w:rPr>
                    <w:rFonts w:ascii="Verdana" w:eastAsiaTheme="majorEastAsia" w:hAnsi="Verdana" w:cstheme="majorBidi"/>
                    <w:sz w:val="44"/>
                    <w:szCs w:val="44"/>
                  </w:rPr>
                </w:pPr>
                <w:r w:rsidRPr="002D3EDC">
                  <w:rPr>
                    <w:rFonts w:ascii="Verdana" w:eastAsiaTheme="majorEastAsia" w:hAnsi="Verdana" w:cstheme="majorBidi"/>
                    <w:sz w:val="44"/>
                    <w:szCs w:val="44"/>
                  </w:rPr>
                  <w:t>Análisis de una cadena de suministro</w:t>
                </w:r>
              </w:p>
            </w:tc>
          </w:sdtContent>
        </w:sdt>
      </w:tr>
      <w:tr w:rsidR="000D7C70" w:rsidRPr="005675B5" w14:paraId="5B7311BA" w14:textId="77777777">
        <w:trPr>
          <w:trHeight w:val="360"/>
          <w:jc w:val="center"/>
        </w:trPr>
        <w:tc>
          <w:tcPr>
            <w:tcW w:w="5000" w:type="pct"/>
            <w:vAlign w:val="center"/>
          </w:tcPr>
          <w:p w14:paraId="2836DAC2" w14:textId="77777777" w:rsidR="000D7C70" w:rsidRPr="005675B5" w:rsidRDefault="000D7C70" w:rsidP="006944CD">
            <w:pPr>
              <w:pStyle w:val="Sinespaciado"/>
              <w:jc w:val="left"/>
              <w:rPr>
                <w:rFonts w:ascii="Verdana" w:hAnsi="Verdana"/>
              </w:rPr>
            </w:pPr>
          </w:p>
        </w:tc>
      </w:tr>
      <w:tr w:rsidR="000D7C70" w:rsidRPr="0024211F" w14:paraId="4B954FD6" w14:textId="77777777">
        <w:trPr>
          <w:trHeight w:val="360"/>
          <w:jc w:val="center"/>
        </w:trPr>
        <w:tc>
          <w:tcPr>
            <w:tcW w:w="5000" w:type="pct"/>
            <w:vAlign w:val="center"/>
          </w:tcPr>
          <w:p w14:paraId="687BF0D2" w14:textId="77777777" w:rsidR="000D7C70" w:rsidRPr="005675B5" w:rsidRDefault="000D7C70" w:rsidP="006944CD">
            <w:pPr>
              <w:pStyle w:val="Sinespaciado"/>
              <w:jc w:val="left"/>
              <w:rPr>
                <w:rFonts w:ascii="Verdana" w:hAnsi="Verdana"/>
                <w:b/>
                <w:bCs/>
              </w:rPr>
            </w:pPr>
            <w:r w:rsidRPr="005675B5">
              <w:rPr>
                <w:rFonts w:ascii="Verdana" w:hAnsi="Verdana"/>
                <w:b/>
                <w:bCs/>
              </w:rPr>
              <w:t>Autores:</w:t>
            </w:r>
          </w:p>
          <w:p w14:paraId="75D2A9D6" w14:textId="3C219A0A" w:rsidR="000D7C70" w:rsidRPr="00963357" w:rsidRDefault="000D7C70" w:rsidP="006944CD">
            <w:pPr>
              <w:pStyle w:val="Sinespaciado"/>
              <w:ind w:firstLine="567"/>
              <w:jc w:val="left"/>
              <w:rPr>
                <w:rFonts w:ascii="Verdana" w:hAnsi="Verdana"/>
                <w:b/>
                <w:bCs/>
              </w:rPr>
            </w:pPr>
            <w:r w:rsidRPr="00963357">
              <w:rPr>
                <w:rFonts w:ascii="Verdana" w:hAnsi="Verdana"/>
                <w:b/>
                <w:bCs/>
              </w:rPr>
              <w:t xml:space="preserve">- </w:t>
            </w:r>
            <w:r w:rsidR="00DA42ED" w:rsidRPr="00963357">
              <w:rPr>
                <w:rFonts w:ascii="Verdana" w:hAnsi="Verdana"/>
                <w:bCs/>
                <w:i/>
              </w:rPr>
              <w:t xml:space="preserve">Nicolás </w:t>
            </w:r>
            <w:r w:rsidRPr="00963357">
              <w:rPr>
                <w:rFonts w:ascii="Verdana" w:hAnsi="Verdana"/>
                <w:bCs/>
                <w:i/>
              </w:rPr>
              <w:t>Bombau</w:t>
            </w:r>
            <w:r w:rsidR="00DA42ED">
              <w:rPr>
                <w:rFonts w:ascii="Verdana" w:hAnsi="Verdana"/>
                <w:bCs/>
                <w:i/>
              </w:rPr>
              <w:t>, Legajo: 47171</w:t>
            </w:r>
          </w:p>
          <w:p w14:paraId="44065FD7" w14:textId="701F446D" w:rsidR="00BD5F2C" w:rsidRDefault="000D7C70" w:rsidP="00BD5F2C">
            <w:pPr>
              <w:pStyle w:val="Sinespaciado"/>
              <w:ind w:firstLine="567"/>
              <w:jc w:val="left"/>
              <w:rPr>
                <w:rFonts w:ascii="Verdana" w:hAnsi="Verdana"/>
                <w:bCs/>
                <w:i/>
              </w:rPr>
            </w:pPr>
            <w:r w:rsidRPr="00963357">
              <w:rPr>
                <w:rFonts w:ascii="Verdana" w:hAnsi="Verdana"/>
                <w:bCs/>
                <w:i/>
              </w:rPr>
              <w:t xml:space="preserve">- </w:t>
            </w:r>
            <w:r w:rsidR="00DA42ED">
              <w:rPr>
                <w:rFonts w:ascii="Verdana" w:hAnsi="Verdana"/>
                <w:bCs/>
                <w:i/>
              </w:rPr>
              <w:t>Alan Pomerantz, Legajo: 51233</w:t>
            </w:r>
          </w:p>
          <w:p w14:paraId="2DCA791E" w14:textId="5A8406B2" w:rsidR="00BD5F2C" w:rsidRPr="00BD5F2C" w:rsidRDefault="00BD5F2C" w:rsidP="00BD5F2C">
            <w:pPr>
              <w:pStyle w:val="Sinespaciado"/>
              <w:ind w:firstLine="567"/>
              <w:jc w:val="left"/>
              <w:rPr>
                <w:rFonts w:ascii="Verdana" w:hAnsi="Verdana"/>
                <w:bCs/>
                <w:i/>
              </w:rPr>
            </w:pPr>
          </w:p>
        </w:tc>
      </w:tr>
      <w:tr w:rsidR="000D7C70" w:rsidRPr="005675B5" w14:paraId="2929B435" w14:textId="77777777">
        <w:trPr>
          <w:trHeight w:val="360"/>
          <w:jc w:val="center"/>
        </w:trPr>
        <w:sdt>
          <w:sdtPr>
            <w:rPr>
              <w:rFonts w:ascii="Verdana" w:hAnsi="Verdana"/>
              <w:b/>
              <w:bCs/>
              <w:u w:val="single"/>
            </w:rPr>
            <w:alias w:val="Fecha"/>
            <w:id w:val="516659546"/>
            <w:dataBinding w:prefixMappings="xmlns:ns0='http://schemas.microsoft.com/office/2006/coverPageProps'" w:xpath="/ns0:CoverPageProperties[1]/ns0:PublishDate[1]" w:storeItemID="{55AF091B-3C7A-41E3-B477-F2FDAA23CFDA}"/>
            <w:date>
              <w:dateFormat w:val="M/d/yy"/>
              <w:lid w:val="es-ES"/>
              <w:storeMappedDataAs w:val="dateTime"/>
              <w:calendar w:val="gregorian"/>
            </w:date>
          </w:sdtPr>
          <w:sdtEndPr/>
          <w:sdtContent>
            <w:tc>
              <w:tcPr>
                <w:tcW w:w="5000" w:type="pct"/>
                <w:vAlign w:val="center"/>
              </w:tcPr>
              <w:p w14:paraId="3A2499B6" w14:textId="156F5C54" w:rsidR="000D7C70" w:rsidRPr="005675B5" w:rsidRDefault="003902B6" w:rsidP="00BD5F2C">
                <w:pPr>
                  <w:pStyle w:val="Sinespaciado"/>
                  <w:jc w:val="center"/>
                  <w:rPr>
                    <w:rFonts w:ascii="Verdana" w:hAnsi="Verdana"/>
                    <w:b/>
                    <w:bCs/>
                  </w:rPr>
                </w:pPr>
                <w:r>
                  <w:rPr>
                    <w:rFonts w:ascii="Verdana" w:hAnsi="Verdana"/>
                    <w:b/>
                    <w:bCs/>
                    <w:u w:val="single"/>
                  </w:rPr>
                  <w:t>16</w:t>
                </w:r>
                <w:r w:rsidR="000D7C70" w:rsidRPr="00643534">
                  <w:rPr>
                    <w:rFonts w:ascii="Verdana" w:hAnsi="Verdana"/>
                    <w:b/>
                    <w:bCs/>
                    <w:u w:val="single"/>
                  </w:rPr>
                  <w:t xml:space="preserve"> de </w:t>
                </w:r>
                <w:r>
                  <w:rPr>
                    <w:rFonts w:ascii="Verdana" w:hAnsi="Verdana"/>
                    <w:b/>
                    <w:bCs/>
                    <w:u w:val="single"/>
                  </w:rPr>
                  <w:t>Julio</w:t>
                </w:r>
                <w:r w:rsidR="003732C8">
                  <w:rPr>
                    <w:rFonts w:ascii="Verdana" w:hAnsi="Verdana"/>
                    <w:b/>
                    <w:bCs/>
                    <w:u w:val="single"/>
                  </w:rPr>
                  <w:t xml:space="preserve"> de 2013</w:t>
                </w:r>
              </w:p>
            </w:tc>
          </w:sdtContent>
        </w:sdt>
      </w:tr>
    </w:tbl>
    <w:p w14:paraId="3FF32DF8" w14:textId="77777777" w:rsidR="00AB0DE2" w:rsidRDefault="00AB0DE2" w:rsidP="006944CD">
      <w:pPr>
        <w:spacing w:after="200" w:line="276" w:lineRule="auto"/>
        <w:jc w:val="left"/>
        <w:rPr>
          <w:smallCaps/>
          <w:sz w:val="48"/>
          <w:szCs w:val="48"/>
        </w:rPr>
      </w:pPr>
    </w:p>
    <w:p w14:paraId="6F375F54" w14:textId="77777777" w:rsidR="000D7C70" w:rsidRDefault="000D7C70" w:rsidP="006944CD">
      <w:pPr>
        <w:spacing w:after="200" w:line="276" w:lineRule="auto"/>
        <w:jc w:val="left"/>
        <w:rPr>
          <w:smallCaps/>
          <w:sz w:val="48"/>
          <w:szCs w:val="48"/>
        </w:rPr>
      </w:pPr>
    </w:p>
    <w:p w14:paraId="3A510A5C" w14:textId="77777777" w:rsidR="000D7C70" w:rsidRDefault="000D7C70" w:rsidP="006944CD">
      <w:pPr>
        <w:spacing w:after="200" w:line="276" w:lineRule="auto"/>
        <w:jc w:val="left"/>
        <w:rPr>
          <w:smallCaps/>
          <w:sz w:val="48"/>
          <w:szCs w:val="48"/>
        </w:rPr>
      </w:pPr>
    </w:p>
    <w:p w14:paraId="5207342D" w14:textId="77777777" w:rsidR="000D7C70" w:rsidRDefault="000D7C70" w:rsidP="006944CD">
      <w:pPr>
        <w:spacing w:after="200" w:line="276" w:lineRule="auto"/>
        <w:jc w:val="left"/>
        <w:rPr>
          <w:smallCaps/>
          <w:sz w:val="48"/>
          <w:szCs w:val="48"/>
        </w:rPr>
      </w:pPr>
    </w:p>
    <w:p w14:paraId="79698A7F" w14:textId="77777777" w:rsidR="000D7C70" w:rsidRDefault="000D7C70" w:rsidP="006944CD">
      <w:pPr>
        <w:spacing w:after="200" w:line="276" w:lineRule="auto"/>
        <w:jc w:val="left"/>
        <w:rPr>
          <w:smallCaps/>
          <w:sz w:val="48"/>
          <w:szCs w:val="48"/>
        </w:rPr>
      </w:pPr>
    </w:p>
    <w:p w14:paraId="60F31668" w14:textId="052C4E1C" w:rsidR="0061043B" w:rsidRDefault="0061043B">
      <w:pPr>
        <w:spacing w:after="200" w:line="276" w:lineRule="auto"/>
        <w:rPr>
          <w:smallCaps/>
          <w:sz w:val="48"/>
          <w:szCs w:val="48"/>
        </w:rPr>
      </w:pPr>
      <w:r>
        <w:rPr>
          <w:smallCaps/>
          <w:sz w:val="48"/>
          <w:szCs w:val="48"/>
        </w:rPr>
        <w:br w:type="page"/>
      </w:r>
    </w:p>
    <w:sdt>
      <w:sdtPr>
        <w:rPr>
          <w:b w:val="0"/>
          <w:caps w:val="0"/>
          <w:sz w:val="24"/>
          <w:szCs w:val="24"/>
          <w:lang w:val="es-ES"/>
        </w:rPr>
        <w:id w:val="1792710575"/>
        <w:docPartObj>
          <w:docPartGallery w:val="Table of Contents"/>
          <w:docPartUnique/>
        </w:docPartObj>
      </w:sdtPr>
      <w:sdtEndPr>
        <w:rPr>
          <w:bCs/>
          <w:noProof/>
          <w:lang w:val="es-ES_tradnl"/>
        </w:rPr>
      </w:sdtEndPr>
      <w:sdtContent>
        <w:p w14:paraId="60FA7690" w14:textId="78400723" w:rsidR="00BB163B" w:rsidRDefault="00BB163B">
          <w:pPr>
            <w:pStyle w:val="TDC1"/>
            <w:tabs>
              <w:tab w:val="left" w:pos="370"/>
              <w:tab w:val="right" w:leader="dot" w:pos="8488"/>
            </w:tabs>
            <w:rPr>
              <w:lang w:val="es-ES"/>
            </w:rPr>
          </w:pPr>
        </w:p>
        <w:p w14:paraId="56BADE78" w14:textId="77777777" w:rsidR="00EE5606" w:rsidRDefault="004C0DC5">
          <w:pPr>
            <w:pStyle w:val="TDC1"/>
            <w:tabs>
              <w:tab w:val="left" w:pos="370"/>
              <w:tab w:val="right" w:leader="dot" w:pos="8488"/>
            </w:tabs>
            <w:rPr>
              <w:b w:val="0"/>
              <w:caps w:val="0"/>
              <w:noProof/>
              <w:sz w:val="24"/>
              <w:szCs w:val="24"/>
              <w:lang w:val="en-US" w:eastAsia="ja-JP"/>
            </w:rPr>
          </w:pPr>
          <w:r>
            <w:rPr>
              <w:b w:val="0"/>
            </w:rPr>
            <w:fldChar w:fldCharType="begin"/>
          </w:r>
          <w:r>
            <w:instrText>TOC \o "1-3" \h \z \u</w:instrText>
          </w:r>
          <w:r>
            <w:rPr>
              <w:b w:val="0"/>
            </w:rPr>
            <w:fldChar w:fldCharType="separate"/>
          </w:r>
          <w:r w:rsidR="00EE5606">
            <w:rPr>
              <w:noProof/>
            </w:rPr>
            <w:t>1</w:t>
          </w:r>
          <w:r w:rsidR="00EE5606">
            <w:rPr>
              <w:b w:val="0"/>
              <w:caps w:val="0"/>
              <w:noProof/>
              <w:sz w:val="24"/>
              <w:szCs w:val="24"/>
              <w:lang w:val="en-US" w:eastAsia="ja-JP"/>
            </w:rPr>
            <w:tab/>
          </w:r>
          <w:r w:rsidR="00EE5606">
            <w:rPr>
              <w:noProof/>
            </w:rPr>
            <w:t>Modelo conceptual</w:t>
          </w:r>
          <w:r w:rsidR="00EE5606">
            <w:rPr>
              <w:noProof/>
            </w:rPr>
            <w:tab/>
          </w:r>
          <w:r w:rsidR="00EE5606">
            <w:rPr>
              <w:noProof/>
            </w:rPr>
            <w:fldChar w:fldCharType="begin"/>
          </w:r>
          <w:r w:rsidR="00EE5606">
            <w:rPr>
              <w:noProof/>
            </w:rPr>
            <w:instrText xml:space="preserve"> PAGEREF _Toc233232158 \h </w:instrText>
          </w:r>
          <w:r w:rsidR="00EE5606">
            <w:rPr>
              <w:noProof/>
            </w:rPr>
          </w:r>
          <w:r w:rsidR="00EE5606">
            <w:rPr>
              <w:noProof/>
            </w:rPr>
            <w:fldChar w:fldCharType="separate"/>
          </w:r>
          <w:r w:rsidR="003902B6">
            <w:rPr>
              <w:noProof/>
            </w:rPr>
            <w:t>2</w:t>
          </w:r>
          <w:r w:rsidR="00EE5606">
            <w:rPr>
              <w:noProof/>
            </w:rPr>
            <w:fldChar w:fldCharType="end"/>
          </w:r>
        </w:p>
        <w:p w14:paraId="59F5876C" w14:textId="77777777" w:rsidR="00EE5606" w:rsidRDefault="00EE5606">
          <w:pPr>
            <w:pStyle w:val="TDC2"/>
            <w:tabs>
              <w:tab w:val="left" w:pos="769"/>
              <w:tab w:val="right" w:leader="dot" w:pos="8488"/>
            </w:tabs>
            <w:rPr>
              <w:smallCaps w:val="0"/>
              <w:noProof/>
              <w:sz w:val="24"/>
              <w:szCs w:val="24"/>
              <w:lang w:val="en-US" w:eastAsia="ja-JP"/>
            </w:rPr>
          </w:pPr>
          <w:r>
            <w:rPr>
              <w:noProof/>
            </w:rPr>
            <w:t>1.1</w:t>
          </w:r>
          <w:r>
            <w:rPr>
              <w:smallCaps w:val="0"/>
              <w:noProof/>
              <w:sz w:val="24"/>
              <w:szCs w:val="24"/>
              <w:lang w:val="en-US" w:eastAsia="ja-JP"/>
            </w:rPr>
            <w:tab/>
          </w:r>
          <w:r>
            <w:rPr>
              <w:noProof/>
            </w:rPr>
            <w:t>Formulación del problema</w:t>
          </w:r>
          <w:r>
            <w:rPr>
              <w:noProof/>
            </w:rPr>
            <w:tab/>
          </w:r>
          <w:r>
            <w:rPr>
              <w:noProof/>
            </w:rPr>
            <w:fldChar w:fldCharType="begin"/>
          </w:r>
          <w:r>
            <w:rPr>
              <w:noProof/>
            </w:rPr>
            <w:instrText xml:space="preserve"> PAGEREF _Toc233232159 \h </w:instrText>
          </w:r>
          <w:r>
            <w:rPr>
              <w:noProof/>
            </w:rPr>
          </w:r>
          <w:r>
            <w:rPr>
              <w:noProof/>
            </w:rPr>
            <w:fldChar w:fldCharType="separate"/>
          </w:r>
          <w:r w:rsidR="003902B6">
            <w:rPr>
              <w:noProof/>
            </w:rPr>
            <w:t>2</w:t>
          </w:r>
          <w:r>
            <w:rPr>
              <w:noProof/>
            </w:rPr>
            <w:fldChar w:fldCharType="end"/>
          </w:r>
        </w:p>
        <w:p w14:paraId="3B590E4E" w14:textId="77777777" w:rsidR="00EE5606" w:rsidRDefault="00EE5606">
          <w:pPr>
            <w:pStyle w:val="TDC2"/>
            <w:tabs>
              <w:tab w:val="left" w:pos="769"/>
              <w:tab w:val="right" w:leader="dot" w:pos="8488"/>
            </w:tabs>
            <w:rPr>
              <w:smallCaps w:val="0"/>
              <w:noProof/>
              <w:sz w:val="24"/>
              <w:szCs w:val="24"/>
              <w:lang w:val="en-US" w:eastAsia="ja-JP"/>
            </w:rPr>
          </w:pPr>
          <w:r>
            <w:rPr>
              <w:noProof/>
            </w:rPr>
            <w:t>1.2</w:t>
          </w:r>
          <w:r>
            <w:rPr>
              <w:smallCaps w:val="0"/>
              <w:noProof/>
              <w:sz w:val="24"/>
              <w:szCs w:val="24"/>
              <w:lang w:val="en-US" w:eastAsia="ja-JP"/>
            </w:rPr>
            <w:tab/>
          </w:r>
          <w:r>
            <w:rPr>
              <w:noProof/>
            </w:rPr>
            <w:t>Variables de control</w:t>
          </w:r>
          <w:r>
            <w:rPr>
              <w:noProof/>
            </w:rPr>
            <w:tab/>
          </w:r>
          <w:r>
            <w:rPr>
              <w:noProof/>
            </w:rPr>
            <w:fldChar w:fldCharType="begin"/>
          </w:r>
          <w:r>
            <w:rPr>
              <w:noProof/>
            </w:rPr>
            <w:instrText xml:space="preserve"> PAGEREF _Toc233232160 \h </w:instrText>
          </w:r>
          <w:r>
            <w:rPr>
              <w:noProof/>
            </w:rPr>
          </w:r>
          <w:r>
            <w:rPr>
              <w:noProof/>
            </w:rPr>
            <w:fldChar w:fldCharType="separate"/>
          </w:r>
          <w:r w:rsidR="003902B6">
            <w:rPr>
              <w:noProof/>
            </w:rPr>
            <w:t>3</w:t>
          </w:r>
          <w:r>
            <w:rPr>
              <w:noProof/>
            </w:rPr>
            <w:fldChar w:fldCharType="end"/>
          </w:r>
        </w:p>
        <w:p w14:paraId="62869888" w14:textId="77777777" w:rsidR="00EE5606" w:rsidRDefault="00EE5606">
          <w:pPr>
            <w:pStyle w:val="TDC2"/>
            <w:tabs>
              <w:tab w:val="left" w:pos="769"/>
              <w:tab w:val="right" w:leader="dot" w:pos="8488"/>
            </w:tabs>
            <w:rPr>
              <w:smallCaps w:val="0"/>
              <w:noProof/>
              <w:sz w:val="24"/>
              <w:szCs w:val="24"/>
              <w:lang w:val="en-US" w:eastAsia="ja-JP"/>
            </w:rPr>
          </w:pPr>
          <w:r>
            <w:rPr>
              <w:noProof/>
            </w:rPr>
            <w:t>1.3</w:t>
          </w:r>
          <w:r>
            <w:rPr>
              <w:smallCaps w:val="0"/>
              <w:noProof/>
              <w:sz w:val="24"/>
              <w:szCs w:val="24"/>
              <w:lang w:val="en-US" w:eastAsia="ja-JP"/>
            </w:rPr>
            <w:tab/>
          </w:r>
          <w:r>
            <w:rPr>
              <w:noProof/>
            </w:rPr>
            <w:t>Función/es objetivo/s</w:t>
          </w:r>
          <w:r>
            <w:rPr>
              <w:noProof/>
            </w:rPr>
            <w:tab/>
          </w:r>
          <w:r>
            <w:rPr>
              <w:noProof/>
            </w:rPr>
            <w:fldChar w:fldCharType="begin"/>
          </w:r>
          <w:r>
            <w:rPr>
              <w:noProof/>
            </w:rPr>
            <w:instrText xml:space="preserve"> PAGEREF _Toc233232161 \h </w:instrText>
          </w:r>
          <w:r>
            <w:rPr>
              <w:noProof/>
            </w:rPr>
          </w:r>
          <w:r>
            <w:rPr>
              <w:noProof/>
            </w:rPr>
            <w:fldChar w:fldCharType="separate"/>
          </w:r>
          <w:r w:rsidR="003902B6">
            <w:rPr>
              <w:noProof/>
            </w:rPr>
            <w:t>4</w:t>
          </w:r>
          <w:r>
            <w:rPr>
              <w:noProof/>
            </w:rPr>
            <w:fldChar w:fldCharType="end"/>
          </w:r>
        </w:p>
        <w:p w14:paraId="60967D36" w14:textId="77777777" w:rsidR="00EE5606" w:rsidRDefault="00EE5606">
          <w:pPr>
            <w:pStyle w:val="TDC2"/>
            <w:tabs>
              <w:tab w:val="left" w:pos="769"/>
              <w:tab w:val="right" w:leader="dot" w:pos="8488"/>
            </w:tabs>
            <w:rPr>
              <w:smallCaps w:val="0"/>
              <w:noProof/>
              <w:sz w:val="24"/>
              <w:szCs w:val="24"/>
              <w:lang w:val="en-US" w:eastAsia="ja-JP"/>
            </w:rPr>
          </w:pPr>
          <w:r>
            <w:rPr>
              <w:noProof/>
            </w:rPr>
            <w:t>1.4</w:t>
          </w:r>
          <w:r>
            <w:rPr>
              <w:smallCaps w:val="0"/>
              <w:noProof/>
              <w:sz w:val="24"/>
              <w:szCs w:val="24"/>
              <w:lang w:val="en-US" w:eastAsia="ja-JP"/>
            </w:rPr>
            <w:tab/>
          </w:r>
          <w:r>
            <w:rPr>
              <w:noProof/>
            </w:rPr>
            <w:t>Plan de cuadros</w:t>
          </w:r>
          <w:r>
            <w:rPr>
              <w:noProof/>
            </w:rPr>
            <w:tab/>
          </w:r>
          <w:r>
            <w:rPr>
              <w:noProof/>
            </w:rPr>
            <w:fldChar w:fldCharType="begin"/>
          </w:r>
          <w:r>
            <w:rPr>
              <w:noProof/>
            </w:rPr>
            <w:instrText xml:space="preserve"> PAGEREF _Toc233232162 \h </w:instrText>
          </w:r>
          <w:r>
            <w:rPr>
              <w:noProof/>
            </w:rPr>
          </w:r>
          <w:r>
            <w:rPr>
              <w:noProof/>
            </w:rPr>
            <w:fldChar w:fldCharType="separate"/>
          </w:r>
          <w:r w:rsidR="003902B6">
            <w:rPr>
              <w:noProof/>
            </w:rPr>
            <w:t>4</w:t>
          </w:r>
          <w:r>
            <w:rPr>
              <w:noProof/>
            </w:rPr>
            <w:fldChar w:fldCharType="end"/>
          </w:r>
        </w:p>
        <w:p w14:paraId="084E585D" w14:textId="77777777" w:rsidR="00EE5606" w:rsidRDefault="00EE5606">
          <w:pPr>
            <w:pStyle w:val="TDC2"/>
            <w:tabs>
              <w:tab w:val="left" w:pos="769"/>
              <w:tab w:val="right" w:leader="dot" w:pos="8488"/>
            </w:tabs>
            <w:rPr>
              <w:smallCaps w:val="0"/>
              <w:noProof/>
              <w:sz w:val="24"/>
              <w:szCs w:val="24"/>
              <w:lang w:val="en-US" w:eastAsia="ja-JP"/>
            </w:rPr>
          </w:pPr>
          <w:r>
            <w:rPr>
              <w:noProof/>
            </w:rPr>
            <w:t>1.5</w:t>
          </w:r>
          <w:r>
            <w:rPr>
              <w:smallCaps w:val="0"/>
              <w:noProof/>
              <w:sz w:val="24"/>
              <w:szCs w:val="24"/>
              <w:lang w:val="en-US" w:eastAsia="ja-JP"/>
            </w:rPr>
            <w:tab/>
          </w:r>
          <w:r>
            <w:rPr>
              <w:noProof/>
            </w:rPr>
            <w:t>Otras variables (aleatorias y parámetros)</w:t>
          </w:r>
          <w:r>
            <w:rPr>
              <w:noProof/>
            </w:rPr>
            <w:tab/>
          </w:r>
          <w:r>
            <w:rPr>
              <w:noProof/>
            </w:rPr>
            <w:fldChar w:fldCharType="begin"/>
          </w:r>
          <w:r>
            <w:rPr>
              <w:noProof/>
            </w:rPr>
            <w:instrText xml:space="preserve"> PAGEREF _Toc233232163 \h </w:instrText>
          </w:r>
          <w:r>
            <w:rPr>
              <w:noProof/>
            </w:rPr>
          </w:r>
          <w:r>
            <w:rPr>
              <w:noProof/>
            </w:rPr>
            <w:fldChar w:fldCharType="separate"/>
          </w:r>
          <w:r w:rsidR="003902B6">
            <w:rPr>
              <w:noProof/>
            </w:rPr>
            <w:t>4</w:t>
          </w:r>
          <w:r>
            <w:rPr>
              <w:noProof/>
            </w:rPr>
            <w:fldChar w:fldCharType="end"/>
          </w:r>
        </w:p>
        <w:p w14:paraId="40A08FCC" w14:textId="77777777" w:rsidR="00EE5606" w:rsidRDefault="00EE5606">
          <w:pPr>
            <w:pStyle w:val="TDC2"/>
            <w:tabs>
              <w:tab w:val="left" w:pos="769"/>
              <w:tab w:val="right" w:leader="dot" w:pos="8488"/>
            </w:tabs>
            <w:rPr>
              <w:smallCaps w:val="0"/>
              <w:noProof/>
              <w:sz w:val="24"/>
              <w:szCs w:val="24"/>
              <w:lang w:val="en-US" w:eastAsia="ja-JP"/>
            </w:rPr>
          </w:pPr>
          <w:r>
            <w:rPr>
              <w:noProof/>
            </w:rPr>
            <w:t>1.6</w:t>
          </w:r>
          <w:r>
            <w:rPr>
              <w:smallCaps w:val="0"/>
              <w:noProof/>
              <w:sz w:val="24"/>
              <w:szCs w:val="24"/>
              <w:lang w:val="en-US" w:eastAsia="ja-JP"/>
            </w:rPr>
            <w:tab/>
          </w:r>
          <w:r>
            <w:rPr>
              <w:noProof/>
            </w:rPr>
            <w:t>Lógicas y relaciones, Argumento</w:t>
          </w:r>
          <w:r>
            <w:rPr>
              <w:noProof/>
            </w:rPr>
            <w:tab/>
          </w:r>
          <w:r>
            <w:rPr>
              <w:noProof/>
            </w:rPr>
            <w:fldChar w:fldCharType="begin"/>
          </w:r>
          <w:r>
            <w:rPr>
              <w:noProof/>
            </w:rPr>
            <w:instrText xml:space="preserve"> PAGEREF _Toc233232164 \h </w:instrText>
          </w:r>
          <w:r>
            <w:rPr>
              <w:noProof/>
            </w:rPr>
          </w:r>
          <w:r>
            <w:rPr>
              <w:noProof/>
            </w:rPr>
            <w:fldChar w:fldCharType="separate"/>
          </w:r>
          <w:r w:rsidR="003902B6">
            <w:rPr>
              <w:noProof/>
            </w:rPr>
            <w:t>5</w:t>
          </w:r>
          <w:r>
            <w:rPr>
              <w:noProof/>
            </w:rPr>
            <w:fldChar w:fldCharType="end"/>
          </w:r>
        </w:p>
        <w:p w14:paraId="6AB95ECC" w14:textId="77777777" w:rsidR="00EE5606" w:rsidRDefault="00EE5606">
          <w:pPr>
            <w:pStyle w:val="TDC1"/>
            <w:tabs>
              <w:tab w:val="left" w:pos="370"/>
              <w:tab w:val="right" w:leader="dot" w:pos="8488"/>
            </w:tabs>
            <w:rPr>
              <w:b w:val="0"/>
              <w:caps w:val="0"/>
              <w:noProof/>
              <w:sz w:val="24"/>
              <w:szCs w:val="24"/>
              <w:lang w:val="en-US" w:eastAsia="ja-JP"/>
            </w:rPr>
          </w:pPr>
          <w:r>
            <w:rPr>
              <w:noProof/>
            </w:rPr>
            <w:t>2</w:t>
          </w:r>
          <w:r>
            <w:rPr>
              <w:b w:val="0"/>
              <w:caps w:val="0"/>
              <w:noProof/>
              <w:sz w:val="24"/>
              <w:szCs w:val="24"/>
              <w:lang w:val="en-US" w:eastAsia="ja-JP"/>
            </w:rPr>
            <w:tab/>
          </w:r>
          <w:r>
            <w:rPr>
              <w:noProof/>
            </w:rPr>
            <w:t>Modelo de datos y Modelo Operacional</w:t>
          </w:r>
          <w:r>
            <w:rPr>
              <w:noProof/>
            </w:rPr>
            <w:tab/>
          </w:r>
          <w:r>
            <w:rPr>
              <w:noProof/>
            </w:rPr>
            <w:fldChar w:fldCharType="begin"/>
          </w:r>
          <w:r>
            <w:rPr>
              <w:noProof/>
            </w:rPr>
            <w:instrText xml:space="preserve"> PAGEREF _Toc233232165 \h </w:instrText>
          </w:r>
          <w:r>
            <w:rPr>
              <w:noProof/>
            </w:rPr>
          </w:r>
          <w:r>
            <w:rPr>
              <w:noProof/>
            </w:rPr>
            <w:fldChar w:fldCharType="separate"/>
          </w:r>
          <w:r w:rsidR="003902B6">
            <w:rPr>
              <w:noProof/>
            </w:rPr>
            <w:t>7</w:t>
          </w:r>
          <w:r>
            <w:rPr>
              <w:noProof/>
            </w:rPr>
            <w:fldChar w:fldCharType="end"/>
          </w:r>
        </w:p>
        <w:p w14:paraId="6476A235" w14:textId="77777777" w:rsidR="00EE5606" w:rsidRDefault="00EE5606">
          <w:pPr>
            <w:pStyle w:val="TDC2"/>
            <w:tabs>
              <w:tab w:val="left" w:pos="769"/>
              <w:tab w:val="right" w:leader="dot" w:pos="8488"/>
            </w:tabs>
            <w:rPr>
              <w:smallCaps w:val="0"/>
              <w:noProof/>
              <w:sz w:val="24"/>
              <w:szCs w:val="24"/>
              <w:lang w:val="en-US" w:eastAsia="ja-JP"/>
            </w:rPr>
          </w:pPr>
          <w:r>
            <w:rPr>
              <w:noProof/>
            </w:rPr>
            <w:t>2.1</w:t>
          </w:r>
          <w:r>
            <w:rPr>
              <w:smallCaps w:val="0"/>
              <w:noProof/>
              <w:sz w:val="24"/>
              <w:szCs w:val="24"/>
              <w:lang w:val="en-US" w:eastAsia="ja-JP"/>
            </w:rPr>
            <w:tab/>
          </w:r>
          <w:r>
            <w:rPr>
              <w:noProof/>
            </w:rPr>
            <w:t>Listado Ordenado de variables mencionadas en el Modelo Conceptual</w:t>
          </w:r>
          <w:r>
            <w:rPr>
              <w:noProof/>
            </w:rPr>
            <w:tab/>
          </w:r>
          <w:r>
            <w:rPr>
              <w:noProof/>
            </w:rPr>
            <w:fldChar w:fldCharType="begin"/>
          </w:r>
          <w:r>
            <w:rPr>
              <w:noProof/>
            </w:rPr>
            <w:instrText xml:space="preserve"> PAGEREF _Toc233232166 \h </w:instrText>
          </w:r>
          <w:r>
            <w:rPr>
              <w:noProof/>
            </w:rPr>
          </w:r>
          <w:r>
            <w:rPr>
              <w:noProof/>
            </w:rPr>
            <w:fldChar w:fldCharType="separate"/>
          </w:r>
          <w:r w:rsidR="003902B6">
            <w:rPr>
              <w:noProof/>
            </w:rPr>
            <w:t>7</w:t>
          </w:r>
          <w:r>
            <w:rPr>
              <w:noProof/>
            </w:rPr>
            <w:fldChar w:fldCharType="end"/>
          </w:r>
        </w:p>
        <w:p w14:paraId="3639ACE3" w14:textId="77777777" w:rsidR="00EE5606" w:rsidRDefault="00EE5606">
          <w:pPr>
            <w:pStyle w:val="TDC2"/>
            <w:tabs>
              <w:tab w:val="left" w:pos="769"/>
              <w:tab w:val="right" w:leader="dot" w:pos="8488"/>
            </w:tabs>
            <w:rPr>
              <w:smallCaps w:val="0"/>
              <w:noProof/>
              <w:sz w:val="24"/>
              <w:szCs w:val="24"/>
              <w:lang w:val="en-US" w:eastAsia="ja-JP"/>
            </w:rPr>
          </w:pPr>
          <w:r>
            <w:rPr>
              <w:noProof/>
            </w:rPr>
            <w:t>2.2</w:t>
          </w:r>
          <w:r>
            <w:rPr>
              <w:smallCaps w:val="0"/>
              <w:noProof/>
              <w:sz w:val="24"/>
              <w:szCs w:val="24"/>
              <w:lang w:val="en-US" w:eastAsia="ja-JP"/>
            </w:rPr>
            <w:tab/>
          </w:r>
          <w:r>
            <w:rPr>
              <w:noProof/>
            </w:rPr>
            <w:t>Estrategia de Obtención</w:t>
          </w:r>
          <w:r>
            <w:rPr>
              <w:noProof/>
            </w:rPr>
            <w:tab/>
          </w:r>
          <w:r>
            <w:rPr>
              <w:noProof/>
            </w:rPr>
            <w:fldChar w:fldCharType="begin"/>
          </w:r>
          <w:r>
            <w:rPr>
              <w:noProof/>
            </w:rPr>
            <w:instrText xml:space="preserve"> PAGEREF _Toc233232167 \h </w:instrText>
          </w:r>
          <w:r>
            <w:rPr>
              <w:noProof/>
            </w:rPr>
          </w:r>
          <w:r>
            <w:rPr>
              <w:noProof/>
            </w:rPr>
            <w:fldChar w:fldCharType="separate"/>
          </w:r>
          <w:r w:rsidR="003902B6">
            <w:rPr>
              <w:noProof/>
            </w:rPr>
            <w:t>7</w:t>
          </w:r>
          <w:r>
            <w:rPr>
              <w:noProof/>
            </w:rPr>
            <w:fldChar w:fldCharType="end"/>
          </w:r>
        </w:p>
        <w:p w14:paraId="5DAA4DF0" w14:textId="77777777" w:rsidR="00EE5606" w:rsidRDefault="00EE5606">
          <w:pPr>
            <w:pStyle w:val="TDC2"/>
            <w:tabs>
              <w:tab w:val="left" w:pos="769"/>
              <w:tab w:val="right" w:leader="dot" w:pos="8488"/>
            </w:tabs>
            <w:rPr>
              <w:smallCaps w:val="0"/>
              <w:noProof/>
              <w:sz w:val="24"/>
              <w:szCs w:val="24"/>
              <w:lang w:val="en-US" w:eastAsia="ja-JP"/>
            </w:rPr>
          </w:pPr>
          <w:r>
            <w:rPr>
              <w:noProof/>
            </w:rPr>
            <w:t>2.3</w:t>
          </w:r>
          <w:r>
            <w:rPr>
              <w:smallCaps w:val="0"/>
              <w:noProof/>
              <w:sz w:val="24"/>
              <w:szCs w:val="24"/>
              <w:lang w:val="en-US" w:eastAsia="ja-JP"/>
            </w:rPr>
            <w:tab/>
          </w:r>
          <w:r>
            <w:rPr>
              <w:noProof/>
            </w:rPr>
            <w:t>Resumen.</w:t>
          </w:r>
          <w:r>
            <w:rPr>
              <w:noProof/>
            </w:rPr>
            <w:tab/>
          </w:r>
          <w:r>
            <w:rPr>
              <w:noProof/>
            </w:rPr>
            <w:fldChar w:fldCharType="begin"/>
          </w:r>
          <w:r>
            <w:rPr>
              <w:noProof/>
            </w:rPr>
            <w:instrText xml:space="preserve"> PAGEREF _Toc233232168 \h </w:instrText>
          </w:r>
          <w:r>
            <w:rPr>
              <w:noProof/>
            </w:rPr>
          </w:r>
          <w:r>
            <w:rPr>
              <w:noProof/>
            </w:rPr>
            <w:fldChar w:fldCharType="separate"/>
          </w:r>
          <w:r w:rsidR="003902B6">
            <w:rPr>
              <w:noProof/>
            </w:rPr>
            <w:t>8</w:t>
          </w:r>
          <w:r>
            <w:rPr>
              <w:noProof/>
            </w:rPr>
            <w:fldChar w:fldCharType="end"/>
          </w:r>
        </w:p>
        <w:p w14:paraId="697CE958" w14:textId="77777777" w:rsidR="00EE5606" w:rsidRDefault="00EE5606">
          <w:pPr>
            <w:pStyle w:val="TDC2"/>
            <w:tabs>
              <w:tab w:val="left" w:pos="769"/>
              <w:tab w:val="right" w:leader="dot" w:pos="8488"/>
            </w:tabs>
            <w:rPr>
              <w:smallCaps w:val="0"/>
              <w:noProof/>
              <w:sz w:val="24"/>
              <w:szCs w:val="24"/>
              <w:lang w:val="en-US" w:eastAsia="ja-JP"/>
            </w:rPr>
          </w:pPr>
          <w:r>
            <w:rPr>
              <w:noProof/>
            </w:rPr>
            <w:t>2.4</w:t>
          </w:r>
          <w:r>
            <w:rPr>
              <w:smallCaps w:val="0"/>
              <w:noProof/>
              <w:sz w:val="24"/>
              <w:szCs w:val="24"/>
              <w:lang w:val="en-US" w:eastAsia="ja-JP"/>
            </w:rPr>
            <w:tab/>
          </w:r>
          <w:r>
            <w:rPr>
              <w:noProof/>
            </w:rPr>
            <w:t>Arquitectura</w:t>
          </w:r>
          <w:r>
            <w:rPr>
              <w:noProof/>
            </w:rPr>
            <w:tab/>
          </w:r>
          <w:r>
            <w:rPr>
              <w:noProof/>
            </w:rPr>
            <w:fldChar w:fldCharType="begin"/>
          </w:r>
          <w:r>
            <w:rPr>
              <w:noProof/>
            </w:rPr>
            <w:instrText xml:space="preserve"> PAGEREF _Toc233232169 \h </w:instrText>
          </w:r>
          <w:r>
            <w:rPr>
              <w:noProof/>
            </w:rPr>
          </w:r>
          <w:r>
            <w:rPr>
              <w:noProof/>
            </w:rPr>
            <w:fldChar w:fldCharType="separate"/>
          </w:r>
          <w:r w:rsidR="003902B6">
            <w:rPr>
              <w:noProof/>
            </w:rPr>
            <w:t>10</w:t>
          </w:r>
          <w:r>
            <w:rPr>
              <w:noProof/>
            </w:rPr>
            <w:fldChar w:fldCharType="end"/>
          </w:r>
        </w:p>
        <w:p w14:paraId="7810CA27" w14:textId="77777777" w:rsidR="00EE5606" w:rsidRDefault="00EE5606">
          <w:pPr>
            <w:pStyle w:val="TDC2"/>
            <w:tabs>
              <w:tab w:val="left" w:pos="769"/>
              <w:tab w:val="right" w:leader="dot" w:pos="8488"/>
            </w:tabs>
            <w:rPr>
              <w:smallCaps w:val="0"/>
              <w:noProof/>
              <w:sz w:val="24"/>
              <w:szCs w:val="24"/>
              <w:lang w:val="en-US" w:eastAsia="ja-JP"/>
            </w:rPr>
          </w:pPr>
          <w:r>
            <w:rPr>
              <w:noProof/>
            </w:rPr>
            <w:t>2.5</w:t>
          </w:r>
          <w:r>
            <w:rPr>
              <w:smallCaps w:val="0"/>
              <w:noProof/>
              <w:sz w:val="24"/>
              <w:szCs w:val="24"/>
              <w:lang w:val="en-US" w:eastAsia="ja-JP"/>
            </w:rPr>
            <w:tab/>
          </w:r>
          <w:r>
            <w:rPr>
              <w:noProof/>
            </w:rPr>
            <w:t>Etapas y Plan de desarrollo</w:t>
          </w:r>
          <w:r>
            <w:rPr>
              <w:noProof/>
            </w:rPr>
            <w:tab/>
          </w:r>
          <w:r>
            <w:rPr>
              <w:noProof/>
            </w:rPr>
            <w:fldChar w:fldCharType="begin"/>
          </w:r>
          <w:r>
            <w:rPr>
              <w:noProof/>
            </w:rPr>
            <w:instrText xml:space="preserve"> PAGEREF _Toc233232170 \h </w:instrText>
          </w:r>
          <w:r>
            <w:rPr>
              <w:noProof/>
            </w:rPr>
          </w:r>
          <w:r>
            <w:rPr>
              <w:noProof/>
            </w:rPr>
            <w:fldChar w:fldCharType="separate"/>
          </w:r>
          <w:r w:rsidR="003902B6">
            <w:rPr>
              <w:noProof/>
            </w:rPr>
            <w:t>10</w:t>
          </w:r>
          <w:r>
            <w:rPr>
              <w:noProof/>
            </w:rPr>
            <w:fldChar w:fldCharType="end"/>
          </w:r>
        </w:p>
        <w:p w14:paraId="37283DAB" w14:textId="77777777" w:rsidR="00EE5606" w:rsidRDefault="00EE5606">
          <w:pPr>
            <w:pStyle w:val="TDC2"/>
            <w:tabs>
              <w:tab w:val="left" w:pos="769"/>
              <w:tab w:val="right" w:leader="dot" w:pos="8488"/>
            </w:tabs>
            <w:rPr>
              <w:smallCaps w:val="0"/>
              <w:noProof/>
              <w:sz w:val="24"/>
              <w:szCs w:val="24"/>
              <w:lang w:val="en-US" w:eastAsia="ja-JP"/>
            </w:rPr>
          </w:pPr>
          <w:r>
            <w:rPr>
              <w:noProof/>
            </w:rPr>
            <w:t>2.6</w:t>
          </w:r>
          <w:r>
            <w:rPr>
              <w:smallCaps w:val="0"/>
              <w:noProof/>
              <w:sz w:val="24"/>
              <w:szCs w:val="24"/>
              <w:lang w:val="en-US" w:eastAsia="ja-JP"/>
            </w:rPr>
            <w:tab/>
          </w:r>
          <w:r>
            <w:rPr>
              <w:noProof/>
            </w:rPr>
            <w:t>Plan de experimentación</w:t>
          </w:r>
          <w:r>
            <w:rPr>
              <w:noProof/>
            </w:rPr>
            <w:tab/>
          </w:r>
          <w:r>
            <w:rPr>
              <w:noProof/>
            </w:rPr>
            <w:fldChar w:fldCharType="begin"/>
          </w:r>
          <w:r>
            <w:rPr>
              <w:noProof/>
            </w:rPr>
            <w:instrText xml:space="preserve"> PAGEREF _Toc233232171 \h </w:instrText>
          </w:r>
          <w:r>
            <w:rPr>
              <w:noProof/>
            </w:rPr>
          </w:r>
          <w:r>
            <w:rPr>
              <w:noProof/>
            </w:rPr>
            <w:fldChar w:fldCharType="separate"/>
          </w:r>
          <w:r w:rsidR="003902B6">
            <w:rPr>
              <w:noProof/>
            </w:rPr>
            <w:t>11</w:t>
          </w:r>
          <w:r>
            <w:rPr>
              <w:noProof/>
            </w:rPr>
            <w:fldChar w:fldCharType="end"/>
          </w:r>
        </w:p>
        <w:p w14:paraId="1DD29A92" w14:textId="77777777" w:rsidR="00EE5606" w:rsidRDefault="00EE5606">
          <w:pPr>
            <w:pStyle w:val="TDC2"/>
            <w:tabs>
              <w:tab w:val="left" w:pos="769"/>
              <w:tab w:val="right" w:leader="dot" w:pos="8488"/>
            </w:tabs>
            <w:rPr>
              <w:smallCaps w:val="0"/>
              <w:noProof/>
              <w:sz w:val="24"/>
              <w:szCs w:val="24"/>
              <w:lang w:val="en-US" w:eastAsia="ja-JP"/>
            </w:rPr>
          </w:pPr>
          <w:r>
            <w:rPr>
              <w:noProof/>
            </w:rPr>
            <w:t>2.7</w:t>
          </w:r>
          <w:r>
            <w:rPr>
              <w:smallCaps w:val="0"/>
              <w:noProof/>
              <w:sz w:val="24"/>
              <w:szCs w:val="24"/>
              <w:lang w:val="en-US" w:eastAsia="ja-JP"/>
            </w:rPr>
            <w:tab/>
          </w:r>
          <w:r>
            <w:rPr>
              <w:noProof/>
            </w:rPr>
            <w:t>Plan de Pruebas</w:t>
          </w:r>
          <w:r>
            <w:rPr>
              <w:noProof/>
            </w:rPr>
            <w:tab/>
          </w:r>
          <w:r>
            <w:rPr>
              <w:noProof/>
            </w:rPr>
            <w:fldChar w:fldCharType="begin"/>
          </w:r>
          <w:r>
            <w:rPr>
              <w:noProof/>
            </w:rPr>
            <w:instrText xml:space="preserve"> PAGEREF _Toc233232172 \h </w:instrText>
          </w:r>
          <w:r>
            <w:rPr>
              <w:noProof/>
            </w:rPr>
          </w:r>
          <w:r>
            <w:rPr>
              <w:noProof/>
            </w:rPr>
            <w:fldChar w:fldCharType="separate"/>
          </w:r>
          <w:r w:rsidR="003902B6">
            <w:rPr>
              <w:noProof/>
            </w:rPr>
            <w:t>12</w:t>
          </w:r>
          <w:r>
            <w:rPr>
              <w:noProof/>
            </w:rPr>
            <w:fldChar w:fldCharType="end"/>
          </w:r>
        </w:p>
        <w:p w14:paraId="33809786" w14:textId="77777777" w:rsidR="00EE5606" w:rsidRDefault="00EE5606">
          <w:pPr>
            <w:pStyle w:val="TDC3"/>
            <w:tabs>
              <w:tab w:val="left" w:pos="1156"/>
              <w:tab w:val="right" w:leader="dot" w:pos="8488"/>
            </w:tabs>
            <w:rPr>
              <w:i w:val="0"/>
              <w:noProof/>
              <w:sz w:val="24"/>
              <w:szCs w:val="24"/>
              <w:lang w:val="en-US" w:eastAsia="ja-JP"/>
            </w:rPr>
          </w:pPr>
          <w:r>
            <w:rPr>
              <w:noProof/>
            </w:rPr>
            <w:t>2.7.1</w:t>
          </w:r>
          <w:r>
            <w:rPr>
              <w:i w:val="0"/>
              <w:noProof/>
              <w:sz w:val="24"/>
              <w:szCs w:val="24"/>
              <w:lang w:val="en-US" w:eastAsia="ja-JP"/>
            </w:rPr>
            <w:tab/>
          </w:r>
          <w:r>
            <w:rPr>
              <w:noProof/>
            </w:rPr>
            <w:t>Prueba Individual de Agentes</w:t>
          </w:r>
          <w:r>
            <w:rPr>
              <w:noProof/>
            </w:rPr>
            <w:tab/>
          </w:r>
          <w:r>
            <w:rPr>
              <w:noProof/>
            </w:rPr>
            <w:fldChar w:fldCharType="begin"/>
          </w:r>
          <w:r>
            <w:rPr>
              <w:noProof/>
            </w:rPr>
            <w:instrText xml:space="preserve"> PAGEREF _Toc233232173 \h </w:instrText>
          </w:r>
          <w:r>
            <w:rPr>
              <w:noProof/>
            </w:rPr>
          </w:r>
          <w:r>
            <w:rPr>
              <w:noProof/>
            </w:rPr>
            <w:fldChar w:fldCharType="separate"/>
          </w:r>
          <w:r w:rsidR="003902B6">
            <w:rPr>
              <w:noProof/>
            </w:rPr>
            <w:t>12</w:t>
          </w:r>
          <w:r>
            <w:rPr>
              <w:noProof/>
            </w:rPr>
            <w:fldChar w:fldCharType="end"/>
          </w:r>
        </w:p>
        <w:p w14:paraId="6741CA44" w14:textId="77777777" w:rsidR="00EE5606" w:rsidRDefault="00EE5606">
          <w:pPr>
            <w:pStyle w:val="TDC3"/>
            <w:tabs>
              <w:tab w:val="left" w:pos="1156"/>
              <w:tab w:val="right" w:leader="dot" w:pos="8488"/>
            </w:tabs>
            <w:rPr>
              <w:i w:val="0"/>
              <w:noProof/>
              <w:sz w:val="24"/>
              <w:szCs w:val="24"/>
              <w:lang w:val="en-US" w:eastAsia="ja-JP"/>
            </w:rPr>
          </w:pPr>
          <w:r>
            <w:rPr>
              <w:noProof/>
            </w:rPr>
            <w:t>2.7.2</w:t>
          </w:r>
          <w:r>
            <w:rPr>
              <w:i w:val="0"/>
              <w:noProof/>
              <w:sz w:val="24"/>
              <w:szCs w:val="24"/>
              <w:lang w:val="en-US" w:eastAsia="ja-JP"/>
            </w:rPr>
            <w:tab/>
          </w:r>
          <w:r>
            <w:rPr>
              <w:noProof/>
            </w:rPr>
            <w:t>Prueba Grupal de Agentes</w:t>
          </w:r>
          <w:r>
            <w:rPr>
              <w:noProof/>
            </w:rPr>
            <w:tab/>
          </w:r>
          <w:r>
            <w:rPr>
              <w:noProof/>
            </w:rPr>
            <w:fldChar w:fldCharType="begin"/>
          </w:r>
          <w:r>
            <w:rPr>
              <w:noProof/>
            </w:rPr>
            <w:instrText xml:space="preserve"> PAGEREF _Toc233232174 \h </w:instrText>
          </w:r>
          <w:r>
            <w:rPr>
              <w:noProof/>
            </w:rPr>
          </w:r>
          <w:r>
            <w:rPr>
              <w:noProof/>
            </w:rPr>
            <w:fldChar w:fldCharType="separate"/>
          </w:r>
          <w:r w:rsidR="003902B6">
            <w:rPr>
              <w:noProof/>
            </w:rPr>
            <w:t>13</w:t>
          </w:r>
          <w:r>
            <w:rPr>
              <w:noProof/>
            </w:rPr>
            <w:fldChar w:fldCharType="end"/>
          </w:r>
        </w:p>
        <w:p w14:paraId="61F983B1" w14:textId="77777777" w:rsidR="00EE5606" w:rsidRDefault="00EE5606">
          <w:pPr>
            <w:pStyle w:val="TDC1"/>
            <w:tabs>
              <w:tab w:val="left" w:pos="370"/>
              <w:tab w:val="right" w:leader="dot" w:pos="8488"/>
            </w:tabs>
            <w:rPr>
              <w:b w:val="0"/>
              <w:caps w:val="0"/>
              <w:noProof/>
              <w:sz w:val="24"/>
              <w:szCs w:val="24"/>
              <w:lang w:val="en-US" w:eastAsia="ja-JP"/>
            </w:rPr>
          </w:pPr>
          <w:r>
            <w:rPr>
              <w:noProof/>
            </w:rPr>
            <w:t>3</w:t>
          </w:r>
          <w:r>
            <w:rPr>
              <w:b w:val="0"/>
              <w:caps w:val="0"/>
              <w:noProof/>
              <w:sz w:val="24"/>
              <w:szCs w:val="24"/>
              <w:lang w:val="en-US" w:eastAsia="ja-JP"/>
            </w:rPr>
            <w:tab/>
          </w:r>
          <w:r>
            <w:rPr>
              <w:noProof/>
            </w:rPr>
            <w:t>Experimentación</w:t>
          </w:r>
          <w:r>
            <w:rPr>
              <w:noProof/>
            </w:rPr>
            <w:tab/>
          </w:r>
          <w:r>
            <w:rPr>
              <w:noProof/>
            </w:rPr>
            <w:fldChar w:fldCharType="begin"/>
          </w:r>
          <w:r>
            <w:rPr>
              <w:noProof/>
            </w:rPr>
            <w:instrText xml:space="preserve"> PAGEREF _Toc233232175 \h </w:instrText>
          </w:r>
          <w:r>
            <w:rPr>
              <w:noProof/>
            </w:rPr>
          </w:r>
          <w:r>
            <w:rPr>
              <w:noProof/>
            </w:rPr>
            <w:fldChar w:fldCharType="separate"/>
          </w:r>
          <w:r w:rsidR="003902B6">
            <w:rPr>
              <w:noProof/>
            </w:rPr>
            <w:t>15</w:t>
          </w:r>
          <w:r>
            <w:rPr>
              <w:noProof/>
            </w:rPr>
            <w:fldChar w:fldCharType="end"/>
          </w:r>
        </w:p>
        <w:p w14:paraId="3C3E1A35" w14:textId="77777777" w:rsidR="00EE5606" w:rsidRDefault="00EE5606">
          <w:pPr>
            <w:pStyle w:val="TDC2"/>
            <w:tabs>
              <w:tab w:val="left" w:pos="769"/>
              <w:tab w:val="right" w:leader="dot" w:pos="8488"/>
            </w:tabs>
            <w:rPr>
              <w:smallCaps w:val="0"/>
              <w:noProof/>
              <w:sz w:val="24"/>
              <w:szCs w:val="24"/>
              <w:lang w:val="en-US" w:eastAsia="ja-JP"/>
            </w:rPr>
          </w:pPr>
          <w:r>
            <w:rPr>
              <w:noProof/>
            </w:rPr>
            <w:t>3.1</w:t>
          </w:r>
          <w:r>
            <w:rPr>
              <w:smallCaps w:val="0"/>
              <w:noProof/>
              <w:sz w:val="24"/>
              <w:szCs w:val="24"/>
              <w:lang w:val="en-US" w:eastAsia="ja-JP"/>
            </w:rPr>
            <w:tab/>
          </w:r>
          <w:r>
            <w:rPr>
              <w:noProof/>
            </w:rPr>
            <w:t>Situación Actual: Validación del Simulador.</w:t>
          </w:r>
          <w:r>
            <w:rPr>
              <w:noProof/>
            </w:rPr>
            <w:tab/>
          </w:r>
          <w:r>
            <w:rPr>
              <w:noProof/>
            </w:rPr>
            <w:fldChar w:fldCharType="begin"/>
          </w:r>
          <w:r>
            <w:rPr>
              <w:noProof/>
            </w:rPr>
            <w:instrText xml:space="preserve"> PAGEREF _Toc233232176 \h </w:instrText>
          </w:r>
          <w:r>
            <w:rPr>
              <w:noProof/>
            </w:rPr>
          </w:r>
          <w:r>
            <w:rPr>
              <w:noProof/>
            </w:rPr>
            <w:fldChar w:fldCharType="separate"/>
          </w:r>
          <w:r w:rsidR="003902B6">
            <w:rPr>
              <w:noProof/>
            </w:rPr>
            <w:t>15</w:t>
          </w:r>
          <w:r>
            <w:rPr>
              <w:noProof/>
            </w:rPr>
            <w:fldChar w:fldCharType="end"/>
          </w:r>
        </w:p>
        <w:p w14:paraId="3580353A" w14:textId="77777777" w:rsidR="00EE5606" w:rsidRDefault="00EE5606">
          <w:pPr>
            <w:pStyle w:val="TDC2"/>
            <w:tabs>
              <w:tab w:val="left" w:pos="769"/>
              <w:tab w:val="right" w:leader="dot" w:pos="8488"/>
            </w:tabs>
            <w:rPr>
              <w:smallCaps w:val="0"/>
              <w:noProof/>
              <w:sz w:val="24"/>
              <w:szCs w:val="24"/>
              <w:lang w:val="en-US" w:eastAsia="ja-JP"/>
            </w:rPr>
          </w:pPr>
          <w:r>
            <w:rPr>
              <w:noProof/>
            </w:rPr>
            <w:t>3.2</w:t>
          </w:r>
          <w:r>
            <w:rPr>
              <w:smallCaps w:val="0"/>
              <w:noProof/>
              <w:sz w:val="24"/>
              <w:szCs w:val="24"/>
              <w:lang w:val="en-US" w:eastAsia="ja-JP"/>
            </w:rPr>
            <w:tab/>
          </w:r>
          <w:r>
            <w:rPr>
              <w:noProof/>
            </w:rPr>
            <w:t>Alternativas: Resultados Obtenidos y Análisis Preliminar.</w:t>
          </w:r>
          <w:r>
            <w:rPr>
              <w:noProof/>
            </w:rPr>
            <w:tab/>
          </w:r>
          <w:r>
            <w:rPr>
              <w:noProof/>
            </w:rPr>
            <w:fldChar w:fldCharType="begin"/>
          </w:r>
          <w:r>
            <w:rPr>
              <w:noProof/>
            </w:rPr>
            <w:instrText xml:space="preserve"> PAGEREF _Toc233232177 \h </w:instrText>
          </w:r>
          <w:r>
            <w:rPr>
              <w:noProof/>
            </w:rPr>
          </w:r>
          <w:r>
            <w:rPr>
              <w:noProof/>
            </w:rPr>
            <w:fldChar w:fldCharType="separate"/>
          </w:r>
          <w:r w:rsidR="003902B6">
            <w:rPr>
              <w:noProof/>
            </w:rPr>
            <w:t>15</w:t>
          </w:r>
          <w:r>
            <w:rPr>
              <w:noProof/>
            </w:rPr>
            <w:fldChar w:fldCharType="end"/>
          </w:r>
        </w:p>
        <w:p w14:paraId="1286C0F9" w14:textId="77777777" w:rsidR="00EE5606" w:rsidRDefault="00EE5606">
          <w:pPr>
            <w:pStyle w:val="TDC2"/>
            <w:tabs>
              <w:tab w:val="left" w:pos="769"/>
              <w:tab w:val="right" w:leader="dot" w:pos="8488"/>
            </w:tabs>
            <w:rPr>
              <w:smallCaps w:val="0"/>
              <w:noProof/>
              <w:sz w:val="24"/>
              <w:szCs w:val="24"/>
              <w:lang w:val="en-US" w:eastAsia="ja-JP"/>
            </w:rPr>
          </w:pPr>
          <w:r>
            <w:rPr>
              <w:noProof/>
            </w:rPr>
            <w:t>3.3</w:t>
          </w:r>
          <w:r>
            <w:rPr>
              <w:smallCaps w:val="0"/>
              <w:noProof/>
              <w:sz w:val="24"/>
              <w:szCs w:val="24"/>
              <w:lang w:val="en-US" w:eastAsia="ja-JP"/>
            </w:rPr>
            <w:tab/>
          </w:r>
          <w:r>
            <w:rPr>
              <w:noProof/>
            </w:rPr>
            <w:t>Análisis de Resultados</w:t>
          </w:r>
          <w:r>
            <w:rPr>
              <w:noProof/>
            </w:rPr>
            <w:tab/>
          </w:r>
          <w:r>
            <w:rPr>
              <w:noProof/>
            </w:rPr>
            <w:fldChar w:fldCharType="begin"/>
          </w:r>
          <w:r>
            <w:rPr>
              <w:noProof/>
            </w:rPr>
            <w:instrText xml:space="preserve"> PAGEREF _Toc233232178 \h </w:instrText>
          </w:r>
          <w:r>
            <w:rPr>
              <w:noProof/>
            </w:rPr>
          </w:r>
          <w:r>
            <w:rPr>
              <w:noProof/>
            </w:rPr>
            <w:fldChar w:fldCharType="separate"/>
          </w:r>
          <w:r w:rsidR="003902B6">
            <w:rPr>
              <w:noProof/>
            </w:rPr>
            <w:t>16</w:t>
          </w:r>
          <w:r>
            <w:rPr>
              <w:noProof/>
            </w:rPr>
            <w:fldChar w:fldCharType="end"/>
          </w:r>
        </w:p>
        <w:p w14:paraId="56A5CE32" w14:textId="77777777" w:rsidR="00EE5606" w:rsidRDefault="00EE5606">
          <w:pPr>
            <w:pStyle w:val="TDC3"/>
            <w:tabs>
              <w:tab w:val="left" w:pos="1156"/>
              <w:tab w:val="right" w:leader="dot" w:pos="8488"/>
            </w:tabs>
            <w:rPr>
              <w:i w:val="0"/>
              <w:noProof/>
              <w:sz w:val="24"/>
              <w:szCs w:val="24"/>
              <w:lang w:val="en-US" w:eastAsia="ja-JP"/>
            </w:rPr>
          </w:pPr>
          <w:r>
            <w:rPr>
              <w:noProof/>
            </w:rPr>
            <w:t>3.3.1</w:t>
          </w:r>
          <w:r>
            <w:rPr>
              <w:i w:val="0"/>
              <w:noProof/>
              <w:sz w:val="24"/>
              <w:szCs w:val="24"/>
              <w:lang w:val="en-US" w:eastAsia="ja-JP"/>
            </w:rPr>
            <w:tab/>
          </w:r>
          <w:r>
            <w:rPr>
              <w:noProof/>
            </w:rPr>
            <w:t>Unidades Faltantes</w:t>
          </w:r>
          <w:r>
            <w:rPr>
              <w:noProof/>
            </w:rPr>
            <w:tab/>
          </w:r>
          <w:r>
            <w:rPr>
              <w:noProof/>
            </w:rPr>
            <w:fldChar w:fldCharType="begin"/>
          </w:r>
          <w:r>
            <w:rPr>
              <w:noProof/>
            </w:rPr>
            <w:instrText xml:space="preserve"> PAGEREF _Toc233232179 \h </w:instrText>
          </w:r>
          <w:r>
            <w:rPr>
              <w:noProof/>
            </w:rPr>
          </w:r>
          <w:r>
            <w:rPr>
              <w:noProof/>
            </w:rPr>
            <w:fldChar w:fldCharType="separate"/>
          </w:r>
          <w:r w:rsidR="003902B6">
            <w:rPr>
              <w:noProof/>
            </w:rPr>
            <w:t>16</w:t>
          </w:r>
          <w:r>
            <w:rPr>
              <w:noProof/>
            </w:rPr>
            <w:fldChar w:fldCharType="end"/>
          </w:r>
        </w:p>
        <w:p w14:paraId="31E447C8" w14:textId="77777777" w:rsidR="00EE5606" w:rsidRDefault="00EE5606">
          <w:pPr>
            <w:pStyle w:val="TDC3"/>
            <w:tabs>
              <w:tab w:val="left" w:pos="1156"/>
              <w:tab w:val="right" w:leader="dot" w:pos="8488"/>
            </w:tabs>
            <w:rPr>
              <w:i w:val="0"/>
              <w:noProof/>
              <w:sz w:val="24"/>
              <w:szCs w:val="24"/>
              <w:lang w:val="en-US" w:eastAsia="ja-JP"/>
            </w:rPr>
          </w:pPr>
          <w:r>
            <w:rPr>
              <w:noProof/>
            </w:rPr>
            <w:t>3.3.2</w:t>
          </w:r>
          <w:r>
            <w:rPr>
              <w:i w:val="0"/>
              <w:noProof/>
              <w:sz w:val="24"/>
              <w:szCs w:val="24"/>
              <w:lang w:val="en-US" w:eastAsia="ja-JP"/>
            </w:rPr>
            <w:tab/>
          </w:r>
          <w:r>
            <w:rPr>
              <w:noProof/>
            </w:rPr>
            <w:t>Unidades Vendidas</w:t>
          </w:r>
          <w:r>
            <w:rPr>
              <w:noProof/>
            </w:rPr>
            <w:tab/>
          </w:r>
          <w:r>
            <w:rPr>
              <w:noProof/>
            </w:rPr>
            <w:fldChar w:fldCharType="begin"/>
          </w:r>
          <w:r>
            <w:rPr>
              <w:noProof/>
            </w:rPr>
            <w:instrText xml:space="preserve"> PAGEREF _Toc233232180 \h </w:instrText>
          </w:r>
          <w:r>
            <w:rPr>
              <w:noProof/>
            </w:rPr>
          </w:r>
          <w:r>
            <w:rPr>
              <w:noProof/>
            </w:rPr>
            <w:fldChar w:fldCharType="separate"/>
          </w:r>
          <w:r w:rsidR="003902B6">
            <w:rPr>
              <w:noProof/>
            </w:rPr>
            <w:t>21</w:t>
          </w:r>
          <w:r>
            <w:rPr>
              <w:noProof/>
            </w:rPr>
            <w:fldChar w:fldCharType="end"/>
          </w:r>
        </w:p>
        <w:p w14:paraId="1DA2818D" w14:textId="77777777" w:rsidR="00EE5606" w:rsidRDefault="00EE5606">
          <w:pPr>
            <w:pStyle w:val="TDC3"/>
            <w:tabs>
              <w:tab w:val="left" w:pos="1156"/>
              <w:tab w:val="right" w:leader="dot" w:pos="8488"/>
            </w:tabs>
            <w:rPr>
              <w:i w:val="0"/>
              <w:noProof/>
              <w:sz w:val="24"/>
              <w:szCs w:val="24"/>
              <w:lang w:val="en-US" w:eastAsia="ja-JP"/>
            </w:rPr>
          </w:pPr>
          <w:r>
            <w:rPr>
              <w:noProof/>
            </w:rPr>
            <w:t>3.3.3</w:t>
          </w:r>
          <w:r>
            <w:rPr>
              <w:i w:val="0"/>
              <w:noProof/>
              <w:sz w:val="24"/>
              <w:szCs w:val="24"/>
              <w:lang w:val="en-US" w:eastAsia="ja-JP"/>
            </w:rPr>
            <w:tab/>
          </w:r>
          <w:r>
            <w:rPr>
              <w:noProof/>
            </w:rPr>
            <w:t>Ratio Unidades Faltantes ( UF/(UF+UV) ) (%)</w:t>
          </w:r>
          <w:r>
            <w:rPr>
              <w:noProof/>
            </w:rPr>
            <w:tab/>
          </w:r>
          <w:r>
            <w:rPr>
              <w:noProof/>
            </w:rPr>
            <w:fldChar w:fldCharType="begin"/>
          </w:r>
          <w:r>
            <w:rPr>
              <w:noProof/>
            </w:rPr>
            <w:instrText xml:space="preserve"> PAGEREF _Toc233232181 \h </w:instrText>
          </w:r>
          <w:r>
            <w:rPr>
              <w:noProof/>
            </w:rPr>
          </w:r>
          <w:r>
            <w:rPr>
              <w:noProof/>
            </w:rPr>
            <w:fldChar w:fldCharType="separate"/>
          </w:r>
          <w:r w:rsidR="003902B6">
            <w:rPr>
              <w:noProof/>
            </w:rPr>
            <w:t>28</w:t>
          </w:r>
          <w:r>
            <w:rPr>
              <w:noProof/>
            </w:rPr>
            <w:fldChar w:fldCharType="end"/>
          </w:r>
        </w:p>
        <w:p w14:paraId="7E50B30B" w14:textId="77777777" w:rsidR="00EE5606" w:rsidRDefault="00EE5606">
          <w:pPr>
            <w:pStyle w:val="TDC3"/>
            <w:tabs>
              <w:tab w:val="left" w:pos="1156"/>
              <w:tab w:val="right" w:leader="dot" w:pos="8488"/>
            </w:tabs>
            <w:rPr>
              <w:i w:val="0"/>
              <w:noProof/>
              <w:sz w:val="24"/>
              <w:szCs w:val="24"/>
              <w:lang w:val="en-US" w:eastAsia="ja-JP"/>
            </w:rPr>
          </w:pPr>
          <w:r>
            <w:rPr>
              <w:noProof/>
            </w:rPr>
            <w:t>3.3.4</w:t>
          </w:r>
          <w:r>
            <w:rPr>
              <w:i w:val="0"/>
              <w:noProof/>
              <w:sz w:val="24"/>
              <w:szCs w:val="24"/>
              <w:lang w:val="en-US" w:eastAsia="ja-JP"/>
            </w:rPr>
            <w:tab/>
          </w:r>
          <w:r>
            <w:rPr>
              <w:noProof/>
            </w:rPr>
            <w:t>Stock Promedio</w:t>
          </w:r>
          <w:r>
            <w:rPr>
              <w:noProof/>
            </w:rPr>
            <w:tab/>
          </w:r>
          <w:r>
            <w:rPr>
              <w:noProof/>
            </w:rPr>
            <w:fldChar w:fldCharType="begin"/>
          </w:r>
          <w:r>
            <w:rPr>
              <w:noProof/>
            </w:rPr>
            <w:instrText xml:space="preserve"> PAGEREF _Toc233232182 \h </w:instrText>
          </w:r>
          <w:r>
            <w:rPr>
              <w:noProof/>
            </w:rPr>
          </w:r>
          <w:r>
            <w:rPr>
              <w:noProof/>
            </w:rPr>
            <w:fldChar w:fldCharType="separate"/>
          </w:r>
          <w:r w:rsidR="003902B6">
            <w:rPr>
              <w:noProof/>
            </w:rPr>
            <w:t>33</w:t>
          </w:r>
          <w:r>
            <w:rPr>
              <w:noProof/>
            </w:rPr>
            <w:fldChar w:fldCharType="end"/>
          </w:r>
        </w:p>
        <w:p w14:paraId="78F1AF5E" w14:textId="77777777" w:rsidR="00EE5606" w:rsidRDefault="00EE5606">
          <w:pPr>
            <w:pStyle w:val="TDC3"/>
            <w:tabs>
              <w:tab w:val="left" w:pos="1156"/>
              <w:tab w:val="right" w:leader="dot" w:pos="8488"/>
            </w:tabs>
            <w:rPr>
              <w:i w:val="0"/>
              <w:noProof/>
              <w:sz w:val="24"/>
              <w:szCs w:val="24"/>
              <w:lang w:val="en-US" w:eastAsia="ja-JP"/>
            </w:rPr>
          </w:pPr>
          <w:r>
            <w:rPr>
              <w:noProof/>
            </w:rPr>
            <w:t>3.3.5</w:t>
          </w:r>
          <w:r>
            <w:rPr>
              <w:i w:val="0"/>
              <w:noProof/>
              <w:sz w:val="24"/>
              <w:szCs w:val="24"/>
              <w:lang w:val="en-US" w:eastAsia="ja-JP"/>
            </w:rPr>
            <w:tab/>
          </w:r>
          <w:r>
            <w:rPr>
              <w:noProof/>
            </w:rPr>
            <w:t>Fulfillment (%)</w:t>
          </w:r>
          <w:r>
            <w:rPr>
              <w:noProof/>
            </w:rPr>
            <w:tab/>
          </w:r>
          <w:r>
            <w:rPr>
              <w:noProof/>
            </w:rPr>
            <w:fldChar w:fldCharType="begin"/>
          </w:r>
          <w:r>
            <w:rPr>
              <w:noProof/>
            </w:rPr>
            <w:instrText xml:space="preserve"> PAGEREF _Toc233232183 \h </w:instrText>
          </w:r>
          <w:r>
            <w:rPr>
              <w:noProof/>
            </w:rPr>
          </w:r>
          <w:r>
            <w:rPr>
              <w:noProof/>
            </w:rPr>
            <w:fldChar w:fldCharType="separate"/>
          </w:r>
          <w:r w:rsidR="003902B6">
            <w:rPr>
              <w:noProof/>
            </w:rPr>
            <w:t>38</w:t>
          </w:r>
          <w:r>
            <w:rPr>
              <w:noProof/>
            </w:rPr>
            <w:fldChar w:fldCharType="end"/>
          </w:r>
        </w:p>
        <w:p w14:paraId="6AE1AB72" w14:textId="77777777" w:rsidR="00EE5606" w:rsidRDefault="00EE5606">
          <w:pPr>
            <w:pStyle w:val="TDC1"/>
            <w:tabs>
              <w:tab w:val="left" w:pos="370"/>
              <w:tab w:val="right" w:leader="dot" w:pos="8488"/>
            </w:tabs>
            <w:rPr>
              <w:b w:val="0"/>
              <w:caps w:val="0"/>
              <w:noProof/>
              <w:sz w:val="24"/>
              <w:szCs w:val="24"/>
              <w:lang w:val="en-US" w:eastAsia="ja-JP"/>
            </w:rPr>
          </w:pPr>
          <w:r>
            <w:rPr>
              <w:noProof/>
            </w:rPr>
            <w:t>4</w:t>
          </w:r>
          <w:r>
            <w:rPr>
              <w:b w:val="0"/>
              <w:caps w:val="0"/>
              <w:noProof/>
              <w:sz w:val="24"/>
              <w:szCs w:val="24"/>
              <w:lang w:val="en-US" w:eastAsia="ja-JP"/>
            </w:rPr>
            <w:tab/>
          </w:r>
          <w:r>
            <w:rPr>
              <w:noProof/>
            </w:rPr>
            <w:t>Conclusiones y Recomendaciones</w:t>
          </w:r>
          <w:r>
            <w:rPr>
              <w:noProof/>
            </w:rPr>
            <w:tab/>
          </w:r>
          <w:r>
            <w:rPr>
              <w:noProof/>
            </w:rPr>
            <w:fldChar w:fldCharType="begin"/>
          </w:r>
          <w:r>
            <w:rPr>
              <w:noProof/>
            </w:rPr>
            <w:instrText xml:space="preserve"> PAGEREF _Toc233232184 \h </w:instrText>
          </w:r>
          <w:r>
            <w:rPr>
              <w:noProof/>
            </w:rPr>
          </w:r>
          <w:r>
            <w:rPr>
              <w:noProof/>
            </w:rPr>
            <w:fldChar w:fldCharType="separate"/>
          </w:r>
          <w:r w:rsidR="003902B6">
            <w:rPr>
              <w:noProof/>
            </w:rPr>
            <w:t>44</w:t>
          </w:r>
          <w:r>
            <w:rPr>
              <w:noProof/>
            </w:rPr>
            <w:fldChar w:fldCharType="end"/>
          </w:r>
        </w:p>
        <w:p w14:paraId="6E7B2FD2" w14:textId="77777777" w:rsidR="00EE5606" w:rsidRDefault="00EE5606">
          <w:pPr>
            <w:pStyle w:val="TDC1"/>
            <w:tabs>
              <w:tab w:val="left" w:pos="370"/>
              <w:tab w:val="right" w:leader="dot" w:pos="8488"/>
            </w:tabs>
            <w:rPr>
              <w:b w:val="0"/>
              <w:caps w:val="0"/>
              <w:noProof/>
              <w:sz w:val="24"/>
              <w:szCs w:val="24"/>
              <w:lang w:val="en-US" w:eastAsia="ja-JP"/>
            </w:rPr>
          </w:pPr>
          <w:r>
            <w:rPr>
              <w:noProof/>
            </w:rPr>
            <w:t>5</w:t>
          </w:r>
          <w:r>
            <w:rPr>
              <w:b w:val="0"/>
              <w:caps w:val="0"/>
              <w:noProof/>
              <w:sz w:val="24"/>
              <w:szCs w:val="24"/>
              <w:lang w:val="en-US" w:eastAsia="ja-JP"/>
            </w:rPr>
            <w:tab/>
          </w:r>
          <w:r>
            <w:rPr>
              <w:noProof/>
            </w:rPr>
            <w:t>Anexo: Plan de Cuadros</w:t>
          </w:r>
          <w:r>
            <w:rPr>
              <w:noProof/>
            </w:rPr>
            <w:tab/>
          </w:r>
          <w:r>
            <w:rPr>
              <w:noProof/>
            </w:rPr>
            <w:fldChar w:fldCharType="begin"/>
          </w:r>
          <w:r>
            <w:rPr>
              <w:noProof/>
            </w:rPr>
            <w:instrText xml:space="preserve"> PAGEREF _Toc233232185 \h </w:instrText>
          </w:r>
          <w:r>
            <w:rPr>
              <w:noProof/>
            </w:rPr>
          </w:r>
          <w:r>
            <w:rPr>
              <w:noProof/>
            </w:rPr>
            <w:fldChar w:fldCharType="separate"/>
          </w:r>
          <w:r w:rsidR="003902B6">
            <w:rPr>
              <w:noProof/>
            </w:rPr>
            <w:t>47</w:t>
          </w:r>
          <w:r>
            <w:rPr>
              <w:noProof/>
            </w:rPr>
            <w:fldChar w:fldCharType="end"/>
          </w:r>
        </w:p>
        <w:p w14:paraId="06E66B6D" w14:textId="77777777" w:rsidR="00EE5606" w:rsidRDefault="00EE5606">
          <w:pPr>
            <w:pStyle w:val="TDC2"/>
            <w:tabs>
              <w:tab w:val="left" w:pos="769"/>
              <w:tab w:val="right" w:leader="dot" w:pos="8488"/>
            </w:tabs>
            <w:rPr>
              <w:smallCaps w:val="0"/>
              <w:noProof/>
              <w:sz w:val="24"/>
              <w:szCs w:val="24"/>
              <w:lang w:val="en-US" w:eastAsia="ja-JP"/>
            </w:rPr>
          </w:pPr>
          <w:r>
            <w:rPr>
              <w:noProof/>
            </w:rPr>
            <w:t>5.1</w:t>
          </w:r>
          <w:r>
            <w:rPr>
              <w:smallCaps w:val="0"/>
              <w:noProof/>
              <w:sz w:val="24"/>
              <w:szCs w:val="24"/>
              <w:lang w:val="en-US" w:eastAsia="ja-JP"/>
            </w:rPr>
            <w:tab/>
          </w:r>
          <w:r>
            <w:rPr>
              <w:noProof/>
            </w:rPr>
            <w:t>Escenario 0-100</w:t>
          </w:r>
          <w:r>
            <w:rPr>
              <w:noProof/>
            </w:rPr>
            <w:tab/>
          </w:r>
          <w:r>
            <w:rPr>
              <w:noProof/>
            </w:rPr>
            <w:fldChar w:fldCharType="begin"/>
          </w:r>
          <w:r>
            <w:rPr>
              <w:noProof/>
            </w:rPr>
            <w:instrText xml:space="preserve"> PAGEREF _Toc233232186 \h </w:instrText>
          </w:r>
          <w:r>
            <w:rPr>
              <w:noProof/>
            </w:rPr>
          </w:r>
          <w:r>
            <w:rPr>
              <w:noProof/>
            </w:rPr>
            <w:fldChar w:fldCharType="separate"/>
          </w:r>
          <w:r w:rsidR="003902B6">
            <w:rPr>
              <w:noProof/>
            </w:rPr>
            <w:t>47</w:t>
          </w:r>
          <w:r>
            <w:rPr>
              <w:noProof/>
            </w:rPr>
            <w:fldChar w:fldCharType="end"/>
          </w:r>
        </w:p>
        <w:p w14:paraId="50B3E9DF" w14:textId="77777777" w:rsidR="00EE5606" w:rsidRDefault="00EE5606">
          <w:pPr>
            <w:pStyle w:val="TDC2"/>
            <w:tabs>
              <w:tab w:val="left" w:pos="769"/>
              <w:tab w:val="right" w:leader="dot" w:pos="8488"/>
            </w:tabs>
            <w:rPr>
              <w:smallCaps w:val="0"/>
              <w:noProof/>
              <w:sz w:val="24"/>
              <w:szCs w:val="24"/>
              <w:lang w:val="en-US" w:eastAsia="ja-JP"/>
            </w:rPr>
          </w:pPr>
          <w:r>
            <w:rPr>
              <w:noProof/>
            </w:rPr>
            <w:t>5.2</w:t>
          </w:r>
          <w:r>
            <w:rPr>
              <w:smallCaps w:val="0"/>
              <w:noProof/>
              <w:sz w:val="24"/>
              <w:szCs w:val="24"/>
              <w:lang w:val="en-US" w:eastAsia="ja-JP"/>
            </w:rPr>
            <w:tab/>
          </w:r>
          <w:r>
            <w:rPr>
              <w:noProof/>
            </w:rPr>
            <w:t>Escenario 25-75</w:t>
          </w:r>
          <w:r>
            <w:rPr>
              <w:noProof/>
            </w:rPr>
            <w:tab/>
          </w:r>
          <w:r>
            <w:rPr>
              <w:noProof/>
            </w:rPr>
            <w:fldChar w:fldCharType="begin"/>
          </w:r>
          <w:r>
            <w:rPr>
              <w:noProof/>
            </w:rPr>
            <w:instrText xml:space="preserve"> PAGEREF _Toc233232187 \h </w:instrText>
          </w:r>
          <w:r>
            <w:rPr>
              <w:noProof/>
            </w:rPr>
          </w:r>
          <w:r>
            <w:rPr>
              <w:noProof/>
            </w:rPr>
            <w:fldChar w:fldCharType="separate"/>
          </w:r>
          <w:r w:rsidR="003902B6">
            <w:rPr>
              <w:noProof/>
            </w:rPr>
            <w:t>47</w:t>
          </w:r>
          <w:r>
            <w:rPr>
              <w:noProof/>
            </w:rPr>
            <w:fldChar w:fldCharType="end"/>
          </w:r>
        </w:p>
        <w:p w14:paraId="211FEF79" w14:textId="77777777" w:rsidR="00EE5606" w:rsidRDefault="00EE5606">
          <w:pPr>
            <w:pStyle w:val="TDC2"/>
            <w:tabs>
              <w:tab w:val="left" w:pos="769"/>
              <w:tab w:val="right" w:leader="dot" w:pos="8488"/>
            </w:tabs>
            <w:rPr>
              <w:smallCaps w:val="0"/>
              <w:noProof/>
              <w:sz w:val="24"/>
              <w:szCs w:val="24"/>
              <w:lang w:val="en-US" w:eastAsia="ja-JP"/>
            </w:rPr>
          </w:pPr>
          <w:r>
            <w:rPr>
              <w:noProof/>
            </w:rPr>
            <w:t>5.3</w:t>
          </w:r>
          <w:r>
            <w:rPr>
              <w:smallCaps w:val="0"/>
              <w:noProof/>
              <w:sz w:val="24"/>
              <w:szCs w:val="24"/>
              <w:lang w:val="en-US" w:eastAsia="ja-JP"/>
            </w:rPr>
            <w:tab/>
          </w:r>
          <w:r>
            <w:rPr>
              <w:noProof/>
            </w:rPr>
            <w:t>Escenario 50-50</w:t>
          </w:r>
          <w:r>
            <w:rPr>
              <w:noProof/>
            </w:rPr>
            <w:tab/>
          </w:r>
          <w:r>
            <w:rPr>
              <w:noProof/>
            </w:rPr>
            <w:fldChar w:fldCharType="begin"/>
          </w:r>
          <w:r>
            <w:rPr>
              <w:noProof/>
            </w:rPr>
            <w:instrText xml:space="preserve"> PAGEREF _Toc233232188 \h </w:instrText>
          </w:r>
          <w:r>
            <w:rPr>
              <w:noProof/>
            </w:rPr>
          </w:r>
          <w:r>
            <w:rPr>
              <w:noProof/>
            </w:rPr>
            <w:fldChar w:fldCharType="separate"/>
          </w:r>
          <w:r w:rsidR="003902B6">
            <w:rPr>
              <w:noProof/>
            </w:rPr>
            <w:t>48</w:t>
          </w:r>
          <w:r>
            <w:rPr>
              <w:noProof/>
            </w:rPr>
            <w:fldChar w:fldCharType="end"/>
          </w:r>
        </w:p>
        <w:p w14:paraId="6132B82A" w14:textId="77777777" w:rsidR="00EE5606" w:rsidRDefault="00EE5606">
          <w:pPr>
            <w:pStyle w:val="TDC2"/>
            <w:tabs>
              <w:tab w:val="left" w:pos="769"/>
              <w:tab w:val="right" w:leader="dot" w:pos="8488"/>
            </w:tabs>
            <w:rPr>
              <w:smallCaps w:val="0"/>
              <w:noProof/>
              <w:sz w:val="24"/>
              <w:szCs w:val="24"/>
              <w:lang w:val="en-US" w:eastAsia="ja-JP"/>
            </w:rPr>
          </w:pPr>
          <w:r>
            <w:rPr>
              <w:noProof/>
            </w:rPr>
            <w:t>5.4</w:t>
          </w:r>
          <w:r>
            <w:rPr>
              <w:smallCaps w:val="0"/>
              <w:noProof/>
              <w:sz w:val="24"/>
              <w:szCs w:val="24"/>
              <w:lang w:val="en-US" w:eastAsia="ja-JP"/>
            </w:rPr>
            <w:tab/>
          </w:r>
          <w:r>
            <w:rPr>
              <w:noProof/>
            </w:rPr>
            <w:t>Escenario 75-25</w:t>
          </w:r>
          <w:r>
            <w:rPr>
              <w:noProof/>
            </w:rPr>
            <w:tab/>
          </w:r>
          <w:r>
            <w:rPr>
              <w:noProof/>
            </w:rPr>
            <w:fldChar w:fldCharType="begin"/>
          </w:r>
          <w:r>
            <w:rPr>
              <w:noProof/>
            </w:rPr>
            <w:instrText xml:space="preserve"> PAGEREF _Toc233232189 \h </w:instrText>
          </w:r>
          <w:r>
            <w:rPr>
              <w:noProof/>
            </w:rPr>
          </w:r>
          <w:r>
            <w:rPr>
              <w:noProof/>
            </w:rPr>
            <w:fldChar w:fldCharType="separate"/>
          </w:r>
          <w:r w:rsidR="003902B6">
            <w:rPr>
              <w:noProof/>
            </w:rPr>
            <w:t>48</w:t>
          </w:r>
          <w:r>
            <w:rPr>
              <w:noProof/>
            </w:rPr>
            <w:fldChar w:fldCharType="end"/>
          </w:r>
        </w:p>
        <w:p w14:paraId="71D020D6" w14:textId="77777777" w:rsidR="00EE5606" w:rsidRDefault="00EE5606">
          <w:pPr>
            <w:pStyle w:val="TDC2"/>
            <w:tabs>
              <w:tab w:val="left" w:pos="769"/>
              <w:tab w:val="right" w:leader="dot" w:pos="8488"/>
            </w:tabs>
            <w:rPr>
              <w:smallCaps w:val="0"/>
              <w:noProof/>
              <w:sz w:val="24"/>
              <w:szCs w:val="24"/>
              <w:lang w:val="en-US" w:eastAsia="ja-JP"/>
            </w:rPr>
          </w:pPr>
          <w:r>
            <w:rPr>
              <w:noProof/>
            </w:rPr>
            <w:t>5.5</w:t>
          </w:r>
          <w:r>
            <w:rPr>
              <w:smallCaps w:val="0"/>
              <w:noProof/>
              <w:sz w:val="24"/>
              <w:szCs w:val="24"/>
              <w:lang w:val="en-US" w:eastAsia="ja-JP"/>
            </w:rPr>
            <w:tab/>
          </w:r>
          <w:r>
            <w:rPr>
              <w:noProof/>
            </w:rPr>
            <w:t>Escenario 100-0</w:t>
          </w:r>
          <w:r>
            <w:rPr>
              <w:noProof/>
            </w:rPr>
            <w:tab/>
          </w:r>
          <w:r>
            <w:rPr>
              <w:noProof/>
            </w:rPr>
            <w:fldChar w:fldCharType="begin"/>
          </w:r>
          <w:r>
            <w:rPr>
              <w:noProof/>
            </w:rPr>
            <w:instrText xml:space="preserve"> PAGEREF _Toc233232190 \h </w:instrText>
          </w:r>
          <w:r>
            <w:rPr>
              <w:noProof/>
            </w:rPr>
          </w:r>
          <w:r>
            <w:rPr>
              <w:noProof/>
            </w:rPr>
            <w:fldChar w:fldCharType="separate"/>
          </w:r>
          <w:r w:rsidR="003902B6">
            <w:rPr>
              <w:noProof/>
            </w:rPr>
            <w:t>49</w:t>
          </w:r>
          <w:r>
            <w:rPr>
              <w:noProof/>
            </w:rPr>
            <w:fldChar w:fldCharType="end"/>
          </w:r>
        </w:p>
        <w:p w14:paraId="6B715F4F" w14:textId="52CD58BC" w:rsidR="004C0DC5" w:rsidRDefault="004C0DC5">
          <w:r>
            <w:rPr>
              <w:b/>
              <w:bCs/>
              <w:noProof/>
            </w:rPr>
            <w:fldChar w:fldCharType="end"/>
          </w:r>
        </w:p>
      </w:sdtContent>
    </w:sdt>
    <w:p w14:paraId="0FBD2ACB" w14:textId="671F5E13" w:rsidR="0061043B" w:rsidRDefault="0061043B">
      <w:pPr>
        <w:spacing w:after="200" w:line="276" w:lineRule="auto"/>
        <w:rPr>
          <w:smallCaps/>
          <w:sz w:val="48"/>
          <w:szCs w:val="48"/>
        </w:rPr>
      </w:pPr>
      <w:r>
        <w:rPr>
          <w:smallCaps/>
          <w:sz w:val="48"/>
          <w:szCs w:val="48"/>
        </w:rPr>
        <w:br w:type="page"/>
      </w:r>
    </w:p>
    <w:p w14:paraId="5B6F68C6" w14:textId="502D2ECB" w:rsidR="005A39B0" w:rsidRPr="00DF71CE" w:rsidRDefault="00AB0DE2" w:rsidP="004C0DC5">
      <w:pPr>
        <w:pStyle w:val="Ttulo1"/>
        <w:numPr>
          <w:ilvl w:val="0"/>
          <w:numId w:val="11"/>
        </w:numPr>
      </w:pPr>
      <w:bookmarkStart w:id="0" w:name="_Toc233232158"/>
      <w:r>
        <w:lastRenderedPageBreak/>
        <w:t>Modelo conceptual</w:t>
      </w:r>
      <w:bookmarkEnd w:id="0"/>
    </w:p>
    <w:p w14:paraId="5C135DCD" w14:textId="77777777" w:rsidR="00B123ED" w:rsidRDefault="00685095" w:rsidP="006944CD">
      <w:pPr>
        <w:pStyle w:val="Ttulo2"/>
      </w:pPr>
      <w:bookmarkStart w:id="1" w:name="_Toc233232159"/>
      <w:r>
        <w:t xml:space="preserve">Formulación </w:t>
      </w:r>
      <w:r w:rsidR="00AB0DE2">
        <w:t>del problema</w:t>
      </w:r>
      <w:bookmarkEnd w:id="1"/>
    </w:p>
    <w:p w14:paraId="2C90B5DE" w14:textId="77777777" w:rsidR="0015267E" w:rsidRDefault="00B123ED" w:rsidP="00F54415">
      <w:pPr>
        <w:spacing w:before="200" w:after="200"/>
        <w:rPr>
          <w:rFonts w:cstheme="minorHAnsi"/>
          <w:color w:val="000000"/>
          <w:shd w:val="clear" w:color="auto" w:fill="FFFFFF"/>
        </w:rPr>
      </w:pPr>
      <w:r w:rsidRPr="00605ACC">
        <w:rPr>
          <w:rFonts w:cstheme="minorHAnsi"/>
          <w:color w:val="000000"/>
          <w:shd w:val="clear" w:color="auto" w:fill="FFFFFF"/>
        </w:rPr>
        <w:t>Una cadena de suministro está formada por todas aquellas partes involucradas de manera directa o indirecta en la satisfacción de la solicitud de un cliente. La cadena de suministro incluye no solamente al fabricante y al proveedor, sino también a los transportistas, almacenistas, vendedores al detalle (o menudeo) e incluso a los mismos clientes. Dentro de cada organización, como la del fabricante, abarca todas las funciones que participan en la recepción y el cumplimien</w:t>
      </w:r>
      <w:r w:rsidR="0015267E">
        <w:rPr>
          <w:rFonts w:cstheme="minorHAnsi"/>
          <w:color w:val="000000"/>
          <w:shd w:val="clear" w:color="auto" w:fill="FFFFFF"/>
        </w:rPr>
        <w:t>to de una petición del cliente.</w:t>
      </w:r>
    </w:p>
    <w:p w14:paraId="6E02748F" w14:textId="469DC56A" w:rsidR="00B123ED" w:rsidRPr="00605ACC" w:rsidRDefault="00B123ED" w:rsidP="00F54415">
      <w:pPr>
        <w:spacing w:before="200" w:after="200"/>
        <w:rPr>
          <w:rFonts w:cstheme="minorHAnsi"/>
          <w:color w:val="000000"/>
          <w:shd w:val="clear" w:color="auto" w:fill="FFFFFF"/>
        </w:rPr>
      </w:pPr>
      <w:r w:rsidRPr="00605ACC">
        <w:rPr>
          <w:rFonts w:cstheme="minorHAnsi"/>
          <w:color w:val="000000"/>
          <w:shd w:val="clear" w:color="auto" w:fill="FFFFFF"/>
        </w:rPr>
        <w:t>Estas funciones incluyen, pero no están limitadas al desarrollo de nuevos productos, la mercadotecnia, las operaciones, la distribución, las finanzas y el servicio al cliente.</w:t>
      </w:r>
    </w:p>
    <w:p w14:paraId="6F3E9226" w14:textId="77777777" w:rsidR="00942BCE" w:rsidRPr="00605ACC" w:rsidRDefault="00B123ED" w:rsidP="00F54415">
      <w:pPr>
        <w:spacing w:before="200" w:after="200"/>
      </w:pPr>
      <w:r w:rsidRPr="00605ACC">
        <w:rPr>
          <w:rFonts w:cstheme="minorHAnsi"/>
          <w:color w:val="000000"/>
          <w:shd w:val="clear" w:color="auto" w:fill="FFFFFF"/>
        </w:rPr>
        <w:t xml:space="preserve">Este </w:t>
      </w:r>
      <w:r w:rsidR="0034608A" w:rsidRPr="00605ACC">
        <w:rPr>
          <w:rFonts w:cstheme="minorHAnsi"/>
          <w:color w:val="000000"/>
          <w:shd w:val="clear" w:color="auto" w:fill="FFFFFF"/>
        </w:rPr>
        <w:t>análisis</w:t>
      </w:r>
      <w:r w:rsidRPr="00605ACC">
        <w:rPr>
          <w:rFonts w:cstheme="minorHAnsi"/>
          <w:color w:val="000000"/>
          <w:shd w:val="clear" w:color="auto" w:fill="FFFFFF"/>
        </w:rPr>
        <w:t xml:space="preserve"> mediante simulación propone </w:t>
      </w:r>
      <w:r w:rsidR="000D7C70" w:rsidRPr="00605ACC">
        <w:rPr>
          <w:rFonts w:cstheme="minorHAnsi"/>
          <w:color w:val="000000"/>
          <w:shd w:val="clear" w:color="auto" w:fill="FFFFFF"/>
        </w:rPr>
        <w:t>mostra</w:t>
      </w:r>
      <w:r w:rsidRPr="00605ACC">
        <w:rPr>
          <w:rFonts w:cstheme="minorHAnsi"/>
          <w:color w:val="000000"/>
          <w:shd w:val="clear" w:color="auto" w:fill="FFFFFF"/>
        </w:rPr>
        <w:t>r</w:t>
      </w:r>
      <w:r w:rsidR="000D7C70" w:rsidRPr="00605ACC">
        <w:rPr>
          <w:rFonts w:cstheme="minorHAnsi"/>
          <w:color w:val="000000"/>
          <w:shd w:val="clear" w:color="auto" w:fill="FFFFFF"/>
        </w:rPr>
        <w:t xml:space="preserve"> el funcionamiento de</w:t>
      </w:r>
      <w:r w:rsidRPr="00605ACC">
        <w:rPr>
          <w:rFonts w:cstheme="minorHAnsi"/>
          <w:color w:val="000000"/>
          <w:shd w:val="clear" w:color="auto" w:fill="FFFFFF"/>
        </w:rPr>
        <w:t xml:space="preserve"> una cadena de suministro, donde </w:t>
      </w:r>
      <w:r w:rsidR="007272B4" w:rsidRPr="00605ACC">
        <w:rPr>
          <w:rFonts w:cstheme="minorHAnsi"/>
          <w:color w:val="000000"/>
          <w:shd w:val="clear" w:color="auto" w:fill="FFFFFF"/>
        </w:rPr>
        <w:t>se pone foco en la</w:t>
      </w:r>
      <w:r w:rsidR="000D7C70" w:rsidRPr="00605ACC">
        <w:rPr>
          <w:rFonts w:cstheme="minorHAnsi"/>
          <w:color w:val="000000"/>
          <w:shd w:val="clear" w:color="auto" w:fill="FFFFFF"/>
        </w:rPr>
        <w:t>s</w:t>
      </w:r>
      <w:r w:rsidR="007272B4" w:rsidRPr="00605ACC">
        <w:rPr>
          <w:rFonts w:cstheme="minorHAnsi"/>
          <w:color w:val="000000"/>
          <w:shd w:val="clear" w:color="auto" w:fill="FFFFFF"/>
        </w:rPr>
        <w:t xml:space="preserve"> distintas pol</w:t>
      </w:r>
      <w:r w:rsidR="000D7C70" w:rsidRPr="00605ACC">
        <w:rPr>
          <w:rFonts w:cstheme="minorHAnsi"/>
          <w:color w:val="000000"/>
          <w:shd w:val="clear" w:color="auto" w:fill="FFFFFF"/>
        </w:rPr>
        <w:t>í</w:t>
      </w:r>
      <w:r w:rsidR="007272B4" w:rsidRPr="00605ACC">
        <w:rPr>
          <w:rFonts w:cstheme="minorHAnsi"/>
          <w:color w:val="000000"/>
          <w:shd w:val="clear" w:color="auto" w:fill="FFFFFF"/>
        </w:rPr>
        <w:t xml:space="preserve">ticas de aprovisionamiento de inventario de </w:t>
      </w:r>
      <w:r w:rsidR="00392D56" w:rsidRPr="00605ACC">
        <w:rPr>
          <w:rFonts w:cstheme="minorHAnsi"/>
          <w:color w:val="000000"/>
          <w:shd w:val="clear" w:color="auto" w:fill="FFFFFF"/>
        </w:rPr>
        <w:t>un</w:t>
      </w:r>
      <w:r w:rsidR="007272B4" w:rsidRPr="00605ACC">
        <w:rPr>
          <w:rFonts w:cstheme="minorHAnsi"/>
          <w:color w:val="000000"/>
          <w:shd w:val="clear" w:color="auto" w:fill="FFFFFF"/>
        </w:rPr>
        <w:t xml:space="preserve"> </w:t>
      </w:r>
      <w:r w:rsidR="0034608A" w:rsidRPr="00605ACC">
        <w:rPr>
          <w:rFonts w:cstheme="minorHAnsi"/>
          <w:color w:val="000000"/>
          <w:shd w:val="clear" w:color="auto" w:fill="FFFFFF"/>
        </w:rPr>
        <w:t>eslabón</w:t>
      </w:r>
      <w:r w:rsidR="007272B4" w:rsidRPr="00605ACC">
        <w:rPr>
          <w:rFonts w:cstheme="minorHAnsi"/>
          <w:color w:val="000000"/>
          <w:shd w:val="clear" w:color="auto" w:fill="FFFFFF"/>
        </w:rPr>
        <w:t xml:space="preserve"> </w:t>
      </w:r>
      <w:r w:rsidR="000D7C70" w:rsidRPr="00605ACC">
        <w:rPr>
          <w:rFonts w:cstheme="minorHAnsi"/>
          <w:color w:val="000000"/>
          <w:shd w:val="clear" w:color="auto" w:fill="FFFFFF"/>
        </w:rPr>
        <w:t xml:space="preserve">particular </w:t>
      </w:r>
      <w:r w:rsidR="007272B4" w:rsidRPr="00605ACC">
        <w:rPr>
          <w:rFonts w:cstheme="minorHAnsi"/>
          <w:color w:val="000000"/>
          <w:shd w:val="clear" w:color="auto" w:fill="FFFFFF"/>
        </w:rPr>
        <w:t>en</w:t>
      </w:r>
      <w:r w:rsidR="000D7C70" w:rsidRPr="00605ACC">
        <w:rPr>
          <w:rFonts w:cstheme="minorHAnsi"/>
          <w:color w:val="000000"/>
          <w:shd w:val="clear" w:color="auto" w:fill="FFFFFF"/>
        </w:rPr>
        <w:t xml:space="preserve"> dicha</w:t>
      </w:r>
      <w:r w:rsidR="007272B4" w:rsidRPr="00605ACC">
        <w:rPr>
          <w:rFonts w:cstheme="minorHAnsi"/>
          <w:color w:val="000000"/>
          <w:shd w:val="clear" w:color="auto" w:fill="FFFFFF"/>
        </w:rPr>
        <w:t xml:space="preserve"> cadena.</w:t>
      </w:r>
    </w:p>
    <w:p w14:paraId="4E79B3EA" w14:textId="77777777" w:rsidR="00B123ED" w:rsidRPr="00605ACC" w:rsidRDefault="00D5297D" w:rsidP="00F54415">
      <w:pPr>
        <w:spacing w:before="200" w:after="200"/>
      </w:pPr>
      <w:r w:rsidRPr="00605ACC">
        <w:t>El aná</w:t>
      </w:r>
      <w:r w:rsidR="00B123ED" w:rsidRPr="00605ACC">
        <w:t xml:space="preserve">lisis </w:t>
      </w:r>
      <w:r w:rsidR="000D7C70" w:rsidRPr="00605ACC">
        <w:t>consta de</w:t>
      </w:r>
      <w:r w:rsidR="00B123ED" w:rsidRPr="00605ACC">
        <w:t xml:space="preserve"> dos etapas. La primera consist</w:t>
      </w:r>
      <w:r w:rsidR="000D7C70" w:rsidRPr="00605ACC">
        <w:t>e</w:t>
      </w:r>
      <w:r w:rsidR="00B123ED" w:rsidRPr="00605ACC">
        <w:t xml:space="preserve"> en simular el comportamiento de una cadena de sumi</w:t>
      </w:r>
      <w:r w:rsidR="000D7C70" w:rsidRPr="00605ACC">
        <w:t>ni</w:t>
      </w:r>
      <w:r w:rsidR="00B123ED" w:rsidRPr="00605ACC">
        <w:t xml:space="preserve">stros </w:t>
      </w:r>
      <w:r w:rsidRPr="00605ACC">
        <w:t>en su totalidad</w:t>
      </w:r>
      <w:r w:rsidR="000D7C70" w:rsidRPr="00605ACC">
        <w:t>, tomando cuenta de distintos parámetros,</w:t>
      </w:r>
      <w:r w:rsidRPr="00605ACC">
        <w:t xml:space="preserve"> y</w:t>
      </w:r>
      <w:r w:rsidR="000D7C70" w:rsidRPr="00605ACC">
        <w:t xml:space="preserve"> la segunda, en la modificación de dichas variables</w:t>
      </w:r>
      <w:r w:rsidRPr="00605ACC">
        <w:t xml:space="preserve"> de un eslabó</w:t>
      </w:r>
      <w:r w:rsidR="00B123ED" w:rsidRPr="00605ACC">
        <w:t>n en particular</w:t>
      </w:r>
      <w:r w:rsidR="000D7C70" w:rsidRPr="00605ACC">
        <w:t>,</w:t>
      </w:r>
      <w:r w:rsidR="00B123ED" w:rsidRPr="00605ACC">
        <w:t xml:space="preserve"> </w:t>
      </w:r>
      <w:r w:rsidR="000D7C70" w:rsidRPr="00605ACC">
        <w:t>a fin de observar mejoras o deficiencias en el nuevo rendimiento particular</w:t>
      </w:r>
      <w:r w:rsidR="00B123ED" w:rsidRPr="00605ACC">
        <w:t xml:space="preserve">. </w:t>
      </w:r>
    </w:p>
    <w:p w14:paraId="2DF7F871" w14:textId="184A7829" w:rsidR="000D7C70" w:rsidRPr="00605ACC" w:rsidRDefault="000D7C70" w:rsidP="00F54415">
      <w:pPr>
        <w:spacing w:before="200" w:after="200"/>
      </w:pPr>
      <w:r w:rsidRPr="00605ACC">
        <w:t xml:space="preserve">Las </w:t>
      </w:r>
      <w:r w:rsidR="00B123ED" w:rsidRPr="00605ACC">
        <w:t>distintas variables</w:t>
      </w:r>
      <w:r w:rsidRPr="00605ACC">
        <w:t xml:space="preserve"> de este </w:t>
      </w:r>
      <w:r w:rsidR="0034608A" w:rsidRPr="00605ACC">
        <w:t>eslabón</w:t>
      </w:r>
      <w:r w:rsidRPr="00605ACC">
        <w:t xml:space="preserve"> particular</w:t>
      </w:r>
      <w:r w:rsidR="00B123ED" w:rsidRPr="00605ACC">
        <w:t xml:space="preserve"> qu</w:t>
      </w:r>
      <w:r w:rsidR="00D5297D" w:rsidRPr="00605ACC">
        <w:t>e será</w:t>
      </w:r>
      <w:r w:rsidR="00B123ED" w:rsidRPr="00605ACC">
        <w:t>n medidas</w:t>
      </w:r>
      <w:r w:rsidRPr="00605ACC">
        <w:t xml:space="preserve"> son</w:t>
      </w:r>
      <w:r w:rsidR="00B123ED" w:rsidRPr="00605ACC">
        <w:t xml:space="preserve">: </w:t>
      </w:r>
      <w:r w:rsidR="00B123ED" w:rsidRPr="00605ACC">
        <w:rPr>
          <w:b/>
        </w:rPr>
        <w:t>cantidad de unidades no vendidas,</w:t>
      </w:r>
      <w:r w:rsidR="00EE424C">
        <w:rPr>
          <w:b/>
        </w:rPr>
        <w:t xml:space="preserve"> cantidad de unidades vendidas, proporción de unidades faltantes,</w:t>
      </w:r>
      <w:r w:rsidR="00B123ED" w:rsidRPr="00605ACC">
        <w:rPr>
          <w:b/>
        </w:rPr>
        <w:t xml:space="preserve"> stock promedi</w:t>
      </w:r>
      <w:r w:rsidR="00EE424C">
        <w:rPr>
          <w:b/>
        </w:rPr>
        <w:t xml:space="preserve">o y porcentaje de </w:t>
      </w:r>
      <w:r w:rsidR="00EE424C" w:rsidRPr="00EE424C">
        <w:rPr>
          <w:b/>
          <w:i/>
        </w:rPr>
        <w:t>fulfillment</w:t>
      </w:r>
      <w:r w:rsidR="00EE424C">
        <w:rPr>
          <w:b/>
          <w:i/>
        </w:rPr>
        <w:t xml:space="preserve"> </w:t>
      </w:r>
      <w:r w:rsidR="00EE424C">
        <w:rPr>
          <w:b/>
        </w:rPr>
        <w:t>(cantidad de pedidos suplidos).</w:t>
      </w:r>
      <w:r w:rsidR="0011343B">
        <w:t xml:space="preserve"> </w:t>
      </w:r>
      <w:r w:rsidR="007272B4" w:rsidRPr="00605ACC">
        <w:t>La cadena es una simplificación de un modelo prod</w:t>
      </w:r>
      <w:r w:rsidRPr="00605ACC">
        <w:t>ucto</w:t>
      </w:r>
      <w:r w:rsidR="00FB1C8D">
        <w:t>r</w:t>
      </w:r>
      <w:r w:rsidRPr="00605ACC">
        <w:t xml:space="preserve">-distribuidor-minorista. La representación </w:t>
      </w:r>
      <w:r w:rsidR="007272B4" w:rsidRPr="00605ACC">
        <w:t xml:space="preserve">contará con </w:t>
      </w:r>
      <w:r w:rsidRPr="00605ACC">
        <w:t>2</w:t>
      </w:r>
      <w:r w:rsidR="007272B4" w:rsidRPr="00605ACC">
        <w:t xml:space="preserve"> productores, </w:t>
      </w:r>
      <w:r w:rsidRPr="00605ACC">
        <w:t>3</w:t>
      </w:r>
      <w:r w:rsidR="007272B4" w:rsidRPr="00605ACC">
        <w:t xml:space="preserve"> distribuidores y </w:t>
      </w:r>
      <w:r w:rsidRPr="00605ACC">
        <w:t>5</w:t>
      </w:r>
      <w:r w:rsidR="007272B4" w:rsidRPr="00605ACC">
        <w:t xml:space="preserve"> minoristas.</w:t>
      </w:r>
    </w:p>
    <w:p w14:paraId="1D02D820" w14:textId="77777777" w:rsidR="000A2ABA" w:rsidRPr="00605ACC" w:rsidRDefault="007272B4" w:rsidP="00F54415">
      <w:pPr>
        <w:spacing w:before="200" w:after="200"/>
      </w:pPr>
      <w:r w:rsidRPr="00605ACC">
        <w:t xml:space="preserve">Entre ellos </w:t>
      </w:r>
      <w:r w:rsidR="0034608A" w:rsidRPr="00605ACC">
        <w:t>existirán</w:t>
      </w:r>
      <w:r w:rsidRPr="00605ACC">
        <w:t xml:space="preserve"> contratos de suministro ya establecidos e invariantes que estipulan un porcentaje fijo de compra a su respectivo proveedor. </w:t>
      </w:r>
    </w:p>
    <w:p w14:paraId="3AA6B52C" w14:textId="3D136AF5" w:rsidR="003650FC" w:rsidRDefault="006944CD" w:rsidP="00F54415">
      <w:pPr>
        <w:spacing w:before="200" w:after="200"/>
      </w:pPr>
      <w:r w:rsidRPr="00605ACC">
        <w:t>A su vez</w:t>
      </w:r>
      <w:r w:rsidR="000A2ABA" w:rsidRPr="00605ACC">
        <w:t xml:space="preserve">, </w:t>
      </w:r>
      <w:r w:rsidR="009B38ED">
        <w:t>los distribuidores</w:t>
      </w:r>
      <w:r w:rsidR="000A2ABA" w:rsidRPr="00605ACC">
        <w:t xml:space="preserve"> tiene</w:t>
      </w:r>
      <w:r w:rsidR="009B38ED">
        <w:t>n</w:t>
      </w:r>
      <w:r w:rsidR="000A2ABA" w:rsidRPr="00605ACC">
        <w:t xml:space="preserve"> </w:t>
      </w:r>
      <w:r w:rsidRPr="00605ACC">
        <w:t>definido con que prioridad hace</w:t>
      </w:r>
      <w:r w:rsidR="009B38ED">
        <w:t>n</w:t>
      </w:r>
      <w:r w:rsidRPr="00605ACC">
        <w:t xml:space="preserve"> entrega de los distintos pedidos. Es decir, que frente a múltiples pedidos, el primer pedido a ser satisfecho será aquel proveniente del cliente con mayor prioridad</w:t>
      </w:r>
      <w:r w:rsidR="00C07A0B">
        <w:t>, encolándose los mismos</w:t>
      </w:r>
      <w:r w:rsidRPr="00605ACC">
        <w:t xml:space="preserve">. </w:t>
      </w:r>
      <w:r w:rsidR="00882742" w:rsidRPr="00605ACC">
        <w:t>Existen dos políticas</w:t>
      </w:r>
      <w:r w:rsidR="005A49CB" w:rsidRPr="00605ACC">
        <w:t>,</w:t>
      </w:r>
      <w:r w:rsidR="00882742" w:rsidRPr="00605ACC">
        <w:t xml:space="preserve"> para definir la prioridad asignada a cada cliente:</w:t>
      </w:r>
      <w:r w:rsidR="00E101BB" w:rsidRPr="00605ACC">
        <w:t xml:space="preserve"> por </w:t>
      </w:r>
      <w:r w:rsidR="00E101BB" w:rsidRPr="007B5D31">
        <w:rPr>
          <w:b/>
          <w:i/>
        </w:rPr>
        <w:t>cantidad de unidades requeridas</w:t>
      </w:r>
      <w:r w:rsidR="00E101BB" w:rsidRPr="00605ACC">
        <w:t>,</w:t>
      </w:r>
      <w:r w:rsidR="007B5D31">
        <w:t xml:space="preserve"> y</w:t>
      </w:r>
      <w:r w:rsidR="00E101BB" w:rsidRPr="00605ACC">
        <w:t xml:space="preserve"> por el </w:t>
      </w:r>
      <w:r w:rsidR="00E101BB" w:rsidRPr="007B5D31">
        <w:rPr>
          <w:b/>
          <w:i/>
        </w:rPr>
        <w:t xml:space="preserve">porcentaje que </w:t>
      </w:r>
      <w:r w:rsidR="0060723D" w:rsidRPr="007B5D31">
        <w:rPr>
          <w:b/>
          <w:i/>
        </w:rPr>
        <w:t>representa</w:t>
      </w:r>
      <w:r w:rsidR="00E101BB" w:rsidRPr="007B5D31">
        <w:rPr>
          <w:b/>
          <w:i/>
        </w:rPr>
        <w:t xml:space="preserve"> el pedido</w:t>
      </w:r>
      <w:r w:rsidR="00E101BB" w:rsidRPr="007B5D31">
        <w:rPr>
          <w:i/>
        </w:rPr>
        <w:t xml:space="preserve"> realizado</w:t>
      </w:r>
      <w:r w:rsidR="005467A1" w:rsidRPr="007B5D31">
        <w:rPr>
          <w:i/>
        </w:rPr>
        <w:t xml:space="preserve"> sobre la cantidad total que requiere el client</w:t>
      </w:r>
      <w:r w:rsidR="005467A1" w:rsidRPr="00605ACC">
        <w:t>e.</w:t>
      </w:r>
      <w:r w:rsidR="00605ACC" w:rsidRPr="00605ACC">
        <w:t xml:space="preserve"> Esto tiene origen en </w:t>
      </w:r>
      <w:r w:rsidR="00E61874" w:rsidRPr="00605ACC">
        <w:t>las distintas estrategias</w:t>
      </w:r>
      <w:r w:rsidR="00605ACC" w:rsidRPr="00605ACC">
        <w:t xml:space="preserve"> de los distintos eslabones </w:t>
      </w:r>
      <w:r w:rsidR="00E61874" w:rsidRPr="00605ACC">
        <w:t>según</w:t>
      </w:r>
      <w:r w:rsidR="00605ACC" w:rsidRPr="00605ACC">
        <w:t xml:space="preserve"> su tamaño. De tratarse de un eslabón con gran participación en el mercado, este buscará vender la mayor cantidad posible. Mientras que si se trata de un eslabón no tan grande, su estrategia consistirá en fidelizar a sus compradores</w:t>
      </w:r>
      <w:r w:rsidR="00C07A0B">
        <w:t xml:space="preserve"> con entregas rápidas</w:t>
      </w:r>
      <w:r w:rsidR="00605ACC" w:rsidRPr="00605ACC">
        <w:t>.</w:t>
      </w:r>
    </w:p>
    <w:p w14:paraId="112A0BA2" w14:textId="28813BBE" w:rsidR="001F73B2" w:rsidRPr="00605ACC" w:rsidRDefault="007272B4" w:rsidP="00F54415">
      <w:pPr>
        <w:spacing w:before="200" w:after="200"/>
      </w:pPr>
      <w:r w:rsidRPr="00605ACC">
        <w:t>La siguiente ilustración muestra la composición de la cadena y los contratos entre los eslabones.</w:t>
      </w:r>
    </w:p>
    <w:p w14:paraId="4F6AD027" w14:textId="77777777" w:rsidR="00040886" w:rsidRDefault="000D7C70" w:rsidP="00040886">
      <w:pPr>
        <w:keepNext/>
        <w:jc w:val="left"/>
      </w:pPr>
      <w:r w:rsidRPr="00605ACC">
        <w:rPr>
          <w:noProof/>
          <w:lang w:val="es-ES" w:eastAsia="es-ES"/>
        </w:rPr>
        <w:lastRenderedPageBreak/>
        <w:drawing>
          <wp:inline distT="0" distB="0" distL="0" distR="0" wp14:anchorId="5B9AABD8" wp14:editId="57BF677E">
            <wp:extent cx="5400675" cy="5001689"/>
            <wp:effectExtent l="19050" t="0" r="9525" b="0"/>
            <wp:docPr id="1" name="Imagen 1" descr="C:\Users\Miryan\Down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yan\Downloads\graph.png"/>
                    <pic:cNvPicPr>
                      <a:picLocks noChangeAspect="1" noChangeArrowheads="1"/>
                    </pic:cNvPicPr>
                  </pic:nvPicPr>
                  <pic:blipFill>
                    <a:blip r:embed="rId16" cstate="print"/>
                    <a:srcRect/>
                    <a:stretch>
                      <a:fillRect/>
                    </a:stretch>
                  </pic:blipFill>
                  <pic:spPr bwMode="auto">
                    <a:xfrm>
                      <a:off x="0" y="0"/>
                      <a:ext cx="5400675" cy="5001689"/>
                    </a:xfrm>
                    <a:prstGeom prst="rect">
                      <a:avLst/>
                    </a:prstGeom>
                    <a:noFill/>
                    <a:ln w="9525">
                      <a:noFill/>
                      <a:miter lim="800000"/>
                      <a:headEnd/>
                      <a:tailEnd/>
                    </a:ln>
                  </pic:spPr>
                </pic:pic>
              </a:graphicData>
            </a:graphic>
          </wp:inline>
        </w:drawing>
      </w:r>
    </w:p>
    <w:p w14:paraId="4FC05497" w14:textId="78E3FEFA" w:rsidR="00040886" w:rsidRDefault="00040886" w:rsidP="00040886">
      <w:pPr>
        <w:pStyle w:val="Epgrafe"/>
        <w:jc w:val="center"/>
      </w:pPr>
      <w:r>
        <w:t xml:space="preserve">Figura </w:t>
      </w:r>
      <w:r>
        <w:fldChar w:fldCharType="begin"/>
      </w:r>
      <w:r>
        <w:instrText xml:space="preserve"> SEQ Figura \* ARABIC </w:instrText>
      </w:r>
      <w:r>
        <w:fldChar w:fldCharType="separate"/>
      </w:r>
      <w:r w:rsidR="003902B6">
        <w:rPr>
          <w:noProof/>
        </w:rPr>
        <w:t>1</w:t>
      </w:r>
      <w:r>
        <w:fldChar w:fldCharType="end"/>
      </w:r>
      <w:r>
        <w:t xml:space="preserve"> – Estructura de la cadena</w:t>
      </w:r>
    </w:p>
    <w:p w14:paraId="30F91855" w14:textId="77777777" w:rsidR="006C6318" w:rsidRPr="00605ACC" w:rsidRDefault="006C6318" w:rsidP="006944CD">
      <w:pPr>
        <w:jc w:val="left"/>
      </w:pPr>
    </w:p>
    <w:p w14:paraId="5F2736AA" w14:textId="77777777" w:rsidR="000D7C70" w:rsidRPr="00605ACC" w:rsidRDefault="001F73B2" w:rsidP="00F54415">
      <w:pPr>
        <w:spacing w:before="200" w:after="200"/>
      </w:pPr>
      <w:r w:rsidRPr="00605ACC">
        <w:t>Los parámetros</w:t>
      </w:r>
      <w:r w:rsidR="000D7C70" w:rsidRPr="00605ACC">
        <w:t xml:space="preserve"> QF, TF, y las políticas Contra Stock y contra Pedido, </w:t>
      </w:r>
      <w:r w:rsidRPr="00605ACC">
        <w:t>son explicados en 1.5.</w:t>
      </w:r>
    </w:p>
    <w:p w14:paraId="7E690407" w14:textId="77777777" w:rsidR="00FD7E54" w:rsidRPr="00605ACC" w:rsidRDefault="000D7C70" w:rsidP="00F54415">
      <w:pPr>
        <w:spacing w:before="200" w:after="200"/>
      </w:pPr>
      <w:r w:rsidRPr="00605ACC">
        <w:t xml:space="preserve">Las respectivas D1, </w:t>
      </w:r>
      <w:r w:rsidR="0034608A" w:rsidRPr="00605ACC">
        <w:t>D2…</w:t>
      </w:r>
      <w:r w:rsidRPr="00605ACC">
        <w:t xml:space="preserve"> D5 representan el </w:t>
      </w:r>
      <w:r w:rsidR="0034608A" w:rsidRPr="00605ACC">
        <w:t>pronóstico</w:t>
      </w:r>
      <w:r w:rsidRPr="00605ACC">
        <w:t xml:space="preserve"> de mercado aleatorio que realiza cada minorista en particular, y es el que ingresa la </w:t>
      </w:r>
      <w:r w:rsidR="0034608A" w:rsidRPr="00605ACC">
        <w:t>distorsión</w:t>
      </w:r>
      <w:r w:rsidRPr="00605ACC">
        <w:t xml:space="preserve"> al sistema, solicitando al </w:t>
      </w:r>
      <w:r w:rsidR="0034608A" w:rsidRPr="00605ACC">
        <w:t>eslabón</w:t>
      </w:r>
      <w:r w:rsidRPr="00605ACC">
        <w:t xml:space="preserve"> superior la cantidad que </w:t>
      </w:r>
      <w:r w:rsidR="0034608A" w:rsidRPr="00605ACC">
        <w:t>él</w:t>
      </w:r>
      <w:r w:rsidR="00FD7E54" w:rsidRPr="00605ACC">
        <w:t xml:space="preserve"> cree necesitar.</w:t>
      </w:r>
    </w:p>
    <w:p w14:paraId="1DCC6C71" w14:textId="64BF2EDF" w:rsidR="004570B2" w:rsidRDefault="000D7C70" w:rsidP="00F54415">
      <w:pPr>
        <w:spacing w:before="200" w:after="200"/>
      </w:pPr>
      <w:r w:rsidRPr="00605ACC">
        <w:t>El nodo 2, distinguido, va a ser el analizado en la etapa numero 2</w:t>
      </w:r>
      <w:r w:rsidR="00C07A0B">
        <w:t>, y objeto de medición de sus respectivas funciones objetivo</w:t>
      </w:r>
      <w:r w:rsidRPr="00605ACC">
        <w:t>.</w:t>
      </w:r>
      <w:r w:rsidR="00C07A0B">
        <w:t xml:space="preserve"> (Ver Sección 1.3)</w:t>
      </w:r>
      <w:r w:rsidR="00BC4F01">
        <w:t>.</w:t>
      </w:r>
    </w:p>
    <w:p w14:paraId="5880EADE" w14:textId="3B805509" w:rsidR="00BC4F01" w:rsidRPr="00605ACC" w:rsidRDefault="00BC4F01" w:rsidP="00F54415">
      <w:pPr>
        <w:spacing w:before="200" w:after="200"/>
      </w:pPr>
      <w:r>
        <w:t>Inicialmente, el Distribuidor 2 solicitará un 50% de las unidades al Proveedor 1 y otro 50% de las unidades al Proveedor 2. Luego se ajustarán las proporciones para evaluar disti</w:t>
      </w:r>
      <w:r w:rsidR="00F6057D">
        <w:t>ntos escenarios (Ver Sección 2.6</w:t>
      </w:r>
      <w:r>
        <w:t>)</w:t>
      </w:r>
      <w:r w:rsidR="00712A00">
        <w:t xml:space="preserve"> y así dar una recomendación al Distribuidor 2. </w:t>
      </w:r>
    </w:p>
    <w:p w14:paraId="4668F41B" w14:textId="77777777" w:rsidR="00685095" w:rsidRDefault="00685095" w:rsidP="006944CD">
      <w:pPr>
        <w:jc w:val="left"/>
      </w:pPr>
    </w:p>
    <w:p w14:paraId="565B1D09" w14:textId="77777777" w:rsidR="00F54415" w:rsidRDefault="00F54415" w:rsidP="006944CD">
      <w:pPr>
        <w:jc w:val="left"/>
      </w:pPr>
    </w:p>
    <w:p w14:paraId="0A100199" w14:textId="407A1D3D" w:rsidR="00DE6178" w:rsidRDefault="00AB0DE2" w:rsidP="006944CD">
      <w:pPr>
        <w:pStyle w:val="Ttulo2"/>
      </w:pPr>
      <w:bookmarkStart w:id="2" w:name="_Toc233232160"/>
      <w:r>
        <w:t>Variables de control</w:t>
      </w:r>
      <w:bookmarkEnd w:id="2"/>
    </w:p>
    <w:p w14:paraId="231A137D" w14:textId="4BBFEE09" w:rsidR="00DE6178" w:rsidRDefault="00DE6178" w:rsidP="00F54415">
      <w:pPr>
        <w:spacing w:before="200" w:after="200"/>
      </w:pPr>
      <w:r>
        <w:lastRenderedPageBreak/>
        <w:t>Como variable de control, hemos elegido analizar el comportamiento del sistema cuando el nodo distinguido (distribuidor 2) modifica su política de aprovisionamiento y decide modificar la proporción de unidades pedidas a cada uno de sus proveedores.</w:t>
      </w:r>
    </w:p>
    <w:p w14:paraId="4C99AF88" w14:textId="376D1232" w:rsidR="00390492" w:rsidRDefault="002B2B81" w:rsidP="00D36AC1">
      <w:pPr>
        <w:spacing w:before="200" w:after="200"/>
      </w:pPr>
      <w:r>
        <w:t xml:space="preserve">Puesto que se trata del eslabón que maneja la mayor cantidad de unidades en el mercado, la elección de su política resulta de suma importancia. Es importante </w:t>
      </w:r>
      <w:r w:rsidR="00F3341D">
        <w:t>notar que cada proveedor tiene su tiempo de fabricación y entrega con los cual esto afectará la velocidad con la que se pueda reaprovisionar el distribuidor 2. Pero como la cantidad de unidades que se pueden producir es finita, la política adoptada por un actor con posición dominante (distribuidor 2) en el mercado afectará la capacidad de reaprovisionamiento de otros distribuidores y a su vez la de los vendedores minoristas.</w:t>
      </w:r>
    </w:p>
    <w:p w14:paraId="09AA610B" w14:textId="77777777" w:rsidR="00AB0DE2" w:rsidRDefault="00AB0DE2" w:rsidP="006944CD">
      <w:pPr>
        <w:pStyle w:val="Ttulo2"/>
      </w:pPr>
      <w:bookmarkStart w:id="3" w:name="_Toc233232161"/>
      <w:r>
        <w:t>Función/es objetivo/s</w:t>
      </w:r>
      <w:bookmarkEnd w:id="3"/>
    </w:p>
    <w:p w14:paraId="6859A00F" w14:textId="28B86226" w:rsidR="000D7C70" w:rsidRDefault="00DF6B1D" w:rsidP="00F54415">
      <w:pPr>
        <w:spacing w:before="200" w:after="200"/>
        <w:jc w:val="left"/>
      </w:pPr>
      <w:r>
        <w:t xml:space="preserve">Se medirán </w:t>
      </w:r>
      <w:r w:rsidR="00D54359">
        <w:t>cinco</w:t>
      </w:r>
      <w:r>
        <w:t xml:space="preserve"> parámetros: </w:t>
      </w:r>
    </w:p>
    <w:p w14:paraId="515E6113" w14:textId="18D89AF4" w:rsidR="000D7C70" w:rsidRDefault="005A445B" w:rsidP="00F54415">
      <w:pPr>
        <w:spacing w:before="200" w:after="200"/>
      </w:pPr>
      <w:r w:rsidRPr="005A445B">
        <w:rPr>
          <w:b/>
        </w:rPr>
        <w:t>C</w:t>
      </w:r>
      <w:r w:rsidR="00DF6B1D" w:rsidRPr="005A445B">
        <w:rPr>
          <w:b/>
        </w:rPr>
        <w:t xml:space="preserve">antidad de unidades faltantes, </w:t>
      </w:r>
      <w:r w:rsidRPr="005A445B">
        <w:rPr>
          <w:b/>
        </w:rPr>
        <w:t>C</w:t>
      </w:r>
      <w:r w:rsidR="00643534">
        <w:rPr>
          <w:b/>
        </w:rPr>
        <w:t>antidad de unidades vendidas,</w:t>
      </w:r>
      <w:r w:rsidR="00223F6E">
        <w:rPr>
          <w:b/>
        </w:rPr>
        <w:t xml:space="preserve"> P</w:t>
      </w:r>
      <w:r w:rsidR="00D54359">
        <w:rPr>
          <w:b/>
        </w:rPr>
        <w:t>roporció</w:t>
      </w:r>
      <w:r w:rsidR="00223F6E">
        <w:rPr>
          <w:b/>
        </w:rPr>
        <w:t>n de Unidades Faltantes,</w:t>
      </w:r>
      <w:r w:rsidR="00643534">
        <w:rPr>
          <w:b/>
        </w:rPr>
        <w:t xml:space="preserve"> </w:t>
      </w:r>
      <w:r w:rsidRPr="005A445B">
        <w:rPr>
          <w:b/>
        </w:rPr>
        <w:t>S</w:t>
      </w:r>
      <w:r w:rsidR="00DF6B1D" w:rsidRPr="005A445B">
        <w:rPr>
          <w:b/>
        </w:rPr>
        <w:t xml:space="preserve">tock </w:t>
      </w:r>
      <w:r w:rsidRPr="005A445B">
        <w:rPr>
          <w:b/>
        </w:rPr>
        <w:t>P</w:t>
      </w:r>
      <w:r w:rsidR="00DF6B1D" w:rsidRPr="005A445B">
        <w:rPr>
          <w:b/>
        </w:rPr>
        <w:t>romedio</w:t>
      </w:r>
      <w:r w:rsidR="00643534">
        <w:rPr>
          <w:b/>
        </w:rPr>
        <w:t xml:space="preserve"> </w:t>
      </w:r>
      <w:r w:rsidR="00223F6E">
        <w:rPr>
          <w:b/>
        </w:rPr>
        <w:t xml:space="preserve">y </w:t>
      </w:r>
      <w:r w:rsidR="003622F7">
        <w:rPr>
          <w:b/>
        </w:rPr>
        <w:t>P</w:t>
      </w:r>
      <w:r w:rsidR="00223F6E">
        <w:rPr>
          <w:b/>
        </w:rPr>
        <w:t xml:space="preserve">orcentaje de </w:t>
      </w:r>
      <w:r w:rsidR="003622F7">
        <w:rPr>
          <w:b/>
          <w:i/>
        </w:rPr>
        <w:t>F</w:t>
      </w:r>
      <w:r w:rsidR="00223F6E" w:rsidRPr="00EE424C">
        <w:rPr>
          <w:b/>
          <w:i/>
        </w:rPr>
        <w:t>ulfillment</w:t>
      </w:r>
      <w:r w:rsidR="00223F6E">
        <w:rPr>
          <w:b/>
          <w:i/>
        </w:rPr>
        <w:t xml:space="preserve"> </w:t>
      </w:r>
      <w:r w:rsidR="00223F6E">
        <w:rPr>
          <w:b/>
        </w:rPr>
        <w:t>(cantidad de pedidos suplidos)</w:t>
      </w:r>
      <w:r w:rsidR="00DF6B1D">
        <w:t xml:space="preserve">. </w:t>
      </w:r>
    </w:p>
    <w:p w14:paraId="355ECDEB" w14:textId="6E5FC71A" w:rsidR="00685095" w:rsidRDefault="00126162" w:rsidP="00D36AC1">
      <w:pPr>
        <w:spacing w:before="200" w:after="200"/>
      </w:pPr>
      <w:r>
        <w:t>Estas mediciones se realizarán sobre cada eslabón de la cadena</w:t>
      </w:r>
      <w:r w:rsidR="00CE276C">
        <w:t>. A su vez, se analizarán los totales de mercado para analizar como impactan las distintas políticas sobre el la cadena de aprovisionamiento como un total.</w:t>
      </w:r>
    </w:p>
    <w:p w14:paraId="110E85B8" w14:textId="77777777" w:rsidR="00BC4A4B" w:rsidRDefault="00DF71CE" w:rsidP="006944CD">
      <w:pPr>
        <w:pStyle w:val="Ttulo2"/>
      </w:pPr>
      <w:bookmarkStart w:id="4" w:name="_Toc233232162"/>
      <w:r>
        <w:t>Plan de cuadros</w:t>
      </w:r>
      <w:bookmarkEnd w:id="4"/>
    </w:p>
    <w:tbl>
      <w:tblPr>
        <w:tblStyle w:val="Tablaconcuadrcula"/>
        <w:tblW w:w="0" w:type="auto"/>
        <w:jc w:val="center"/>
        <w:tblLook w:val="04A0" w:firstRow="1" w:lastRow="0" w:firstColumn="1" w:lastColumn="0" w:noHBand="0" w:noVBand="1"/>
      </w:tblPr>
      <w:tblGrid>
        <w:gridCol w:w="1440"/>
        <w:gridCol w:w="1441"/>
        <w:gridCol w:w="1441"/>
        <w:gridCol w:w="1441"/>
        <w:gridCol w:w="1441"/>
        <w:gridCol w:w="1441"/>
      </w:tblGrid>
      <w:tr w:rsidR="00B43A36" w14:paraId="6BCCB9B7" w14:textId="77777777" w:rsidTr="008C11F7">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F855CB3" w14:textId="3C13CE3F" w:rsidR="00B43A36" w:rsidRPr="007510C3" w:rsidRDefault="00B43A36" w:rsidP="008C11F7">
            <w:pPr>
              <w:jc w:val="center"/>
              <w:rPr>
                <w:b/>
              </w:rPr>
            </w:pPr>
            <w:r w:rsidRPr="007510C3">
              <w:rPr>
                <w:b/>
              </w:rPr>
              <w:t>Eslabón</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A4226A6" w14:textId="3E7E6A21" w:rsidR="00B43A36" w:rsidRPr="007510C3" w:rsidRDefault="00B43A36" w:rsidP="008C11F7">
            <w:pPr>
              <w:jc w:val="center"/>
              <w:rPr>
                <w:b/>
              </w:rPr>
            </w:pPr>
            <w:r w:rsidRPr="007510C3">
              <w:rPr>
                <w:b/>
              </w:rPr>
              <w:t>Unidades Faltantes (UF)</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6D1B686" w14:textId="12BA50E7" w:rsidR="00B43A36" w:rsidRPr="007510C3" w:rsidRDefault="00B43A36" w:rsidP="008C11F7">
            <w:pPr>
              <w:jc w:val="center"/>
              <w:rPr>
                <w:b/>
              </w:rPr>
            </w:pPr>
            <w:r w:rsidRPr="007510C3">
              <w:rPr>
                <w:b/>
              </w:rPr>
              <w:t>Unidades Vendidas (UV)</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6541536" w14:textId="5D93390D" w:rsidR="00B43A36" w:rsidRPr="007510C3" w:rsidRDefault="00B43A36" w:rsidP="008C11F7">
            <w:pPr>
              <w:jc w:val="center"/>
              <w:rPr>
                <w:b/>
              </w:rPr>
            </w:pPr>
            <w:r w:rsidRPr="007510C3">
              <w:rPr>
                <w:b/>
              </w:rPr>
              <w:t>UF/(UF+UV) (%)</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2BE8CFD" w14:textId="7400A2FA" w:rsidR="00B43A36" w:rsidRPr="007510C3" w:rsidRDefault="00B43A36" w:rsidP="008C11F7">
            <w:pPr>
              <w:jc w:val="center"/>
              <w:rPr>
                <w:b/>
              </w:rPr>
            </w:pPr>
            <w:r w:rsidRPr="007510C3">
              <w:rPr>
                <w:b/>
              </w:rPr>
              <w:t>Stock Promedio</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3338D9F" w14:textId="62FE122C" w:rsidR="00B43A36" w:rsidRPr="007510C3" w:rsidRDefault="00B43A36" w:rsidP="008C11F7">
            <w:pPr>
              <w:jc w:val="center"/>
              <w:rPr>
                <w:b/>
              </w:rPr>
            </w:pPr>
            <w:r w:rsidRPr="007510C3">
              <w:rPr>
                <w:b/>
              </w:rPr>
              <w:t>Fulfillment (%)</w:t>
            </w:r>
          </w:p>
        </w:tc>
      </w:tr>
      <w:tr w:rsidR="00B43A36" w14:paraId="14DD3D61"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7FDA116" w14:textId="480BFDD9" w:rsidR="00B43A36" w:rsidRPr="007510C3" w:rsidRDefault="00B43A36" w:rsidP="007432E3">
            <w:pPr>
              <w:jc w:val="left"/>
              <w:rPr>
                <w:b/>
              </w:rPr>
            </w:pPr>
            <w:r w:rsidRPr="007510C3">
              <w:rPr>
                <w:b/>
              </w:rPr>
              <w:t>Min1</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819A049" w14:textId="5AE86B35" w:rsidR="00B43A36" w:rsidRDefault="003D7D61"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A26DB73" w14:textId="53ED8FE2"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BD96D4" w14:textId="62C7D898"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7502ADF" w14:textId="02EAFEC1"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989570C" w14:textId="701D4C73"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2795D084"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68879CC" w14:textId="0F163BD6" w:rsidR="00B43A36" w:rsidRPr="007510C3" w:rsidRDefault="00B43A36" w:rsidP="007432E3">
            <w:pPr>
              <w:jc w:val="left"/>
              <w:rPr>
                <w:b/>
              </w:rPr>
            </w:pPr>
            <w:r w:rsidRPr="007510C3">
              <w:rPr>
                <w:b/>
              </w:rPr>
              <w:t>Min2</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CB54C7E" w14:textId="4E0C2DEB"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2445F42" w14:textId="768303A8"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4072684" w14:textId="23B3FA9F"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15D70FF" w14:textId="52855C7A"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8C48E58" w14:textId="786E684C"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6F649257"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96D116D" w14:textId="63023796" w:rsidR="00B43A36" w:rsidRPr="007510C3" w:rsidRDefault="00B43A36" w:rsidP="007432E3">
            <w:pPr>
              <w:jc w:val="left"/>
              <w:rPr>
                <w:b/>
              </w:rPr>
            </w:pPr>
            <w:r w:rsidRPr="007510C3">
              <w:rPr>
                <w:b/>
              </w:rPr>
              <w:t>Min3</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42424A" w14:textId="37FE613E"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0F5D37F" w14:textId="5EA420A7"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1BF74F8" w14:textId="764E76F7"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8F73305" w14:textId="44A2F2D8"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E6D3A5A" w14:textId="6DCF351F"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07D11CCE"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04F195B" w14:textId="671B7432" w:rsidR="00B43A36" w:rsidRPr="007510C3" w:rsidRDefault="00B43A36" w:rsidP="007432E3">
            <w:pPr>
              <w:jc w:val="left"/>
              <w:rPr>
                <w:b/>
              </w:rPr>
            </w:pPr>
            <w:r w:rsidRPr="007510C3">
              <w:rPr>
                <w:b/>
              </w:rPr>
              <w:t>Min4</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58C745F" w14:textId="495631BE"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59692F" w14:textId="60E2D6B5"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924FDEE" w14:textId="1C4F6D0A"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B2E3C5F" w14:textId="3D560C30"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7CEE918" w14:textId="0C78B6F9"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3FC65D1F"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C4AD191" w14:textId="234581ED" w:rsidR="00B43A36" w:rsidRPr="007510C3" w:rsidRDefault="00B43A36" w:rsidP="007432E3">
            <w:pPr>
              <w:jc w:val="left"/>
              <w:rPr>
                <w:b/>
              </w:rPr>
            </w:pPr>
            <w:r w:rsidRPr="007510C3">
              <w:rPr>
                <w:b/>
              </w:rPr>
              <w:t>Min5</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D56937F" w14:textId="1A1B34B5"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D6557A9" w14:textId="461A3C04"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3E0D726" w14:textId="1926069D"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3AA7DBC" w14:textId="2436AF5E"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A6603A" w14:textId="4D7370D0"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22764F69"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7EF561D" w14:textId="3C9619D2" w:rsidR="00B43A36" w:rsidRPr="007510C3" w:rsidRDefault="00B43A36" w:rsidP="007432E3">
            <w:pPr>
              <w:jc w:val="left"/>
              <w:rPr>
                <w:b/>
              </w:rPr>
            </w:pPr>
            <w:r w:rsidRPr="007510C3">
              <w:rPr>
                <w:b/>
              </w:rPr>
              <w:t>Dist1</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3C766EE" w14:textId="1D3EF5AD"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3C4B4D8" w14:textId="74135213"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C5A8A06" w14:textId="5DB5A074"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86DF3ED" w14:textId="7CF81A5C"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D33ACBA" w14:textId="1E3594FB"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6BDD5A55"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FD141F1" w14:textId="65695405" w:rsidR="00B43A36" w:rsidRPr="007510C3" w:rsidRDefault="00B43A36" w:rsidP="007432E3">
            <w:pPr>
              <w:jc w:val="left"/>
              <w:rPr>
                <w:b/>
              </w:rPr>
            </w:pPr>
            <w:r w:rsidRPr="007510C3">
              <w:rPr>
                <w:b/>
              </w:rPr>
              <w:t>Dist2</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9DB8961" w14:textId="27857EDA"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6320503" w14:textId="514E6AEB"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7F71577" w14:textId="7114D711"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CFF33C0" w14:textId="53DD6332"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5710518" w14:textId="1CE0DCC1" w:rsidR="00B43A36" w:rsidRDefault="008D5590"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5CD9B7A5"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5DF6F4F" w14:textId="14C92FA4" w:rsidR="00B43A36" w:rsidRPr="007510C3" w:rsidRDefault="00B43A36" w:rsidP="007432E3">
            <w:pPr>
              <w:jc w:val="left"/>
              <w:rPr>
                <w:b/>
              </w:rPr>
            </w:pPr>
            <w:r w:rsidRPr="007510C3">
              <w:rPr>
                <w:b/>
              </w:rPr>
              <w:t>Dist3</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7BDEA11" w14:textId="10579477" w:rsidR="00B43A36" w:rsidRDefault="005A415F" w:rsidP="005A415F">
            <w:pPr>
              <w:jc w:val="center"/>
            </w:pPr>
            <m:oMathPara>
              <m:oMath>
                <m:r>
                  <w:rPr>
                    <w:rFonts w:ascii="Cambria Math" w:hAnsi="Cambria Math"/>
                  </w:rPr>
                  <m:t>-</m:t>
                </m:r>
              </m:oMath>
            </m:oMathPara>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BC942C7" w14:textId="7DE582B5"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3139367" w14:textId="3B05E3F7" w:rsidR="00B43A36" w:rsidRDefault="005A415F" w:rsidP="007432E3">
            <w:pPr>
              <w:jc w:val="center"/>
            </w:pPr>
            <m:oMathPara>
              <m:oMath>
                <m:r>
                  <w:rPr>
                    <w:rFonts w:ascii="Cambria Math" w:hAnsi="Cambria Math"/>
                  </w:rPr>
                  <m:t>-</m:t>
                </m:r>
              </m:oMath>
            </m:oMathPara>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10A985A" w14:textId="49273A0D" w:rsidR="00B43A36" w:rsidRDefault="005A415F" w:rsidP="007432E3">
            <w:pPr>
              <w:jc w:val="center"/>
            </w:pPr>
            <m:oMathPara>
              <m:oMath>
                <m:r>
                  <w:rPr>
                    <w:rFonts w:ascii="Cambria Math" w:hAnsi="Cambria Math"/>
                  </w:rPr>
                  <m:t>-</m:t>
                </m:r>
              </m:oMath>
            </m:oMathPara>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E83AEE7" w14:textId="2AC55945" w:rsidR="00B43A36" w:rsidRDefault="005A415F" w:rsidP="007432E3">
            <w:pPr>
              <w:jc w:val="center"/>
            </w:pPr>
            <m:oMathPara>
              <m:oMath>
                <m:r>
                  <w:rPr>
                    <w:rFonts w:ascii="Cambria Math" w:hAnsi="Cambria Math"/>
                  </w:rPr>
                  <m:t>-</m:t>
                </m:r>
              </m:oMath>
            </m:oMathPara>
          </w:p>
        </w:tc>
      </w:tr>
      <w:tr w:rsidR="00B43A36" w14:paraId="4B7F762B"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7672C14" w14:textId="053568AB" w:rsidR="00B43A36" w:rsidRPr="007510C3" w:rsidRDefault="00B43A36" w:rsidP="007432E3">
            <w:pPr>
              <w:jc w:val="left"/>
              <w:rPr>
                <w:b/>
              </w:rPr>
            </w:pPr>
            <w:r w:rsidRPr="007510C3">
              <w:rPr>
                <w:b/>
              </w:rPr>
              <w:t>Prov1</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C12CDC3" w14:textId="36215707"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86C8B28" w14:textId="035019D3"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72344CA" w14:textId="70EF9753"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12C941" w14:textId="70548207"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EBFB494" w14:textId="194BBFF7"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r>
      <w:tr w:rsidR="00B43A36" w14:paraId="62FFA2E3"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3E538BE" w14:textId="6CFD2389" w:rsidR="00B43A36" w:rsidRPr="007510C3" w:rsidRDefault="00B43A36" w:rsidP="007432E3">
            <w:pPr>
              <w:jc w:val="left"/>
              <w:rPr>
                <w:b/>
              </w:rPr>
            </w:pPr>
            <w:r w:rsidRPr="007510C3">
              <w:rPr>
                <w:b/>
              </w:rPr>
              <w:t>Prov2</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BBECB28" w14:textId="7CDBC2C8" w:rsidR="00B43A36" w:rsidRDefault="005A415F" w:rsidP="007432E3">
            <w:pPr>
              <w:jc w:val="center"/>
            </w:pPr>
            <m:oMathPara>
              <m:oMath>
                <m:r>
                  <w:rPr>
                    <w:rFonts w:ascii="Cambria Math" w:hAnsi="Cambria Math"/>
                  </w:rPr>
                  <m:t>-</m:t>
                </m:r>
              </m:oMath>
            </m:oMathPara>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1849A5F" w14:textId="2B0E83C9"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722E402" w14:textId="7239CE52" w:rsidR="00B43A36" w:rsidRDefault="005A415F" w:rsidP="007432E3">
            <w:pPr>
              <w:jc w:val="center"/>
            </w:pPr>
            <m:oMathPara>
              <m:oMath>
                <m:r>
                  <w:rPr>
                    <w:rFonts w:ascii="Cambria Math" w:hAnsi="Cambria Math"/>
                  </w:rPr>
                  <m:t>-</m:t>
                </m:r>
              </m:oMath>
            </m:oMathPara>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0921518" w14:textId="74BECE16" w:rsidR="00B43A36" w:rsidRDefault="005A415F" w:rsidP="007432E3">
            <w:pPr>
              <w:jc w:val="center"/>
            </w:pPr>
            <m:oMathPara>
              <m:oMath>
                <m:r>
                  <w:rPr>
                    <w:rFonts w:ascii="Cambria Math" w:hAnsi="Cambria Math"/>
                  </w:rPr>
                  <m:t>-</m:t>
                </m:r>
              </m:oMath>
            </m:oMathPara>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F3FF0A4" w14:textId="2436D151" w:rsidR="00B43A36" w:rsidRDefault="005A415F" w:rsidP="007432E3">
            <w:pPr>
              <w:jc w:val="center"/>
            </w:pPr>
            <m:oMathPara>
              <m:oMath>
                <m:r>
                  <w:rPr>
                    <w:rFonts w:ascii="Cambria Math" w:hAnsi="Cambria Math"/>
                  </w:rPr>
                  <m:t>-</m:t>
                </m:r>
              </m:oMath>
            </m:oMathPara>
          </w:p>
        </w:tc>
      </w:tr>
      <w:tr w:rsidR="00B43A36" w14:paraId="1A746B93" w14:textId="77777777" w:rsidTr="007432E3">
        <w:trPr>
          <w:jc w:val="center"/>
        </w:trPr>
        <w:tc>
          <w:tcPr>
            <w:tcW w:w="144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418BA1B" w14:textId="4649408C" w:rsidR="00B43A36" w:rsidRPr="007510C3" w:rsidRDefault="00B43A36" w:rsidP="007432E3">
            <w:pPr>
              <w:jc w:val="left"/>
              <w:rPr>
                <w:b/>
              </w:rPr>
            </w:pPr>
            <w:r w:rsidRPr="007510C3">
              <w:rPr>
                <w:b/>
              </w:rPr>
              <w:t>Total</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3A856E7" w14:textId="17ED33B0"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C1AC57E" w14:textId="3E547485"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A1749FE" w14:textId="281D748A"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A7E593D" w14:textId="354619A5" w:rsidR="00B43A36" w:rsidRDefault="002501F7" w:rsidP="007432E3">
            <w:pPr>
              <w:jc w:val="center"/>
            </w:pPr>
            <w:r>
              <w:t>(</w:t>
            </w:r>
            <m:oMath>
              <m:acc>
                <m:accPr>
                  <m:chr m:val="̅"/>
                  <m:ctrlPr>
                    <w:rPr>
                      <w:rFonts w:ascii="Cambria Math" w:hAnsi="Cambria Math"/>
                      <w:i/>
                    </w:rPr>
                  </m:ctrlPr>
                </m:accPr>
                <m:e>
                  <m:r>
                    <w:rPr>
                      <w:rFonts w:ascii="Cambria Math" w:hAnsi="Cambria Math"/>
                    </w:rPr>
                    <m:t>X</m:t>
                  </m:r>
                </m:e>
              </m:acc>
            </m:oMath>
            <w:r>
              <w:t>, HW)</w:t>
            </w:r>
          </w:p>
        </w:tc>
        <w:tc>
          <w:tcPr>
            <w:tcW w:w="144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C3222F9" w14:textId="46BD36DB" w:rsidR="00B43A36" w:rsidRDefault="002501F7" w:rsidP="007432E3">
            <w:pPr>
              <w:keepNext/>
              <w:jc w:val="center"/>
            </w:pPr>
            <w:r>
              <w:t>(</w:t>
            </w:r>
            <m:oMath>
              <m:acc>
                <m:accPr>
                  <m:chr m:val="̅"/>
                  <m:ctrlPr>
                    <w:rPr>
                      <w:rFonts w:ascii="Cambria Math" w:hAnsi="Cambria Math"/>
                      <w:i/>
                    </w:rPr>
                  </m:ctrlPr>
                </m:accPr>
                <m:e>
                  <m:r>
                    <w:rPr>
                      <w:rFonts w:ascii="Cambria Math" w:hAnsi="Cambria Math"/>
                    </w:rPr>
                    <m:t>X</m:t>
                  </m:r>
                </m:e>
              </m:acc>
            </m:oMath>
            <w:r>
              <w:t>, HW)</w:t>
            </w:r>
          </w:p>
        </w:tc>
      </w:tr>
    </w:tbl>
    <w:p w14:paraId="7600F93D" w14:textId="15A96E9A" w:rsidR="00DF71CE" w:rsidRDefault="00F477DA" w:rsidP="00F477DA">
      <w:pPr>
        <w:pStyle w:val="Epgrafe"/>
        <w:jc w:val="center"/>
      </w:pPr>
      <w:r>
        <w:t xml:space="preserve">Tabla </w:t>
      </w:r>
      <w:r>
        <w:fldChar w:fldCharType="begin"/>
      </w:r>
      <w:r>
        <w:instrText xml:space="preserve"> SEQ Tabla \* ROMAN </w:instrText>
      </w:r>
      <w:r>
        <w:fldChar w:fldCharType="separate"/>
      </w:r>
      <w:r w:rsidR="003902B6">
        <w:rPr>
          <w:noProof/>
        </w:rPr>
        <w:t>I</w:t>
      </w:r>
      <w:r>
        <w:fldChar w:fldCharType="end"/>
      </w:r>
      <w:r>
        <w:t xml:space="preserve"> Plan de cuadros</w:t>
      </w:r>
    </w:p>
    <w:p w14:paraId="78F622FE" w14:textId="77777777" w:rsidR="00F477DA" w:rsidRPr="00F477DA" w:rsidRDefault="00F477DA" w:rsidP="00F477DA"/>
    <w:p w14:paraId="1E66983E" w14:textId="77777777" w:rsidR="00685095" w:rsidRPr="00DF71CE" w:rsidRDefault="00685095" w:rsidP="006944CD">
      <w:pPr>
        <w:jc w:val="left"/>
      </w:pPr>
    </w:p>
    <w:p w14:paraId="60EB3865" w14:textId="77777777" w:rsidR="00AB0DE2" w:rsidRDefault="00685095" w:rsidP="006944CD">
      <w:pPr>
        <w:pStyle w:val="Ttulo2"/>
      </w:pPr>
      <w:bookmarkStart w:id="5" w:name="_Toc233232163"/>
      <w:r>
        <w:t>Otras va</w:t>
      </w:r>
      <w:r w:rsidR="00AB0DE2">
        <w:t xml:space="preserve">riables </w:t>
      </w:r>
      <w:r>
        <w:t>(</w:t>
      </w:r>
      <w:r w:rsidR="00AB0DE2">
        <w:t>aleatorias</w:t>
      </w:r>
      <w:r w:rsidR="00DF71CE">
        <w:t xml:space="preserve"> y parámetros</w:t>
      </w:r>
      <w:r>
        <w:t>)</w:t>
      </w:r>
      <w:bookmarkEnd w:id="5"/>
    </w:p>
    <w:p w14:paraId="3ADF6B89" w14:textId="77777777" w:rsidR="000B619B" w:rsidRDefault="000B619B" w:rsidP="006E4BE4">
      <w:pPr>
        <w:spacing w:before="200" w:after="200"/>
      </w:pPr>
      <w:r>
        <w:lastRenderedPageBreak/>
        <w:t>En este apartado se contemplan diversas variables, a efectos de simular los fenómenos relacionados con el funcionamiento del sistema, según la política seleccionada.</w:t>
      </w:r>
    </w:p>
    <w:p w14:paraId="282D2F60" w14:textId="77777777" w:rsidR="000B619B" w:rsidRDefault="000B619B" w:rsidP="00AA53BA">
      <w:pPr>
        <w:pStyle w:val="Prrafodelista"/>
        <w:numPr>
          <w:ilvl w:val="0"/>
          <w:numId w:val="4"/>
        </w:numPr>
        <w:spacing w:before="200" w:after="200"/>
        <w:ind w:left="714" w:hanging="357"/>
      </w:pPr>
      <w:r>
        <w:t>Tiempo de entrega de eslabón a eslabón</w:t>
      </w:r>
      <w:r w:rsidR="003861A0">
        <w:t xml:space="preserve"> + </w:t>
      </w:r>
      <w:r>
        <w:t>Tiempo de elaboración y procesamiento de una orden</w:t>
      </w:r>
      <w:r w:rsidR="003861A0">
        <w:t xml:space="preserve"> = Ta</w:t>
      </w:r>
      <w:r w:rsidR="005A445B">
        <w:t>u</w:t>
      </w:r>
    </w:p>
    <w:p w14:paraId="687F5016" w14:textId="28A2AE98" w:rsidR="006877C6" w:rsidRDefault="006877C6" w:rsidP="00AA53BA">
      <w:pPr>
        <w:pStyle w:val="Prrafodelista"/>
        <w:numPr>
          <w:ilvl w:val="0"/>
          <w:numId w:val="4"/>
        </w:numPr>
        <w:spacing w:before="200" w:after="200"/>
        <w:ind w:left="714" w:hanging="357"/>
        <w:jc w:val="left"/>
      </w:pPr>
      <w:r>
        <w:t xml:space="preserve">Tiempo de fabricación para los proveedores = </w:t>
      </w:r>
      <m:oMath>
        <m:r>
          <w:rPr>
            <w:rFonts w:ascii="Cambria Math" w:hAnsi="Cambria Math"/>
          </w:rPr>
          <m:t>Ta</m:t>
        </m:r>
        <m:sSub>
          <m:sSubPr>
            <m:ctrlPr>
              <w:rPr>
                <w:rFonts w:ascii="Cambria Math" w:hAnsi="Cambria Math"/>
                <w:i/>
              </w:rPr>
            </m:ctrlPr>
          </m:sSubPr>
          <m:e>
            <m:r>
              <w:rPr>
                <w:rFonts w:ascii="Cambria Math" w:hAnsi="Cambria Math"/>
              </w:rPr>
              <m:t>u</m:t>
            </m:r>
          </m:e>
          <m:sub>
            <m:r>
              <w:rPr>
                <w:rFonts w:ascii="Cambria Math" w:hAnsi="Cambria Math"/>
              </w:rPr>
              <m:t>Fabricación</m:t>
            </m:r>
          </m:sub>
        </m:sSub>
      </m:oMath>
    </w:p>
    <w:p w14:paraId="77305081" w14:textId="77777777" w:rsidR="006877C6" w:rsidRDefault="006877C6" w:rsidP="00AA53BA">
      <w:pPr>
        <w:pStyle w:val="Prrafodelista"/>
        <w:numPr>
          <w:ilvl w:val="0"/>
          <w:numId w:val="4"/>
        </w:numPr>
        <w:spacing w:before="200" w:after="200"/>
        <w:ind w:left="714" w:hanging="357"/>
        <w:jc w:val="left"/>
      </w:pPr>
      <w:r>
        <w:t xml:space="preserve">Market Share de cada </w:t>
      </w:r>
      <w:r w:rsidR="00D516A6">
        <w:t>eslabón</w:t>
      </w:r>
    </w:p>
    <w:p w14:paraId="138D5004" w14:textId="77777777" w:rsidR="00D516A6" w:rsidRDefault="00D516A6" w:rsidP="00AA53BA">
      <w:pPr>
        <w:pStyle w:val="Prrafodelista"/>
        <w:numPr>
          <w:ilvl w:val="0"/>
          <w:numId w:val="4"/>
        </w:numPr>
        <w:spacing w:before="200" w:after="200"/>
        <w:ind w:left="714" w:hanging="357"/>
        <w:jc w:val="left"/>
      </w:pPr>
      <w:r>
        <w:t>Nivel inicial de inventario de cada eslabón</w:t>
      </w:r>
    </w:p>
    <w:p w14:paraId="2F435357" w14:textId="77777777" w:rsidR="00D516A6" w:rsidRPr="00D516A6" w:rsidRDefault="00D516A6" w:rsidP="00AA53BA">
      <w:pPr>
        <w:pStyle w:val="Prrafodelista"/>
        <w:numPr>
          <w:ilvl w:val="0"/>
          <w:numId w:val="4"/>
        </w:numPr>
        <w:spacing w:before="200" w:after="200"/>
        <w:ind w:left="714" w:hanging="357"/>
      </w:pPr>
      <w:r>
        <w:t>Política de aprovisionamiento general de cada eslabón: Contra Stock, Contra Pedido y Tiempo Fijo o Cantidad Fija</w:t>
      </w:r>
    </w:p>
    <w:p w14:paraId="44E0F8B0" w14:textId="77777777" w:rsidR="00D516A6" w:rsidRDefault="00D516A6" w:rsidP="00AA53BA">
      <w:pPr>
        <w:pStyle w:val="Prrafodelista"/>
        <w:numPr>
          <w:ilvl w:val="0"/>
          <w:numId w:val="4"/>
        </w:numPr>
        <w:spacing w:before="200" w:after="200"/>
        <w:ind w:left="714" w:hanging="357"/>
        <w:jc w:val="left"/>
      </w:pPr>
      <w:r>
        <w:t>Nivel de Inventario Optimo</w:t>
      </w:r>
    </w:p>
    <w:p w14:paraId="05B147BD" w14:textId="77777777" w:rsidR="000B619B" w:rsidRDefault="00D516A6" w:rsidP="00AA53BA">
      <w:pPr>
        <w:pStyle w:val="Prrafodelista"/>
        <w:numPr>
          <w:ilvl w:val="0"/>
          <w:numId w:val="4"/>
        </w:numPr>
        <w:spacing w:before="200" w:after="200"/>
        <w:ind w:left="714" w:hanging="357"/>
        <w:jc w:val="left"/>
      </w:pPr>
      <w:r>
        <w:t>Nivel de Inventario Umbral Optimo</w:t>
      </w:r>
    </w:p>
    <w:p w14:paraId="7D19E24B" w14:textId="77777777" w:rsidR="00D516A6" w:rsidRDefault="00D516A6" w:rsidP="00AA53BA">
      <w:pPr>
        <w:pStyle w:val="Prrafodelista"/>
        <w:numPr>
          <w:ilvl w:val="0"/>
          <w:numId w:val="4"/>
        </w:numPr>
        <w:spacing w:before="200" w:after="200"/>
        <w:ind w:left="714" w:hanging="357"/>
        <w:jc w:val="left"/>
      </w:pPr>
      <w:r>
        <w:t>Frecuencia de Pedido</w:t>
      </w:r>
    </w:p>
    <w:p w14:paraId="650B3FC5" w14:textId="77777777" w:rsidR="00D516A6" w:rsidRDefault="00D516A6" w:rsidP="00AA53BA">
      <w:pPr>
        <w:pStyle w:val="Prrafodelista"/>
        <w:numPr>
          <w:ilvl w:val="0"/>
          <w:numId w:val="4"/>
        </w:numPr>
        <w:spacing w:before="200" w:after="200"/>
        <w:ind w:left="714" w:hanging="357"/>
        <w:jc w:val="left"/>
      </w:pPr>
      <w:r>
        <w:t>Prioridad frente a pedidos de eslabones inferiores</w:t>
      </w:r>
    </w:p>
    <w:p w14:paraId="7B9A5163" w14:textId="77777777" w:rsidR="00D516A6" w:rsidRDefault="00D516A6" w:rsidP="00AA53BA">
      <w:pPr>
        <w:pStyle w:val="Prrafodelista"/>
        <w:numPr>
          <w:ilvl w:val="0"/>
          <w:numId w:val="4"/>
        </w:numPr>
        <w:spacing w:before="200" w:after="200"/>
        <w:ind w:left="714" w:hanging="357"/>
        <w:jc w:val="left"/>
      </w:pPr>
      <w:r>
        <w:t>Cantidad de unidades en el pedido</w:t>
      </w:r>
    </w:p>
    <w:p w14:paraId="6A314796" w14:textId="483101F4" w:rsidR="00685095" w:rsidRDefault="00D516A6" w:rsidP="00AA53BA">
      <w:pPr>
        <w:pStyle w:val="Prrafodelista"/>
        <w:numPr>
          <w:ilvl w:val="0"/>
          <w:numId w:val="4"/>
        </w:numPr>
        <w:spacing w:before="200" w:after="200"/>
        <w:ind w:left="714" w:hanging="357"/>
      </w:pPr>
      <w:r>
        <w:t>Política de asignación de prioridades: cantidad de unidades requeridas, por el porcentaje que representa el pedido realizado sobre la cantidad total que requiere el cliente (Arbitrar</w:t>
      </w:r>
      <w:r w:rsidR="003D3B28">
        <w:t>io)</w:t>
      </w:r>
    </w:p>
    <w:p w14:paraId="7F9432CF" w14:textId="406511BE" w:rsidR="005A445B" w:rsidRDefault="00193840" w:rsidP="00AA53BA">
      <w:pPr>
        <w:pStyle w:val="Prrafodelista"/>
        <w:numPr>
          <w:ilvl w:val="0"/>
          <w:numId w:val="4"/>
        </w:numPr>
        <w:spacing w:before="200" w:after="200"/>
        <w:ind w:left="714" w:hanging="357"/>
        <w:jc w:val="left"/>
      </w:pPr>
      <w:r>
        <w:t>Función de pronostico de la demanda</w:t>
      </w:r>
    </w:p>
    <w:p w14:paraId="736E2FEC" w14:textId="77777777" w:rsidR="00942BCE" w:rsidRDefault="00AB0DE2" w:rsidP="006944CD">
      <w:pPr>
        <w:pStyle w:val="Ttulo2"/>
      </w:pPr>
      <w:bookmarkStart w:id="6" w:name="_Toc233232164"/>
      <w:r>
        <w:t>Lógicas</w:t>
      </w:r>
      <w:r w:rsidR="00DF71CE">
        <w:t xml:space="preserve"> y relaciones</w:t>
      </w:r>
      <w:r w:rsidR="005A445B">
        <w:t>, Argumento</w:t>
      </w:r>
      <w:bookmarkEnd w:id="6"/>
    </w:p>
    <w:p w14:paraId="65317355" w14:textId="3B79CC37" w:rsidR="005A445B" w:rsidRPr="003A1D3A" w:rsidRDefault="00DA2AE5" w:rsidP="0068599D">
      <w:pPr>
        <w:spacing w:before="200" w:after="200"/>
      </w:pPr>
      <w:r w:rsidRPr="003A1D3A">
        <w:t xml:space="preserve">La frecuencia de pedido </w:t>
      </w:r>
      <w:r w:rsidR="00E61874" w:rsidRPr="003A1D3A">
        <w:t>está</w:t>
      </w:r>
      <w:r w:rsidRPr="003A1D3A">
        <w:t xml:space="preserve"> relaciona</w:t>
      </w:r>
      <w:r w:rsidR="009E1758" w:rsidRPr="003A1D3A">
        <w:t>da</w:t>
      </w:r>
      <w:r w:rsidR="003350D2" w:rsidRPr="003A1D3A">
        <w:t xml:space="preserve"> con la polí</w:t>
      </w:r>
      <w:r w:rsidRPr="003A1D3A">
        <w:t>tica de aprovisionamiento.</w:t>
      </w:r>
      <w:r w:rsidR="009E1758" w:rsidRPr="003A1D3A">
        <w:t xml:space="preserve"> La frecuencia de pedido</w:t>
      </w:r>
      <w:r w:rsidR="003350D2" w:rsidRPr="003A1D3A">
        <w:t xml:space="preserve"> para la polí</w:t>
      </w:r>
      <w:r w:rsidR="009E1758" w:rsidRPr="003A1D3A">
        <w:t>tica de Cantidad Fija</w:t>
      </w:r>
      <w:r w:rsidR="005A445B" w:rsidRPr="003A1D3A">
        <w:t>,</w:t>
      </w:r>
      <w:r w:rsidR="009E1758" w:rsidRPr="003A1D3A">
        <w:t xml:space="preserve"> </w:t>
      </w:r>
      <w:r w:rsidR="001305C1">
        <w:t>dependerá del nivel de stock del eslabón. Al final de cada día, el eslabón verifica cual es el nivel de stock que tiene y de estar por debajo de un nivel determinado se realizará un pedido.</w:t>
      </w:r>
      <w:r w:rsidR="009E1758" w:rsidRPr="003A1D3A">
        <w:t xml:space="preserve"> </w:t>
      </w:r>
    </w:p>
    <w:p w14:paraId="352274CC" w14:textId="57EE65B9" w:rsidR="00DA2AE5" w:rsidRPr="003A1D3A" w:rsidRDefault="009E1758" w:rsidP="0068599D">
      <w:pPr>
        <w:spacing w:before="200" w:after="200"/>
      </w:pPr>
      <w:r w:rsidRPr="003A1D3A">
        <w:t>En el caso de Tiempo F</w:t>
      </w:r>
      <w:r w:rsidR="001C4EAE">
        <w:t xml:space="preserve">ijo la frecuencia de pedido dependerá de </w:t>
      </w:r>
      <w:r w:rsidR="00627D9C">
        <w:t>un valor fijo, propio de cada eslabón</w:t>
      </w:r>
      <w:r w:rsidRPr="003A1D3A">
        <w:t>.</w:t>
      </w:r>
      <w:r w:rsidR="00627D9C">
        <w:t xml:space="preserve"> Los pedidos se realizarán con una frecuencia independiente del nivel de inventario.</w:t>
      </w:r>
    </w:p>
    <w:p w14:paraId="05E785B0" w14:textId="29B13904" w:rsidR="00CF0A76" w:rsidRPr="003A1D3A" w:rsidRDefault="005A445B" w:rsidP="0068599D">
      <w:pPr>
        <w:spacing w:before="200" w:after="200"/>
      </w:pPr>
      <w:r w:rsidRPr="003A1D3A">
        <w:t>La p</w:t>
      </w:r>
      <w:r w:rsidR="003350D2" w:rsidRPr="003A1D3A">
        <w:t>roporción de pedido de cada eslabó</w:t>
      </w:r>
      <w:r w:rsidR="00B23980" w:rsidRPr="003A1D3A">
        <w:t xml:space="preserve">n se relaciona con </w:t>
      </w:r>
      <w:r w:rsidRPr="003A1D3A">
        <w:t xml:space="preserve">el parámetro </w:t>
      </w:r>
      <w:r w:rsidR="00B23980" w:rsidRPr="003A1D3A">
        <w:t>T</w:t>
      </w:r>
      <w:r w:rsidR="009E1758" w:rsidRPr="003A1D3A">
        <w:t>a</w:t>
      </w:r>
      <w:r w:rsidRPr="003A1D3A">
        <w:t>u</w:t>
      </w:r>
      <w:r w:rsidR="00B23980" w:rsidRPr="003A1D3A">
        <w:t xml:space="preserve"> ya que</w:t>
      </w:r>
      <w:r w:rsidRPr="003A1D3A">
        <w:t>,</w:t>
      </w:r>
      <w:r w:rsidR="00B23980" w:rsidRPr="003A1D3A">
        <w:t xml:space="preserve"> es de esperar</w:t>
      </w:r>
      <w:r w:rsidRPr="003A1D3A">
        <w:t>,</w:t>
      </w:r>
      <w:r w:rsidR="00B23980" w:rsidRPr="003A1D3A">
        <w:t xml:space="preserve"> que la mayor cantidad de pedidos sean destinados a aquel proveedor que ofrezca e</w:t>
      </w:r>
      <w:r w:rsidRPr="003A1D3A">
        <w:t>l</w:t>
      </w:r>
      <w:r w:rsidR="00B23980" w:rsidRPr="003A1D3A">
        <w:t xml:space="preserve"> menor tiempo de entrega.</w:t>
      </w:r>
    </w:p>
    <w:p w14:paraId="1E0060AB" w14:textId="675A4232" w:rsidR="005A445B" w:rsidRPr="003A1D3A" w:rsidRDefault="00CF0A76" w:rsidP="0068599D">
      <w:pPr>
        <w:spacing w:before="200" w:after="200"/>
      </w:pPr>
      <w:r w:rsidRPr="003A1D3A">
        <w:t xml:space="preserve">El stock inicial de cada minorista </w:t>
      </w:r>
      <w:r w:rsidR="00E61874" w:rsidRPr="003A1D3A">
        <w:t>está</w:t>
      </w:r>
      <w:r w:rsidRPr="003A1D3A">
        <w:t xml:space="preserve"> relacionado con la participación de mercado que tenga dicho minorista</w:t>
      </w:r>
      <w:r w:rsidR="005A445B" w:rsidRPr="003A1D3A">
        <w:t>, denotado en D1, D2,..., D5</w:t>
      </w:r>
      <w:r w:rsidR="005E2F0B">
        <w:t xml:space="preserve"> y al tiempo Tau promedio que tenga cada eslabón en función de sus proveedores.</w:t>
      </w:r>
    </w:p>
    <w:p w14:paraId="0F894EA6" w14:textId="0CAA5ED2" w:rsidR="00C13CF9" w:rsidRPr="003A1D3A" w:rsidRDefault="00CF0A76" w:rsidP="0068599D">
      <w:pPr>
        <w:spacing w:before="200" w:after="200"/>
        <w:rPr>
          <w:szCs w:val="20"/>
        </w:rPr>
      </w:pPr>
      <w:r w:rsidRPr="003A1D3A">
        <w:rPr>
          <w:szCs w:val="20"/>
        </w:rPr>
        <w:t xml:space="preserve">El stock inicial de cada distribuidor </w:t>
      </w:r>
      <w:r w:rsidR="00C13CF9" w:rsidRPr="003A1D3A">
        <w:rPr>
          <w:szCs w:val="20"/>
        </w:rPr>
        <w:t>estará</w:t>
      </w:r>
      <w:r w:rsidRPr="003A1D3A">
        <w:rPr>
          <w:szCs w:val="20"/>
        </w:rPr>
        <w:t xml:space="preserve"> asociado a la demanda esperada por el minorista. El mismo </w:t>
      </w:r>
      <w:r w:rsidR="00C13CF9" w:rsidRPr="003A1D3A">
        <w:rPr>
          <w:szCs w:val="20"/>
        </w:rPr>
        <w:t>fenómeno</w:t>
      </w:r>
      <w:r w:rsidRPr="003A1D3A">
        <w:rPr>
          <w:szCs w:val="20"/>
        </w:rPr>
        <w:t xml:space="preserve"> se produce entre distribuidor y fabricante</w:t>
      </w:r>
      <w:r w:rsidR="0068599D">
        <w:rPr>
          <w:szCs w:val="20"/>
        </w:rPr>
        <w:t>.</w:t>
      </w:r>
    </w:p>
    <w:p w14:paraId="219AF792" w14:textId="60B712C1" w:rsidR="00AB0DE2" w:rsidRPr="003A1D3A" w:rsidRDefault="00C13CF9" w:rsidP="0068599D">
      <w:pPr>
        <w:spacing w:before="200" w:after="200"/>
      </w:pPr>
      <w:r w:rsidRPr="003A1D3A">
        <w:t>Dentro de la política de cada eslabón es importante distinguir si trabaja Contra Stock o Contra Pedido. De trabajar contra pedido su tiempo de entre</w:t>
      </w:r>
      <w:r w:rsidR="00082376">
        <w:t>ga</w:t>
      </w:r>
      <w:r w:rsidRPr="003A1D3A">
        <w:t xml:space="preserve"> (Ta</w:t>
      </w:r>
      <w:r w:rsidR="005A445B" w:rsidRPr="003A1D3A">
        <w:t>u</w:t>
      </w:r>
      <w:r w:rsidRPr="003A1D3A">
        <w:t>) será mayor ya que fabricara las unidades necesarias una vez recibida la orden de compra. En el caso de Contra Stock un eslabón tendrá una cantidad de merc</w:t>
      </w:r>
      <w:r w:rsidR="0055280A">
        <w:t xml:space="preserve">adería lista para ser entregada lo cual disminuye su tiempo Tau y </w:t>
      </w:r>
      <w:r w:rsidR="00D86FAC">
        <w:t>solo procederá a fabricar mercaderí</w:t>
      </w:r>
      <w:r w:rsidR="00160C2B">
        <w:t>a si su nivel de stock di</w:t>
      </w:r>
      <w:r w:rsidR="00D86FAC">
        <w:t>sminuye por debajo de un valor determinado.</w:t>
      </w:r>
    </w:p>
    <w:p w14:paraId="51185788" w14:textId="77777777" w:rsidR="005A445B" w:rsidRPr="003A1D3A" w:rsidRDefault="005A445B" w:rsidP="0068599D">
      <w:pPr>
        <w:spacing w:before="200" w:after="200" w:line="276" w:lineRule="auto"/>
      </w:pPr>
      <w:r w:rsidRPr="003A1D3A">
        <w:lastRenderedPageBreak/>
        <w:t xml:space="preserve">Inicialmente, se simula la demanda de mercado, para introducir un flujo </w:t>
      </w:r>
      <w:r w:rsidR="007B5D31">
        <w:t>en dirección de derecha a</w:t>
      </w:r>
      <w:r w:rsidRPr="003A1D3A">
        <w:t xml:space="preserve"> izquierda</w:t>
      </w:r>
      <w:r w:rsidR="007B5D31">
        <w:t xml:space="preserve"> (En el grafico)</w:t>
      </w:r>
      <w:r w:rsidRPr="003A1D3A">
        <w:t xml:space="preserve">, en donde el minorista solicita al mayorista o distribuidor, la cantidad requerida por sus parámetros y políticas, luego el proceso se repite hasta llegar al fabricante, en donde se produce la vuelta y el flujo ahora se dirige hacia la derecha. </w:t>
      </w:r>
    </w:p>
    <w:p w14:paraId="7A960918" w14:textId="095DAECF" w:rsidR="00F4669D" w:rsidRDefault="005A445B" w:rsidP="0068599D">
      <w:pPr>
        <w:spacing w:before="200" w:after="200" w:line="276" w:lineRule="auto"/>
        <w:jc w:val="left"/>
      </w:pPr>
      <w:r w:rsidRPr="003A1D3A">
        <w:t>Se simula el rendimiento a lo largo de</w:t>
      </w:r>
      <w:r w:rsidR="00F061A4">
        <w:t xml:space="preserve"> 5</w:t>
      </w:r>
      <w:r w:rsidRPr="003A1D3A">
        <w:t xml:space="preserve"> años</w:t>
      </w:r>
      <w:r w:rsidR="006C6318" w:rsidRPr="003A1D3A">
        <w:t xml:space="preserve"> </w:t>
      </w:r>
      <w:r w:rsidR="00374C8A">
        <w:t xml:space="preserve">(1200 </w:t>
      </w:r>
      <w:r w:rsidR="00160D14">
        <w:t>días</w:t>
      </w:r>
      <w:r w:rsidR="00374C8A">
        <w:t xml:space="preserve">) </w:t>
      </w:r>
      <w:r w:rsidR="006C6318" w:rsidRPr="003A1D3A">
        <w:t>de todo el sistema.</w:t>
      </w:r>
      <w:r>
        <w:t xml:space="preserve"> </w:t>
      </w:r>
    </w:p>
    <w:p w14:paraId="39519213" w14:textId="4D5F1464" w:rsidR="00160D14" w:rsidRPr="004D5F34" w:rsidRDefault="00F4669D" w:rsidP="00F4669D">
      <w:pPr>
        <w:spacing w:after="200" w:line="276" w:lineRule="auto"/>
      </w:pPr>
      <w:r>
        <w:br w:type="page"/>
      </w:r>
    </w:p>
    <w:p w14:paraId="7389B1D0" w14:textId="77777777" w:rsidR="00DF71CE" w:rsidRDefault="00DF71CE" w:rsidP="006944CD">
      <w:pPr>
        <w:pStyle w:val="Ttulo1"/>
      </w:pPr>
      <w:bookmarkStart w:id="7" w:name="_Toc233232165"/>
      <w:r>
        <w:lastRenderedPageBreak/>
        <w:t>Modelo de datos</w:t>
      </w:r>
      <w:r w:rsidR="004D4FE4">
        <w:t xml:space="preserve"> y Modelo Operacional</w:t>
      </w:r>
      <w:bookmarkEnd w:id="7"/>
    </w:p>
    <w:p w14:paraId="04776EE1" w14:textId="77777777" w:rsidR="00685095" w:rsidRDefault="00685095" w:rsidP="006944CD">
      <w:pPr>
        <w:pStyle w:val="Ttulo2"/>
      </w:pPr>
      <w:bookmarkStart w:id="8" w:name="_Toc233232166"/>
      <w:r>
        <w:t>Listado Ordenado de variables mencionadas en el Modelo Conceptual</w:t>
      </w:r>
      <w:bookmarkEnd w:id="8"/>
    </w:p>
    <w:p w14:paraId="74E55A05" w14:textId="77777777" w:rsidR="009D569C" w:rsidRDefault="009D569C" w:rsidP="00E13F4C">
      <w:pPr>
        <w:pStyle w:val="Prrafodelista"/>
        <w:numPr>
          <w:ilvl w:val="0"/>
          <w:numId w:val="7"/>
        </w:numPr>
        <w:tabs>
          <w:tab w:val="left" w:pos="708"/>
        </w:tabs>
        <w:suppressAutoHyphens/>
        <w:spacing w:before="120" w:after="120"/>
        <w:ind w:left="714" w:hanging="357"/>
        <w:contextualSpacing w:val="0"/>
      </w:pPr>
      <w:r>
        <w:t>Tiempo de entrega de eslabón a eslabón + Tiempo de elaboración y procesamiento de una orden = Tau</w:t>
      </w:r>
    </w:p>
    <w:p w14:paraId="1DBB5912" w14:textId="0D95C296" w:rsidR="009D569C" w:rsidRDefault="009D569C" w:rsidP="00E13F4C">
      <w:pPr>
        <w:pStyle w:val="Prrafodelista"/>
        <w:numPr>
          <w:ilvl w:val="0"/>
          <w:numId w:val="7"/>
        </w:numPr>
        <w:tabs>
          <w:tab w:val="left" w:pos="708"/>
        </w:tabs>
        <w:suppressAutoHyphens/>
        <w:spacing w:before="120" w:after="120"/>
        <w:ind w:left="714" w:hanging="357"/>
        <w:contextualSpacing w:val="0"/>
        <w:jc w:val="left"/>
      </w:pPr>
      <w:r>
        <w:t>Ti</w:t>
      </w:r>
      <w:r w:rsidR="00375D1C">
        <w:t>empo de fabricació</w:t>
      </w:r>
      <w:r>
        <w:t xml:space="preserve">n para los proveedores = </w:t>
      </w:r>
      <m:oMath>
        <m:r>
          <w:rPr>
            <w:rFonts w:ascii="Cambria Math" w:hAnsi="Cambria Math"/>
          </w:rPr>
          <m:t>Ta</m:t>
        </m:r>
        <m:sSub>
          <m:sSubPr>
            <m:ctrlPr>
              <w:rPr>
                <w:rFonts w:ascii="Cambria Math" w:hAnsi="Cambria Math"/>
                <w:i/>
              </w:rPr>
            </m:ctrlPr>
          </m:sSubPr>
          <m:e>
            <m:r>
              <w:rPr>
                <w:rFonts w:ascii="Cambria Math" w:hAnsi="Cambria Math"/>
              </w:rPr>
              <m:t>u</m:t>
            </m:r>
          </m:e>
          <m:sub>
            <m:r>
              <w:rPr>
                <w:rFonts w:ascii="Cambria Math" w:hAnsi="Cambria Math"/>
              </w:rPr>
              <m:t>Fabricación</m:t>
            </m:r>
          </m:sub>
        </m:sSub>
      </m:oMath>
    </w:p>
    <w:p w14:paraId="3754C6B4" w14:textId="5FB23C14" w:rsidR="009D569C" w:rsidRDefault="00375D1C" w:rsidP="00E13F4C">
      <w:pPr>
        <w:pStyle w:val="Prrafodelista"/>
        <w:numPr>
          <w:ilvl w:val="0"/>
          <w:numId w:val="7"/>
        </w:numPr>
        <w:tabs>
          <w:tab w:val="left" w:pos="708"/>
        </w:tabs>
        <w:suppressAutoHyphens/>
        <w:spacing w:before="120" w:after="120"/>
        <w:ind w:left="714" w:hanging="357"/>
        <w:contextualSpacing w:val="0"/>
        <w:jc w:val="left"/>
      </w:pPr>
      <w:r>
        <w:t>Tiempo de revisió</w:t>
      </w:r>
      <w:r w:rsidR="009D569C">
        <w:t>n</w:t>
      </w:r>
    </w:p>
    <w:p w14:paraId="4A57C5F3" w14:textId="7AF9F046" w:rsidR="009D569C" w:rsidRDefault="00E43DF6" w:rsidP="00E13F4C">
      <w:pPr>
        <w:pStyle w:val="Prrafodelista"/>
        <w:numPr>
          <w:ilvl w:val="0"/>
          <w:numId w:val="7"/>
        </w:numPr>
        <w:tabs>
          <w:tab w:val="left" w:pos="708"/>
        </w:tabs>
        <w:suppressAutoHyphens/>
        <w:spacing w:before="120" w:after="120"/>
        <w:ind w:left="714" w:hanging="357"/>
        <w:contextualSpacing w:val="0"/>
        <w:jc w:val="left"/>
      </w:pPr>
      <w:r>
        <w:t>Market</w:t>
      </w:r>
      <w:r w:rsidR="009E52FB">
        <w:t xml:space="preserve"> </w:t>
      </w:r>
      <w:r w:rsidR="00AB477D">
        <w:t>s</w:t>
      </w:r>
      <w:r>
        <w:t>hare de cada eslabó</w:t>
      </w:r>
      <w:r w:rsidR="009D569C">
        <w:t>n</w:t>
      </w:r>
    </w:p>
    <w:p w14:paraId="2451DDF6" w14:textId="77777777" w:rsidR="009D569C" w:rsidRDefault="009D569C" w:rsidP="00E13F4C">
      <w:pPr>
        <w:pStyle w:val="Prrafodelista"/>
        <w:numPr>
          <w:ilvl w:val="0"/>
          <w:numId w:val="7"/>
        </w:numPr>
        <w:tabs>
          <w:tab w:val="left" w:pos="708"/>
        </w:tabs>
        <w:suppressAutoHyphens/>
        <w:spacing w:before="120" w:after="120"/>
        <w:ind w:left="714" w:hanging="357"/>
        <w:contextualSpacing w:val="0"/>
        <w:jc w:val="left"/>
      </w:pPr>
      <w:r>
        <w:t>Nivel inicial de inventario de cada eslabón</w:t>
      </w:r>
    </w:p>
    <w:p w14:paraId="73BCE24F" w14:textId="77777777" w:rsidR="009D569C" w:rsidRDefault="009D569C" w:rsidP="00E13F4C">
      <w:pPr>
        <w:pStyle w:val="Prrafodelista"/>
        <w:numPr>
          <w:ilvl w:val="0"/>
          <w:numId w:val="7"/>
        </w:numPr>
        <w:tabs>
          <w:tab w:val="left" w:pos="708"/>
        </w:tabs>
        <w:suppressAutoHyphens/>
        <w:spacing w:before="120" w:after="120"/>
        <w:ind w:left="714" w:hanging="357"/>
        <w:contextualSpacing w:val="0"/>
      </w:pPr>
      <w:r>
        <w:t>Política de aprovisionamiento general de cada eslabón: Contra stock, Contra Pedido y Tiempo Fijo o Cantidad Fija</w:t>
      </w:r>
    </w:p>
    <w:p w14:paraId="3042D687" w14:textId="77777777" w:rsidR="009D569C" w:rsidRDefault="009D569C" w:rsidP="00E13F4C">
      <w:pPr>
        <w:pStyle w:val="Prrafodelista"/>
        <w:numPr>
          <w:ilvl w:val="0"/>
          <w:numId w:val="7"/>
        </w:numPr>
        <w:tabs>
          <w:tab w:val="left" w:pos="708"/>
        </w:tabs>
        <w:suppressAutoHyphens/>
        <w:spacing w:before="120" w:after="120"/>
        <w:ind w:left="714" w:hanging="357"/>
        <w:contextualSpacing w:val="0"/>
        <w:jc w:val="left"/>
      </w:pPr>
      <w:r>
        <w:t>Nivel de Inventario Optimo</w:t>
      </w:r>
    </w:p>
    <w:p w14:paraId="0F2CCD31" w14:textId="77777777" w:rsidR="009D569C" w:rsidRDefault="009D569C" w:rsidP="00E13F4C">
      <w:pPr>
        <w:pStyle w:val="Prrafodelista"/>
        <w:numPr>
          <w:ilvl w:val="0"/>
          <w:numId w:val="7"/>
        </w:numPr>
        <w:tabs>
          <w:tab w:val="left" w:pos="708"/>
        </w:tabs>
        <w:suppressAutoHyphens/>
        <w:spacing w:before="120" w:after="120"/>
        <w:ind w:left="714" w:hanging="357"/>
        <w:contextualSpacing w:val="0"/>
        <w:jc w:val="left"/>
      </w:pPr>
      <w:r>
        <w:t>Nivel de Inventario umbral mínimo</w:t>
      </w:r>
    </w:p>
    <w:p w14:paraId="44C8839A" w14:textId="6692E396" w:rsidR="009D569C" w:rsidRDefault="009D569C" w:rsidP="00E13F4C">
      <w:pPr>
        <w:pStyle w:val="Prrafodelista"/>
        <w:numPr>
          <w:ilvl w:val="0"/>
          <w:numId w:val="7"/>
        </w:numPr>
        <w:tabs>
          <w:tab w:val="left" w:pos="708"/>
        </w:tabs>
        <w:suppressAutoHyphens/>
        <w:spacing w:before="120" w:after="120"/>
        <w:ind w:left="714" w:hanging="357"/>
        <w:contextualSpacing w:val="0"/>
        <w:jc w:val="left"/>
      </w:pPr>
      <w:r>
        <w:t>Prioridad frente a p</w:t>
      </w:r>
      <w:r w:rsidR="008747CB">
        <w:t>edidos de eslabones inferiores *</w:t>
      </w:r>
    </w:p>
    <w:p w14:paraId="5B6D8AA1" w14:textId="77777777" w:rsidR="009D569C" w:rsidRDefault="009D569C" w:rsidP="00E13F4C">
      <w:pPr>
        <w:pStyle w:val="Prrafodelista"/>
        <w:numPr>
          <w:ilvl w:val="0"/>
          <w:numId w:val="7"/>
        </w:numPr>
        <w:tabs>
          <w:tab w:val="left" w:pos="708"/>
        </w:tabs>
        <w:suppressAutoHyphens/>
        <w:spacing w:before="120" w:after="120"/>
        <w:ind w:left="714" w:hanging="357"/>
        <w:contextualSpacing w:val="0"/>
        <w:jc w:val="left"/>
      </w:pPr>
      <w:r>
        <w:t>Cantidad de unidades en el pedido</w:t>
      </w:r>
    </w:p>
    <w:p w14:paraId="58775A68" w14:textId="2D293CD6" w:rsidR="00193840" w:rsidRDefault="00193840" w:rsidP="00E13F4C">
      <w:pPr>
        <w:pStyle w:val="Prrafodelista"/>
        <w:numPr>
          <w:ilvl w:val="0"/>
          <w:numId w:val="7"/>
        </w:numPr>
        <w:spacing w:before="120" w:after="120"/>
        <w:ind w:left="714" w:hanging="357"/>
        <w:jc w:val="left"/>
      </w:pPr>
      <w:r>
        <w:t>Función de pronostico de la demanda</w:t>
      </w:r>
    </w:p>
    <w:p w14:paraId="146C1A9B" w14:textId="77777777" w:rsidR="009D569C" w:rsidRDefault="009D569C" w:rsidP="009D569C">
      <w:pPr>
        <w:pStyle w:val="Prrafodelista"/>
        <w:jc w:val="left"/>
      </w:pPr>
    </w:p>
    <w:p w14:paraId="1245772A" w14:textId="2CB7E80B" w:rsidR="009D569C" w:rsidRDefault="009D569C" w:rsidP="005D446E">
      <w:pPr>
        <w:pStyle w:val="Cuerpodetexto"/>
        <w:spacing w:before="200" w:after="200"/>
      </w:pPr>
      <w:r>
        <w:t>*</w:t>
      </w:r>
      <w:r w:rsidR="00F66E73">
        <w:t xml:space="preserve"> </w:t>
      </w:r>
      <w:r>
        <w:t xml:space="preserve">La Política de asignación de prioridades: por cantidad de unidades requeridas, por el porcentaje que representa el pedido realizado sobre la cantidad </w:t>
      </w:r>
      <w:r w:rsidR="008747CB">
        <w:t>total que requiere el cliente.</w:t>
      </w:r>
    </w:p>
    <w:p w14:paraId="189617F0" w14:textId="3ED73B33" w:rsidR="00866E77" w:rsidRDefault="009D569C" w:rsidP="005D446E">
      <w:pPr>
        <w:pStyle w:val="Predeterminado"/>
        <w:spacing w:before="200" w:after="200"/>
        <w:jc w:val="left"/>
      </w:pPr>
      <w:r>
        <w:t>Las distribuciones de variables y parámetros se encuentran en 2.3 Resumen.</w:t>
      </w:r>
    </w:p>
    <w:p w14:paraId="2FCC3494" w14:textId="77777777" w:rsidR="00BC66AE" w:rsidRDefault="00685095" w:rsidP="006944CD">
      <w:pPr>
        <w:pStyle w:val="Ttulo2"/>
      </w:pPr>
      <w:bookmarkStart w:id="9" w:name="_Toc233232167"/>
      <w:r>
        <w:t>Estrategia de Obtención</w:t>
      </w:r>
      <w:bookmarkEnd w:id="9"/>
    </w:p>
    <w:p w14:paraId="00B36BBA" w14:textId="77777777" w:rsidR="00312C76" w:rsidRDefault="006C6318" w:rsidP="009648F6">
      <w:pPr>
        <w:spacing w:before="200" w:after="200" w:line="276" w:lineRule="auto"/>
        <w:rPr>
          <w:color w:val="222222"/>
          <w:szCs w:val="21"/>
          <w:shd w:val="clear" w:color="auto" w:fill="FFFFFF"/>
          <w:lang w:val="es-AR"/>
        </w:rPr>
      </w:pPr>
      <w:r w:rsidRPr="002377C9">
        <w:rPr>
          <w:color w:val="222222"/>
          <w:szCs w:val="21"/>
          <w:shd w:val="clear" w:color="auto" w:fill="FFFFFF"/>
          <w:lang w:val="es-AR"/>
        </w:rPr>
        <w:t xml:space="preserve">Para los parámetros, </w:t>
      </w:r>
      <w:r w:rsidR="00BC66AE" w:rsidRPr="002377C9">
        <w:rPr>
          <w:color w:val="222222"/>
          <w:szCs w:val="21"/>
          <w:shd w:val="clear" w:color="auto" w:fill="FFFFFF"/>
          <w:lang w:val="es-AR"/>
        </w:rPr>
        <w:t xml:space="preserve">se introducirán datos </w:t>
      </w:r>
      <w:r w:rsidR="000706B9">
        <w:rPr>
          <w:color w:val="222222"/>
          <w:szCs w:val="21"/>
          <w:shd w:val="clear" w:color="auto" w:fill="FFFFFF"/>
          <w:lang w:val="es-AR"/>
        </w:rPr>
        <w:t>artificales</w:t>
      </w:r>
      <w:r w:rsidR="00BC66AE" w:rsidRPr="002377C9">
        <w:rPr>
          <w:color w:val="222222"/>
          <w:szCs w:val="21"/>
          <w:shd w:val="clear" w:color="auto" w:fill="FFFFFF"/>
          <w:lang w:val="es-AR"/>
        </w:rPr>
        <w:t xml:space="preserve"> acordes a diversas situaciones o casos típicos en las cadenas de suministros</w:t>
      </w:r>
      <w:r w:rsidR="00F061A4">
        <w:rPr>
          <w:color w:val="222222"/>
          <w:szCs w:val="21"/>
          <w:shd w:val="clear" w:color="auto" w:fill="FFFFFF"/>
          <w:lang w:val="es-AR"/>
        </w:rPr>
        <w:t>, y que mantengan coherencia entre si mismos</w:t>
      </w:r>
      <w:r w:rsidR="00BC66AE" w:rsidRPr="002377C9">
        <w:rPr>
          <w:color w:val="222222"/>
          <w:szCs w:val="21"/>
          <w:shd w:val="clear" w:color="auto" w:fill="FFFFFF"/>
          <w:lang w:val="es-AR"/>
        </w:rPr>
        <w:t>.</w:t>
      </w:r>
      <w:r w:rsidR="00312C76">
        <w:rPr>
          <w:color w:val="222222"/>
          <w:szCs w:val="21"/>
          <w:shd w:val="clear" w:color="auto" w:fill="FFFFFF"/>
          <w:lang w:val="es-AR"/>
        </w:rPr>
        <w:t xml:space="preserve"> </w:t>
      </w:r>
    </w:p>
    <w:p w14:paraId="4809E1CA" w14:textId="7E3880E1" w:rsidR="005242EB" w:rsidRDefault="00BC66AE" w:rsidP="009648F6">
      <w:pPr>
        <w:spacing w:before="200" w:after="200" w:line="276" w:lineRule="auto"/>
        <w:rPr>
          <w:color w:val="222222"/>
          <w:szCs w:val="21"/>
          <w:shd w:val="clear" w:color="auto" w:fill="FFFFFF"/>
          <w:lang w:val="es-AR"/>
        </w:rPr>
      </w:pPr>
      <w:r w:rsidRPr="002377C9">
        <w:rPr>
          <w:color w:val="222222"/>
          <w:szCs w:val="21"/>
          <w:shd w:val="clear" w:color="auto" w:fill="FFFFFF"/>
          <w:lang w:val="es-AR"/>
        </w:rPr>
        <w:t xml:space="preserve">Para la variable que tiene concepción aleatoria, </w:t>
      </w:r>
      <w:r w:rsidR="006C6318" w:rsidRPr="002377C9">
        <w:rPr>
          <w:color w:val="222222"/>
          <w:szCs w:val="21"/>
          <w:shd w:val="clear" w:color="auto" w:fill="FFFFFF"/>
          <w:lang w:val="es-AR"/>
        </w:rPr>
        <w:t>es decir</w:t>
      </w:r>
      <w:r w:rsidRPr="002377C9">
        <w:rPr>
          <w:color w:val="222222"/>
          <w:szCs w:val="21"/>
          <w:shd w:val="clear" w:color="auto" w:fill="FFFFFF"/>
          <w:lang w:val="es-AR"/>
        </w:rPr>
        <w:t xml:space="preserve">, </w:t>
      </w:r>
      <w:r w:rsidR="009743EE" w:rsidRPr="002377C9">
        <w:rPr>
          <w:color w:val="222222"/>
          <w:szCs w:val="21"/>
          <w:shd w:val="clear" w:color="auto" w:fill="FFFFFF"/>
          <w:lang w:val="es-AR"/>
        </w:rPr>
        <w:t xml:space="preserve">la variable que simboliza el </w:t>
      </w:r>
      <w:r w:rsidR="0034608A" w:rsidRPr="002377C9">
        <w:rPr>
          <w:color w:val="222222"/>
          <w:szCs w:val="21"/>
          <w:shd w:val="clear" w:color="auto" w:fill="FFFFFF"/>
          <w:lang w:val="es-AR"/>
        </w:rPr>
        <w:t>pronóstico</w:t>
      </w:r>
      <w:r w:rsidR="00D55842" w:rsidRPr="002377C9">
        <w:rPr>
          <w:color w:val="222222"/>
          <w:szCs w:val="21"/>
          <w:shd w:val="clear" w:color="auto" w:fill="FFFFFF"/>
          <w:lang w:val="es-AR"/>
        </w:rPr>
        <w:t xml:space="preserve"> que </w:t>
      </w:r>
      <w:r w:rsidR="0034608A" w:rsidRPr="002377C9">
        <w:rPr>
          <w:color w:val="222222"/>
          <w:szCs w:val="21"/>
          <w:shd w:val="clear" w:color="auto" w:fill="FFFFFF"/>
          <w:lang w:val="es-AR"/>
        </w:rPr>
        <w:t>efectúa</w:t>
      </w:r>
      <w:r w:rsidR="00D55842" w:rsidRPr="002377C9">
        <w:rPr>
          <w:color w:val="222222"/>
          <w:szCs w:val="21"/>
          <w:shd w:val="clear" w:color="auto" w:fill="FFFFFF"/>
          <w:lang w:val="es-AR"/>
        </w:rPr>
        <w:t xml:space="preserve"> cada minorista sobre la </w:t>
      </w:r>
      <w:r w:rsidR="006C6318" w:rsidRPr="002377C9">
        <w:rPr>
          <w:color w:val="222222"/>
          <w:szCs w:val="21"/>
          <w:shd w:val="clear" w:color="auto" w:fill="FFFFFF"/>
          <w:lang w:val="es-AR"/>
        </w:rPr>
        <w:t>supuesta D</w:t>
      </w:r>
      <w:r w:rsidR="00D55842" w:rsidRPr="002377C9">
        <w:rPr>
          <w:color w:val="222222"/>
          <w:szCs w:val="21"/>
          <w:shd w:val="clear" w:color="auto" w:fill="FFFFFF"/>
          <w:lang w:val="es-AR"/>
        </w:rPr>
        <w:t>emanda de Mercado</w:t>
      </w:r>
      <w:r w:rsidR="00F061A4">
        <w:rPr>
          <w:color w:val="222222"/>
          <w:szCs w:val="21"/>
          <w:shd w:val="clear" w:color="auto" w:fill="FFFFFF"/>
          <w:lang w:val="es-AR"/>
        </w:rPr>
        <w:t xml:space="preserve"> de cada eslabon</w:t>
      </w:r>
      <w:r w:rsidR="006C6318" w:rsidRPr="002377C9">
        <w:rPr>
          <w:color w:val="222222"/>
          <w:szCs w:val="21"/>
          <w:shd w:val="clear" w:color="auto" w:fill="FFFFFF"/>
          <w:lang w:val="es-AR"/>
        </w:rPr>
        <w:t xml:space="preserve"> que </w:t>
      </w:r>
      <w:r w:rsidR="0034608A" w:rsidRPr="002377C9">
        <w:rPr>
          <w:color w:val="222222"/>
          <w:szCs w:val="21"/>
          <w:shd w:val="clear" w:color="auto" w:fill="FFFFFF"/>
          <w:lang w:val="es-AR"/>
        </w:rPr>
        <w:t>recibirá</w:t>
      </w:r>
      <w:r w:rsidR="006C6318" w:rsidRPr="002377C9">
        <w:rPr>
          <w:color w:val="222222"/>
          <w:szCs w:val="21"/>
          <w:shd w:val="clear" w:color="auto" w:fill="FFFFFF"/>
          <w:lang w:val="es-AR"/>
        </w:rPr>
        <w:t xml:space="preserve"> </w:t>
      </w:r>
      <w:r w:rsidR="0034608A" w:rsidRPr="002377C9">
        <w:rPr>
          <w:color w:val="222222"/>
          <w:szCs w:val="21"/>
          <w:shd w:val="clear" w:color="auto" w:fill="FFFFFF"/>
          <w:lang w:val="es-AR"/>
        </w:rPr>
        <w:t>será</w:t>
      </w:r>
      <w:r w:rsidR="00D55842" w:rsidRPr="002377C9">
        <w:rPr>
          <w:color w:val="222222"/>
          <w:szCs w:val="21"/>
          <w:shd w:val="clear" w:color="auto" w:fill="FFFFFF"/>
          <w:lang w:val="es-AR"/>
        </w:rPr>
        <w:t xml:space="preserve"> representada medi</w:t>
      </w:r>
      <w:r w:rsidR="006C6318" w:rsidRPr="002377C9">
        <w:rPr>
          <w:color w:val="222222"/>
          <w:szCs w:val="21"/>
          <w:shd w:val="clear" w:color="auto" w:fill="FFFFFF"/>
          <w:lang w:val="es-AR"/>
        </w:rPr>
        <w:t xml:space="preserve">ante una </w:t>
      </w:r>
      <w:r w:rsidR="0034608A" w:rsidRPr="002377C9">
        <w:rPr>
          <w:color w:val="222222"/>
          <w:szCs w:val="21"/>
          <w:shd w:val="clear" w:color="auto" w:fill="FFFFFF"/>
          <w:lang w:val="es-AR"/>
        </w:rPr>
        <w:t>distribución</w:t>
      </w:r>
      <w:r w:rsidR="006C6318" w:rsidRPr="002377C9">
        <w:rPr>
          <w:color w:val="222222"/>
          <w:szCs w:val="21"/>
          <w:shd w:val="clear" w:color="auto" w:fill="FFFFFF"/>
          <w:lang w:val="es-AR"/>
        </w:rPr>
        <w:t xml:space="preserve"> triangular.</w:t>
      </w:r>
    </w:p>
    <w:p w14:paraId="49E0E6CA" w14:textId="134ED45E" w:rsidR="00990BF4" w:rsidRPr="00990BF4" w:rsidRDefault="003902B6" w:rsidP="009648F6">
      <w:pPr>
        <w:spacing w:before="200" w:after="200" w:line="276" w:lineRule="auto"/>
        <w:jc w:val="left"/>
        <w:rPr>
          <w:color w:val="222222"/>
          <w:szCs w:val="21"/>
          <w:shd w:val="clear" w:color="auto" w:fill="FFFFFF"/>
          <w:lang w:val="es-AR"/>
        </w:rPr>
      </w:pPr>
      <m:oMathPara>
        <m:oMath>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D</m:t>
              </m:r>
            </m:e>
            <m:sub>
              <m:r>
                <w:rPr>
                  <w:rFonts w:ascii="Cambria Math" w:hAnsi="Cambria Math"/>
                  <w:color w:val="222222"/>
                  <w:szCs w:val="21"/>
                  <w:shd w:val="clear" w:color="auto" w:fill="FFFFFF"/>
                  <w:lang w:val="es-AR"/>
                </w:rPr>
                <m:t>1</m:t>
              </m:r>
            </m:sub>
          </m:sSub>
          <m:r>
            <w:rPr>
              <w:rFonts w:ascii="Cambria Math" w:hAnsi="Cambria Math"/>
              <w:color w:val="222222"/>
              <w:szCs w:val="21"/>
              <w:shd w:val="clear" w:color="auto" w:fill="FFFFFF"/>
              <w:lang w:val="es-AR"/>
            </w:rPr>
            <m:t>=%MarketShar</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e</m:t>
              </m:r>
            </m:e>
            <m:sub>
              <m:r>
                <w:rPr>
                  <w:rFonts w:ascii="Cambria Math" w:hAnsi="Cambria Math"/>
                  <w:color w:val="222222"/>
                  <w:szCs w:val="21"/>
                  <w:shd w:val="clear" w:color="auto" w:fill="FFFFFF"/>
                  <w:lang w:val="es-AR"/>
                </w:rPr>
                <m:t>1</m:t>
              </m:r>
            </m:sub>
          </m:sSub>
          <m:r>
            <w:rPr>
              <w:rFonts w:ascii="Cambria Math" w:hAnsi="Cambria Math"/>
              <w:color w:val="222222"/>
              <w:szCs w:val="21"/>
              <w:shd w:val="clear" w:color="auto" w:fill="FFFFFF"/>
              <w:lang w:val="es-AR"/>
            </w:rPr>
            <m:t xml:space="preserve">*D+ </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m:t>
              </m:r>
            </m:e>
            <m:sub>
              <m:r>
                <w:rPr>
                  <w:rFonts w:ascii="Cambria Math" w:hAnsi="Cambria Math"/>
                  <w:color w:val="222222"/>
                  <w:szCs w:val="21"/>
                  <w:shd w:val="clear" w:color="auto" w:fill="FFFFFF"/>
                  <w:lang w:val="es-AR"/>
                </w:rPr>
                <m:t>1</m:t>
              </m:r>
            </m:sub>
          </m:sSub>
        </m:oMath>
      </m:oMathPara>
    </w:p>
    <w:p w14:paraId="34C03FA3" w14:textId="51B544A6" w:rsidR="00990BF4" w:rsidRPr="00990BF4" w:rsidRDefault="003902B6" w:rsidP="009648F6">
      <w:pPr>
        <w:spacing w:before="200" w:after="200" w:line="276" w:lineRule="auto"/>
        <w:jc w:val="left"/>
        <w:rPr>
          <w:color w:val="222222"/>
          <w:szCs w:val="21"/>
          <w:shd w:val="clear" w:color="auto" w:fill="FFFFFF"/>
          <w:lang w:val="es-AR"/>
        </w:rPr>
      </w:pPr>
      <m:oMathPara>
        <m:oMath>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D</m:t>
              </m:r>
            </m:e>
            <m:sub>
              <m:r>
                <w:rPr>
                  <w:rFonts w:ascii="Cambria Math" w:hAnsi="Cambria Math"/>
                  <w:color w:val="222222"/>
                  <w:szCs w:val="21"/>
                  <w:shd w:val="clear" w:color="auto" w:fill="FFFFFF"/>
                  <w:lang w:val="es-AR"/>
                </w:rPr>
                <m:t>2</m:t>
              </m:r>
            </m:sub>
          </m:sSub>
          <m:r>
            <w:rPr>
              <w:rFonts w:ascii="Cambria Math" w:hAnsi="Cambria Math"/>
              <w:color w:val="222222"/>
              <w:szCs w:val="21"/>
              <w:shd w:val="clear" w:color="auto" w:fill="FFFFFF"/>
              <w:lang w:val="es-AR"/>
            </w:rPr>
            <m:t>=%MarketShar</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e</m:t>
              </m:r>
            </m:e>
            <m:sub>
              <m:r>
                <w:rPr>
                  <w:rFonts w:ascii="Cambria Math" w:hAnsi="Cambria Math"/>
                  <w:color w:val="222222"/>
                  <w:szCs w:val="21"/>
                  <w:shd w:val="clear" w:color="auto" w:fill="FFFFFF"/>
                  <w:lang w:val="es-AR"/>
                </w:rPr>
                <m:t>2</m:t>
              </m:r>
            </m:sub>
          </m:sSub>
          <m:r>
            <w:rPr>
              <w:rFonts w:ascii="Cambria Math" w:hAnsi="Cambria Math"/>
              <w:color w:val="222222"/>
              <w:szCs w:val="21"/>
              <w:shd w:val="clear" w:color="auto" w:fill="FFFFFF"/>
              <w:lang w:val="es-AR"/>
            </w:rPr>
            <m:t xml:space="preserve">*D+ </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m:t>
              </m:r>
            </m:e>
            <m:sub>
              <m:r>
                <w:rPr>
                  <w:rFonts w:ascii="Cambria Math" w:hAnsi="Cambria Math"/>
                  <w:color w:val="222222"/>
                  <w:szCs w:val="21"/>
                  <w:shd w:val="clear" w:color="auto" w:fill="FFFFFF"/>
                  <w:lang w:val="es-AR"/>
                </w:rPr>
                <m:t>2</m:t>
              </m:r>
            </m:sub>
          </m:sSub>
        </m:oMath>
      </m:oMathPara>
    </w:p>
    <w:p w14:paraId="1D693522" w14:textId="4F92FC12" w:rsidR="00990BF4" w:rsidRPr="002377C9" w:rsidRDefault="003902B6" w:rsidP="009648F6">
      <w:pPr>
        <w:spacing w:before="200" w:after="200" w:line="276" w:lineRule="auto"/>
        <w:jc w:val="left"/>
        <w:rPr>
          <w:color w:val="222222"/>
          <w:szCs w:val="21"/>
          <w:shd w:val="clear" w:color="auto" w:fill="FFFFFF"/>
          <w:lang w:val="es-AR"/>
        </w:rPr>
      </w:pPr>
      <m:oMathPara>
        <m:oMath>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D</m:t>
              </m:r>
            </m:e>
            <m:sub>
              <m:r>
                <w:rPr>
                  <w:rFonts w:ascii="Cambria Math" w:hAnsi="Cambria Math"/>
                  <w:color w:val="222222"/>
                  <w:szCs w:val="21"/>
                  <w:shd w:val="clear" w:color="auto" w:fill="FFFFFF"/>
                  <w:lang w:val="es-AR"/>
                </w:rPr>
                <m:t>3</m:t>
              </m:r>
            </m:sub>
          </m:sSub>
          <m:r>
            <w:rPr>
              <w:rFonts w:ascii="Cambria Math" w:hAnsi="Cambria Math"/>
              <w:color w:val="222222"/>
              <w:szCs w:val="21"/>
              <w:shd w:val="clear" w:color="auto" w:fill="FFFFFF"/>
              <w:lang w:val="es-AR"/>
            </w:rPr>
            <m:t>=%MarketShar</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e</m:t>
              </m:r>
            </m:e>
            <m:sub>
              <m:r>
                <w:rPr>
                  <w:rFonts w:ascii="Cambria Math" w:hAnsi="Cambria Math"/>
                  <w:color w:val="222222"/>
                  <w:szCs w:val="21"/>
                  <w:shd w:val="clear" w:color="auto" w:fill="FFFFFF"/>
                  <w:lang w:val="es-AR"/>
                </w:rPr>
                <m:t>3</m:t>
              </m:r>
            </m:sub>
          </m:sSub>
          <m:r>
            <w:rPr>
              <w:rFonts w:ascii="Cambria Math" w:hAnsi="Cambria Math"/>
              <w:color w:val="222222"/>
              <w:szCs w:val="21"/>
              <w:shd w:val="clear" w:color="auto" w:fill="FFFFFF"/>
              <w:lang w:val="es-AR"/>
            </w:rPr>
            <m:t xml:space="preserve">*D+ </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m:t>
              </m:r>
            </m:e>
            <m:sub>
              <m:r>
                <w:rPr>
                  <w:rFonts w:ascii="Cambria Math" w:hAnsi="Cambria Math"/>
                  <w:color w:val="222222"/>
                  <w:szCs w:val="21"/>
                  <w:shd w:val="clear" w:color="auto" w:fill="FFFFFF"/>
                  <w:lang w:val="es-AR"/>
                </w:rPr>
                <m:t>3</m:t>
              </m:r>
            </m:sub>
          </m:sSub>
        </m:oMath>
      </m:oMathPara>
    </w:p>
    <w:p w14:paraId="0559E735" w14:textId="7B1FDD5D" w:rsidR="00990BF4" w:rsidRPr="002377C9" w:rsidRDefault="003902B6" w:rsidP="009648F6">
      <w:pPr>
        <w:spacing w:before="200" w:after="200" w:line="276" w:lineRule="auto"/>
        <w:jc w:val="left"/>
        <w:rPr>
          <w:color w:val="222222"/>
          <w:szCs w:val="21"/>
          <w:shd w:val="clear" w:color="auto" w:fill="FFFFFF"/>
          <w:lang w:val="es-AR"/>
        </w:rPr>
      </w:pPr>
      <m:oMathPara>
        <m:oMath>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D</m:t>
              </m:r>
            </m:e>
            <m:sub>
              <m:r>
                <w:rPr>
                  <w:rFonts w:ascii="Cambria Math" w:hAnsi="Cambria Math"/>
                  <w:color w:val="222222"/>
                  <w:szCs w:val="21"/>
                  <w:shd w:val="clear" w:color="auto" w:fill="FFFFFF"/>
                  <w:lang w:val="es-AR"/>
                </w:rPr>
                <m:t>4</m:t>
              </m:r>
            </m:sub>
          </m:sSub>
          <m:r>
            <w:rPr>
              <w:rFonts w:ascii="Cambria Math" w:hAnsi="Cambria Math"/>
              <w:color w:val="222222"/>
              <w:szCs w:val="21"/>
              <w:shd w:val="clear" w:color="auto" w:fill="FFFFFF"/>
              <w:lang w:val="es-AR"/>
            </w:rPr>
            <m:t>=%MarketShar</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e</m:t>
              </m:r>
            </m:e>
            <m:sub>
              <m:r>
                <w:rPr>
                  <w:rFonts w:ascii="Cambria Math" w:hAnsi="Cambria Math"/>
                  <w:color w:val="222222"/>
                  <w:szCs w:val="21"/>
                  <w:shd w:val="clear" w:color="auto" w:fill="FFFFFF"/>
                  <w:lang w:val="es-AR"/>
                </w:rPr>
                <m:t>4</m:t>
              </m:r>
            </m:sub>
          </m:sSub>
          <m:r>
            <w:rPr>
              <w:rFonts w:ascii="Cambria Math" w:hAnsi="Cambria Math"/>
              <w:color w:val="222222"/>
              <w:szCs w:val="21"/>
              <w:shd w:val="clear" w:color="auto" w:fill="FFFFFF"/>
              <w:lang w:val="es-AR"/>
            </w:rPr>
            <m:t xml:space="preserve">*D+ </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m:t>
              </m:r>
            </m:e>
            <m:sub>
              <m:r>
                <w:rPr>
                  <w:rFonts w:ascii="Cambria Math" w:hAnsi="Cambria Math"/>
                  <w:color w:val="222222"/>
                  <w:szCs w:val="21"/>
                  <w:shd w:val="clear" w:color="auto" w:fill="FFFFFF"/>
                  <w:lang w:val="es-AR"/>
                </w:rPr>
                <m:t>4</m:t>
              </m:r>
            </m:sub>
          </m:sSub>
        </m:oMath>
      </m:oMathPara>
    </w:p>
    <w:p w14:paraId="690B835A" w14:textId="04B7956E" w:rsidR="00990BF4" w:rsidRPr="002377C9" w:rsidRDefault="003902B6" w:rsidP="009648F6">
      <w:pPr>
        <w:spacing w:before="200" w:after="200" w:line="276" w:lineRule="auto"/>
        <w:jc w:val="left"/>
        <w:rPr>
          <w:color w:val="222222"/>
          <w:szCs w:val="21"/>
          <w:shd w:val="clear" w:color="auto" w:fill="FFFFFF"/>
          <w:lang w:val="es-AR"/>
        </w:rPr>
      </w:pPr>
      <m:oMathPara>
        <m:oMath>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D</m:t>
              </m:r>
            </m:e>
            <m:sub>
              <m:r>
                <w:rPr>
                  <w:rFonts w:ascii="Cambria Math" w:hAnsi="Cambria Math"/>
                  <w:color w:val="222222"/>
                  <w:szCs w:val="21"/>
                  <w:shd w:val="clear" w:color="auto" w:fill="FFFFFF"/>
                  <w:lang w:val="es-AR"/>
                </w:rPr>
                <m:t>5</m:t>
              </m:r>
            </m:sub>
          </m:sSub>
          <m:r>
            <w:rPr>
              <w:rFonts w:ascii="Cambria Math" w:hAnsi="Cambria Math"/>
              <w:color w:val="222222"/>
              <w:szCs w:val="21"/>
              <w:shd w:val="clear" w:color="auto" w:fill="FFFFFF"/>
              <w:lang w:val="es-AR"/>
            </w:rPr>
            <m:t>=%MarketShar</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e</m:t>
              </m:r>
            </m:e>
            <m:sub>
              <m:r>
                <w:rPr>
                  <w:rFonts w:ascii="Cambria Math" w:hAnsi="Cambria Math"/>
                  <w:color w:val="222222"/>
                  <w:szCs w:val="21"/>
                  <w:shd w:val="clear" w:color="auto" w:fill="FFFFFF"/>
                  <w:lang w:val="es-AR"/>
                </w:rPr>
                <m:t>5</m:t>
              </m:r>
            </m:sub>
          </m:sSub>
          <m:r>
            <w:rPr>
              <w:rFonts w:ascii="Cambria Math" w:hAnsi="Cambria Math"/>
              <w:color w:val="222222"/>
              <w:szCs w:val="21"/>
              <w:shd w:val="clear" w:color="auto" w:fill="FFFFFF"/>
              <w:lang w:val="es-AR"/>
            </w:rPr>
            <m:t xml:space="preserve">*D+ </m:t>
          </m:r>
          <m:sSub>
            <m:sSubPr>
              <m:ctrlPr>
                <w:rPr>
                  <w:rFonts w:ascii="Cambria Math" w:hAnsi="Cambria Math"/>
                  <w:i/>
                  <w:color w:val="222222"/>
                  <w:szCs w:val="21"/>
                  <w:shd w:val="clear" w:color="auto" w:fill="FFFFFF"/>
                  <w:lang w:val="es-AR"/>
                </w:rPr>
              </m:ctrlPr>
            </m:sSubPr>
            <m:e>
              <m:r>
                <w:rPr>
                  <w:rFonts w:ascii="Cambria Math" w:hAnsi="Cambria Math"/>
                  <w:color w:val="222222"/>
                  <w:szCs w:val="21"/>
                  <w:shd w:val="clear" w:color="auto" w:fill="FFFFFF"/>
                  <w:lang w:val="es-AR"/>
                </w:rPr>
                <m:t>∆</m:t>
              </m:r>
            </m:e>
            <m:sub>
              <m:r>
                <w:rPr>
                  <w:rFonts w:ascii="Cambria Math" w:hAnsi="Cambria Math"/>
                  <w:color w:val="222222"/>
                  <w:szCs w:val="21"/>
                  <w:shd w:val="clear" w:color="auto" w:fill="FFFFFF"/>
                  <w:lang w:val="es-AR"/>
                </w:rPr>
                <m:t>5</m:t>
              </m:r>
            </m:sub>
          </m:sSub>
        </m:oMath>
      </m:oMathPara>
    </w:p>
    <w:p w14:paraId="1A03A394" w14:textId="77777777" w:rsidR="00B371AA" w:rsidRDefault="00B371AA" w:rsidP="009648F6">
      <w:pPr>
        <w:spacing w:before="200" w:after="200"/>
        <w:jc w:val="left"/>
        <w:rPr>
          <w:rFonts w:cstheme="minorHAnsi"/>
          <w:szCs w:val="22"/>
        </w:rPr>
      </w:pPr>
    </w:p>
    <w:p w14:paraId="1A2CC8E6" w14:textId="59424802" w:rsidR="00685095" w:rsidRPr="006D4B4E" w:rsidRDefault="00F33D47" w:rsidP="009648F6">
      <w:pPr>
        <w:spacing w:before="200" w:after="200"/>
        <w:jc w:val="left"/>
        <w:rPr>
          <w:rFonts w:cstheme="minorHAnsi"/>
          <w:color w:val="222222"/>
          <w:szCs w:val="22"/>
          <w:shd w:val="clear" w:color="auto" w:fill="FFFFFF"/>
        </w:rPr>
      </w:pPr>
      <w:r>
        <w:rPr>
          <w:rFonts w:cstheme="minorHAnsi"/>
          <w:szCs w:val="22"/>
        </w:rPr>
        <w:t>Donde</w:t>
      </w:r>
      <w:r>
        <w:rPr>
          <w:rFonts w:cstheme="minorHAnsi"/>
          <w:szCs w:val="22"/>
        </w:rPr>
        <w:tab/>
      </w:r>
      <m:oMath>
        <m:sSub>
          <m:sSubPr>
            <m:ctrlPr>
              <w:rPr>
                <w:rFonts w:ascii="Cambria Math" w:hAnsi="Cambria Math" w:cstheme="minorHAnsi"/>
                <w:i/>
                <w:szCs w:val="22"/>
              </w:rPr>
            </m:ctrlPr>
          </m:sSubPr>
          <m:e>
            <m:r>
              <w:rPr>
                <w:rFonts w:ascii="Cambria Math" w:hAnsi="Cambria Math" w:cstheme="minorHAnsi"/>
                <w:szCs w:val="22"/>
              </w:rPr>
              <m:t>∆</m:t>
            </m:r>
          </m:e>
          <m:sub>
            <m:r>
              <w:rPr>
                <w:rFonts w:ascii="Cambria Math" w:hAnsi="Cambria Math" w:cstheme="minorHAnsi"/>
                <w:szCs w:val="22"/>
              </w:rPr>
              <m:t>1</m:t>
            </m:r>
          </m:sub>
        </m:sSub>
      </m:oMath>
      <w:r w:rsidR="006C6318" w:rsidRPr="006D4B4E">
        <w:rPr>
          <w:rFonts w:cstheme="minorHAnsi"/>
          <w:szCs w:val="22"/>
        </w:rPr>
        <w:t xml:space="preserve"> </w:t>
      </w:r>
      <w:r w:rsidR="00A60477" w:rsidRPr="006D4B4E">
        <w:rPr>
          <w:rFonts w:cstheme="minorHAnsi"/>
          <w:color w:val="222222"/>
          <w:szCs w:val="22"/>
          <w:shd w:val="clear" w:color="auto" w:fill="FFFFFF"/>
        </w:rPr>
        <w:t>~ Triangular (a</w:t>
      </w:r>
      <w:r w:rsidR="0034608A" w:rsidRPr="006D4B4E">
        <w:rPr>
          <w:rFonts w:cstheme="minorHAnsi"/>
          <w:color w:val="222222"/>
          <w:szCs w:val="22"/>
          <w:shd w:val="clear" w:color="auto" w:fill="FFFFFF"/>
        </w:rPr>
        <w:t>, b, c</w:t>
      </w:r>
      <w:r w:rsidR="00A60477" w:rsidRPr="006D4B4E">
        <w:rPr>
          <w:rFonts w:cstheme="minorHAnsi"/>
          <w:color w:val="222222"/>
          <w:szCs w:val="22"/>
          <w:shd w:val="clear" w:color="auto" w:fill="FFFFFF"/>
        </w:rPr>
        <w:t>) con a=min=</w:t>
      </w:r>
      <w:r w:rsidR="00F06C0F">
        <w:rPr>
          <w:rFonts w:cstheme="minorHAnsi"/>
          <w:color w:val="222222"/>
          <w:szCs w:val="22"/>
          <w:shd w:val="clear" w:color="auto" w:fill="FFFFFF"/>
        </w:rPr>
        <w:t>-</w:t>
      </w:r>
      <w:r w:rsidR="005B4E0A">
        <w:rPr>
          <w:rFonts w:cstheme="minorHAnsi"/>
          <w:color w:val="222222"/>
          <w:szCs w:val="22"/>
          <w:shd w:val="clear" w:color="auto" w:fill="FFFFFF"/>
        </w:rPr>
        <w:t>150</w:t>
      </w:r>
      <w:r w:rsidR="0008757F">
        <w:rPr>
          <w:rFonts w:cstheme="minorHAnsi"/>
          <w:color w:val="222222"/>
          <w:szCs w:val="22"/>
          <w:shd w:val="clear" w:color="auto" w:fill="FFFFFF"/>
        </w:rPr>
        <w:t>,</w:t>
      </w:r>
      <w:r w:rsidR="000F1C73">
        <w:rPr>
          <w:rFonts w:cstheme="minorHAnsi"/>
          <w:color w:val="222222"/>
          <w:szCs w:val="22"/>
          <w:shd w:val="clear" w:color="auto" w:fill="FFFFFF"/>
        </w:rPr>
        <w:t xml:space="preserve"> </w:t>
      </w:r>
      <w:r w:rsidR="00A60477" w:rsidRPr="006D4B4E">
        <w:rPr>
          <w:rFonts w:cstheme="minorHAnsi"/>
          <w:color w:val="222222"/>
          <w:szCs w:val="22"/>
          <w:shd w:val="clear" w:color="auto" w:fill="FFFFFF"/>
        </w:rPr>
        <w:t>b=moda=</w:t>
      </w:r>
      <w:r w:rsidR="005B4E0A">
        <w:rPr>
          <w:rFonts w:cstheme="minorHAnsi"/>
          <w:color w:val="222222"/>
          <w:szCs w:val="22"/>
          <w:shd w:val="clear" w:color="auto" w:fill="FFFFFF"/>
        </w:rPr>
        <w:t>0</w:t>
      </w:r>
      <w:r w:rsidR="0008757F">
        <w:rPr>
          <w:rFonts w:cstheme="minorHAnsi"/>
          <w:color w:val="222222"/>
          <w:szCs w:val="22"/>
          <w:shd w:val="clear" w:color="auto" w:fill="FFFFFF"/>
        </w:rPr>
        <w:t>,</w:t>
      </w:r>
      <w:r w:rsidR="00A60477" w:rsidRPr="006D4B4E">
        <w:rPr>
          <w:rFonts w:cstheme="minorHAnsi"/>
          <w:color w:val="222222"/>
          <w:szCs w:val="22"/>
          <w:shd w:val="clear" w:color="auto" w:fill="FFFFFF"/>
        </w:rPr>
        <w:t xml:space="preserve"> c=</w:t>
      </w:r>
      <w:r w:rsidR="0034608A" w:rsidRPr="006D4B4E">
        <w:rPr>
          <w:rFonts w:cstheme="minorHAnsi"/>
          <w:color w:val="222222"/>
          <w:szCs w:val="22"/>
          <w:shd w:val="clear" w:color="auto" w:fill="FFFFFF"/>
        </w:rPr>
        <w:t>Max</w:t>
      </w:r>
      <w:r w:rsidR="00A60477" w:rsidRPr="006D4B4E">
        <w:rPr>
          <w:rFonts w:cstheme="minorHAnsi"/>
          <w:color w:val="222222"/>
          <w:szCs w:val="22"/>
          <w:shd w:val="clear" w:color="auto" w:fill="FFFFFF"/>
        </w:rPr>
        <w:t>=</w:t>
      </w:r>
      <w:r w:rsidR="005B4E0A">
        <w:rPr>
          <w:rFonts w:cstheme="minorHAnsi"/>
          <w:color w:val="222222"/>
          <w:szCs w:val="22"/>
          <w:shd w:val="clear" w:color="auto" w:fill="FFFFFF"/>
        </w:rPr>
        <w:t>75</w:t>
      </w:r>
    </w:p>
    <w:p w14:paraId="4323E311" w14:textId="2337EEE1" w:rsidR="00A60477" w:rsidRPr="006D4B4E" w:rsidRDefault="003902B6" w:rsidP="009648F6">
      <w:pPr>
        <w:spacing w:before="200" w:after="200"/>
        <w:ind w:firstLine="708"/>
        <w:jc w:val="left"/>
        <w:rPr>
          <w:rFonts w:cstheme="minorHAnsi"/>
          <w:szCs w:val="22"/>
        </w:rPr>
      </w:pPr>
      <m:oMath>
        <m:sSub>
          <m:sSubPr>
            <m:ctrlPr>
              <w:rPr>
                <w:rFonts w:ascii="Cambria Math" w:hAnsi="Cambria Math" w:cstheme="minorHAnsi"/>
                <w:i/>
                <w:szCs w:val="22"/>
              </w:rPr>
            </m:ctrlPr>
          </m:sSubPr>
          <m:e>
            <m:r>
              <w:rPr>
                <w:rFonts w:ascii="Cambria Math" w:hAnsi="Cambria Math" w:cstheme="minorHAnsi"/>
                <w:szCs w:val="22"/>
              </w:rPr>
              <m:t>∆</m:t>
            </m:r>
          </m:e>
          <m:sub>
            <m:r>
              <w:rPr>
                <w:rFonts w:ascii="Cambria Math" w:hAnsi="Cambria Math" w:cstheme="minorHAnsi"/>
                <w:szCs w:val="22"/>
              </w:rPr>
              <m:t>2</m:t>
            </m:r>
          </m:sub>
        </m:sSub>
      </m:oMath>
      <w:r w:rsidR="00A60477" w:rsidRPr="006D4B4E">
        <w:rPr>
          <w:rFonts w:cstheme="minorHAnsi"/>
          <w:szCs w:val="22"/>
        </w:rPr>
        <w:t xml:space="preserve"> ~ Triangular (a</w:t>
      </w:r>
      <w:r w:rsidR="0034608A" w:rsidRPr="006D4B4E">
        <w:rPr>
          <w:rFonts w:cstheme="minorHAnsi"/>
          <w:szCs w:val="22"/>
        </w:rPr>
        <w:t>, b, c</w:t>
      </w:r>
      <w:r w:rsidR="00A60477" w:rsidRPr="006D4B4E">
        <w:rPr>
          <w:rFonts w:cstheme="minorHAnsi"/>
          <w:szCs w:val="22"/>
        </w:rPr>
        <w:t>) con a=min=</w:t>
      </w:r>
      <w:r w:rsidR="005B4E0A">
        <w:rPr>
          <w:rFonts w:cstheme="minorHAnsi"/>
          <w:szCs w:val="22"/>
        </w:rPr>
        <w:t>-250</w:t>
      </w:r>
      <w:r w:rsidR="0008757F">
        <w:rPr>
          <w:rFonts w:cstheme="minorHAnsi"/>
          <w:szCs w:val="22"/>
        </w:rPr>
        <w:t>,</w:t>
      </w:r>
      <w:r w:rsidR="00A60477" w:rsidRPr="006D4B4E">
        <w:rPr>
          <w:rFonts w:cstheme="minorHAnsi"/>
          <w:szCs w:val="22"/>
        </w:rPr>
        <w:t xml:space="preserve"> b=moda=</w:t>
      </w:r>
      <w:r w:rsidR="005B4E0A">
        <w:rPr>
          <w:rFonts w:cstheme="minorHAnsi"/>
          <w:szCs w:val="22"/>
        </w:rPr>
        <w:t>0</w:t>
      </w:r>
      <w:r w:rsidR="0008757F">
        <w:rPr>
          <w:rFonts w:cstheme="minorHAnsi"/>
          <w:szCs w:val="22"/>
        </w:rPr>
        <w:t>,</w:t>
      </w:r>
      <w:r w:rsidR="00A60477" w:rsidRPr="006D4B4E">
        <w:rPr>
          <w:rFonts w:cstheme="minorHAnsi"/>
          <w:szCs w:val="22"/>
        </w:rPr>
        <w:t xml:space="preserve"> c=</w:t>
      </w:r>
      <w:r w:rsidR="0034608A" w:rsidRPr="006D4B4E">
        <w:rPr>
          <w:rFonts w:cstheme="minorHAnsi"/>
          <w:szCs w:val="22"/>
        </w:rPr>
        <w:t>Max</w:t>
      </w:r>
      <w:r w:rsidR="00A60477" w:rsidRPr="006D4B4E">
        <w:rPr>
          <w:rFonts w:cstheme="minorHAnsi"/>
          <w:szCs w:val="22"/>
        </w:rPr>
        <w:t>=</w:t>
      </w:r>
      <w:r w:rsidR="005B4E0A">
        <w:rPr>
          <w:rFonts w:cstheme="minorHAnsi"/>
          <w:szCs w:val="22"/>
        </w:rPr>
        <w:t>150</w:t>
      </w:r>
    </w:p>
    <w:p w14:paraId="52CACFE7" w14:textId="63CCBD22" w:rsidR="00A60477" w:rsidRPr="006D4B4E" w:rsidRDefault="003902B6" w:rsidP="009648F6">
      <w:pPr>
        <w:spacing w:before="200" w:after="200"/>
        <w:ind w:firstLine="708"/>
        <w:jc w:val="left"/>
        <w:rPr>
          <w:rFonts w:cstheme="minorHAnsi"/>
          <w:szCs w:val="22"/>
        </w:rPr>
      </w:pPr>
      <m:oMath>
        <m:sSub>
          <m:sSubPr>
            <m:ctrlPr>
              <w:rPr>
                <w:rFonts w:ascii="Cambria Math" w:hAnsi="Cambria Math" w:cstheme="minorHAnsi"/>
                <w:i/>
                <w:szCs w:val="22"/>
              </w:rPr>
            </m:ctrlPr>
          </m:sSubPr>
          <m:e>
            <m:r>
              <w:rPr>
                <w:rFonts w:ascii="Cambria Math" w:hAnsi="Cambria Math" w:cstheme="minorHAnsi"/>
                <w:szCs w:val="22"/>
              </w:rPr>
              <m:t>∆</m:t>
            </m:r>
          </m:e>
          <m:sub>
            <m:r>
              <w:rPr>
                <w:rFonts w:ascii="Cambria Math" w:hAnsi="Cambria Math" w:cstheme="minorHAnsi"/>
                <w:szCs w:val="22"/>
              </w:rPr>
              <m:t>3</m:t>
            </m:r>
          </m:sub>
        </m:sSub>
      </m:oMath>
      <w:r w:rsidR="00A60477" w:rsidRPr="006D4B4E">
        <w:rPr>
          <w:rFonts w:cstheme="minorHAnsi"/>
          <w:szCs w:val="22"/>
        </w:rPr>
        <w:t xml:space="preserve"> ~ Triangular (a</w:t>
      </w:r>
      <w:r w:rsidR="0034608A" w:rsidRPr="006D4B4E">
        <w:rPr>
          <w:rFonts w:cstheme="minorHAnsi"/>
          <w:szCs w:val="22"/>
        </w:rPr>
        <w:t>, b, c</w:t>
      </w:r>
      <w:r w:rsidR="005B4E0A">
        <w:rPr>
          <w:rFonts w:cstheme="minorHAnsi"/>
          <w:szCs w:val="22"/>
        </w:rPr>
        <w:t>) con a=min=-100</w:t>
      </w:r>
      <w:r w:rsidR="0008757F">
        <w:rPr>
          <w:rFonts w:cstheme="minorHAnsi"/>
          <w:szCs w:val="22"/>
        </w:rPr>
        <w:t>, b=moda=0,</w:t>
      </w:r>
      <w:r w:rsidR="00A60477" w:rsidRPr="006D4B4E">
        <w:rPr>
          <w:rFonts w:cstheme="minorHAnsi"/>
          <w:szCs w:val="22"/>
        </w:rPr>
        <w:t xml:space="preserve"> c=</w:t>
      </w:r>
      <w:r w:rsidR="0034608A" w:rsidRPr="006D4B4E">
        <w:rPr>
          <w:rFonts w:cstheme="minorHAnsi"/>
          <w:szCs w:val="22"/>
        </w:rPr>
        <w:t>Max</w:t>
      </w:r>
      <w:r w:rsidR="00A60477" w:rsidRPr="006D4B4E">
        <w:rPr>
          <w:rFonts w:cstheme="minorHAnsi"/>
          <w:szCs w:val="22"/>
        </w:rPr>
        <w:t>=</w:t>
      </w:r>
      <w:r w:rsidR="005B4E0A">
        <w:rPr>
          <w:rFonts w:cstheme="minorHAnsi"/>
          <w:szCs w:val="22"/>
        </w:rPr>
        <w:t>50</w:t>
      </w:r>
    </w:p>
    <w:p w14:paraId="4996AAC2" w14:textId="215E3202" w:rsidR="00A60477" w:rsidRPr="006D4B4E" w:rsidRDefault="003902B6" w:rsidP="009648F6">
      <w:pPr>
        <w:spacing w:before="200" w:after="200"/>
        <w:ind w:firstLine="708"/>
        <w:jc w:val="left"/>
        <w:rPr>
          <w:rFonts w:cstheme="minorHAnsi"/>
          <w:szCs w:val="22"/>
        </w:rPr>
      </w:pPr>
      <m:oMath>
        <m:sSub>
          <m:sSubPr>
            <m:ctrlPr>
              <w:rPr>
                <w:rFonts w:ascii="Cambria Math" w:hAnsi="Cambria Math" w:cstheme="minorHAnsi"/>
                <w:i/>
                <w:szCs w:val="22"/>
              </w:rPr>
            </m:ctrlPr>
          </m:sSubPr>
          <m:e>
            <m:r>
              <w:rPr>
                <w:rFonts w:ascii="Cambria Math" w:hAnsi="Cambria Math" w:cstheme="minorHAnsi"/>
                <w:szCs w:val="22"/>
              </w:rPr>
              <m:t>∆</m:t>
            </m:r>
          </m:e>
          <m:sub>
            <m:r>
              <w:rPr>
                <w:rFonts w:ascii="Cambria Math" w:hAnsi="Cambria Math" w:cstheme="minorHAnsi"/>
                <w:szCs w:val="22"/>
              </w:rPr>
              <m:t>4</m:t>
            </m:r>
          </m:sub>
        </m:sSub>
      </m:oMath>
      <w:r w:rsidR="00A60477" w:rsidRPr="006D4B4E">
        <w:rPr>
          <w:rFonts w:cstheme="minorHAnsi"/>
          <w:szCs w:val="22"/>
        </w:rPr>
        <w:t xml:space="preserve"> ~ Triangular (a</w:t>
      </w:r>
      <w:r w:rsidR="0034608A" w:rsidRPr="006D4B4E">
        <w:rPr>
          <w:rFonts w:cstheme="minorHAnsi"/>
          <w:szCs w:val="22"/>
        </w:rPr>
        <w:t>, b, c</w:t>
      </w:r>
      <w:r w:rsidR="005B4E0A">
        <w:rPr>
          <w:rFonts w:cstheme="minorHAnsi"/>
          <w:szCs w:val="22"/>
        </w:rPr>
        <w:t>) con a=min=-300</w:t>
      </w:r>
      <w:r w:rsidR="0008757F">
        <w:rPr>
          <w:rFonts w:cstheme="minorHAnsi"/>
          <w:szCs w:val="22"/>
        </w:rPr>
        <w:t>, b=moda=0,</w:t>
      </w:r>
      <w:r w:rsidR="00A60477" w:rsidRPr="006D4B4E">
        <w:rPr>
          <w:rFonts w:cstheme="minorHAnsi"/>
          <w:szCs w:val="22"/>
        </w:rPr>
        <w:t xml:space="preserve"> c=</w:t>
      </w:r>
      <w:r w:rsidR="0034608A" w:rsidRPr="006D4B4E">
        <w:rPr>
          <w:rFonts w:cstheme="minorHAnsi"/>
          <w:szCs w:val="22"/>
        </w:rPr>
        <w:t>Max</w:t>
      </w:r>
      <w:r w:rsidR="00A60477" w:rsidRPr="006D4B4E">
        <w:rPr>
          <w:rFonts w:cstheme="minorHAnsi"/>
          <w:szCs w:val="22"/>
        </w:rPr>
        <w:t>=</w:t>
      </w:r>
      <w:r w:rsidR="005B4E0A">
        <w:rPr>
          <w:rFonts w:cstheme="minorHAnsi"/>
          <w:szCs w:val="22"/>
        </w:rPr>
        <w:t>150</w:t>
      </w:r>
    </w:p>
    <w:p w14:paraId="3C49C515" w14:textId="6A5DBFCC" w:rsidR="00A60477" w:rsidRPr="009648F6" w:rsidRDefault="003902B6" w:rsidP="009648F6">
      <w:pPr>
        <w:spacing w:before="200" w:after="200"/>
        <w:ind w:firstLine="708"/>
        <w:jc w:val="left"/>
        <w:rPr>
          <w:rFonts w:cstheme="minorHAnsi"/>
          <w:szCs w:val="22"/>
        </w:rPr>
      </w:pPr>
      <m:oMath>
        <m:sSub>
          <m:sSubPr>
            <m:ctrlPr>
              <w:rPr>
                <w:rFonts w:ascii="Cambria Math" w:hAnsi="Cambria Math" w:cstheme="minorHAnsi"/>
                <w:i/>
                <w:szCs w:val="22"/>
              </w:rPr>
            </m:ctrlPr>
          </m:sSubPr>
          <m:e>
            <m:r>
              <w:rPr>
                <w:rFonts w:ascii="Cambria Math" w:hAnsi="Cambria Math" w:cstheme="minorHAnsi"/>
                <w:szCs w:val="22"/>
              </w:rPr>
              <m:t>∆</m:t>
            </m:r>
          </m:e>
          <m:sub>
            <m:r>
              <w:rPr>
                <w:rFonts w:ascii="Cambria Math" w:hAnsi="Cambria Math" w:cstheme="minorHAnsi"/>
                <w:szCs w:val="22"/>
              </w:rPr>
              <m:t>5</m:t>
            </m:r>
          </m:sub>
        </m:sSub>
      </m:oMath>
      <w:r w:rsidR="00A60477" w:rsidRPr="006D4B4E">
        <w:rPr>
          <w:rFonts w:cstheme="minorHAnsi"/>
          <w:szCs w:val="22"/>
        </w:rPr>
        <w:t xml:space="preserve"> ~ Triangular (a</w:t>
      </w:r>
      <w:r w:rsidR="0034608A" w:rsidRPr="006D4B4E">
        <w:rPr>
          <w:rFonts w:cstheme="minorHAnsi"/>
          <w:szCs w:val="22"/>
        </w:rPr>
        <w:t>, b, c</w:t>
      </w:r>
      <w:r w:rsidR="005B4E0A">
        <w:rPr>
          <w:rFonts w:cstheme="minorHAnsi"/>
          <w:szCs w:val="22"/>
        </w:rPr>
        <w:t>) con a=min=-200</w:t>
      </w:r>
      <w:r w:rsidR="0008757F">
        <w:rPr>
          <w:rFonts w:cstheme="minorHAnsi"/>
          <w:szCs w:val="22"/>
        </w:rPr>
        <w:t xml:space="preserve">, b=moda=0, </w:t>
      </w:r>
      <w:r w:rsidR="00A60477" w:rsidRPr="006D4B4E">
        <w:rPr>
          <w:rFonts w:cstheme="minorHAnsi"/>
          <w:szCs w:val="22"/>
        </w:rPr>
        <w:t>c=</w:t>
      </w:r>
      <w:r w:rsidR="0034608A" w:rsidRPr="006D4B4E">
        <w:rPr>
          <w:rFonts w:cstheme="minorHAnsi"/>
          <w:szCs w:val="22"/>
        </w:rPr>
        <w:t>Max</w:t>
      </w:r>
      <w:r w:rsidR="005B4E0A">
        <w:rPr>
          <w:rFonts w:cstheme="minorHAnsi"/>
          <w:szCs w:val="22"/>
        </w:rPr>
        <w:t>=150</w:t>
      </w:r>
    </w:p>
    <w:p w14:paraId="605C1472" w14:textId="77777777" w:rsidR="009648F6" w:rsidRDefault="00F061A4" w:rsidP="009648F6">
      <w:pPr>
        <w:spacing w:before="200" w:after="200"/>
        <w:jc w:val="left"/>
      </w:pPr>
      <w:r>
        <w:t xml:space="preserve">Asimismo, la demanda global </w:t>
      </w:r>
      <w:r w:rsidR="00C326F5">
        <w:t xml:space="preserve">(D) </w:t>
      </w:r>
      <w:r>
        <w:t>es también generada aleatoriamente</w:t>
      </w:r>
      <w:r w:rsidR="009648F6">
        <w:t>.</w:t>
      </w:r>
    </w:p>
    <w:p w14:paraId="751A829A" w14:textId="2B17709B" w:rsidR="00685095" w:rsidRDefault="00F061A4" w:rsidP="00312C76">
      <w:pPr>
        <w:spacing w:before="200" w:after="200"/>
      </w:pPr>
      <w:r>
        <w:t xml:space="preserve">La misma se concibe mediante la suma de dos funciones. Una senoidal </w:t>
      </w:r>
      <w:r w:rsidR="003B4DD4">
        <w:t xml:space="preserve">(estacionalidad) </w:t>
      </w:r>
      <w:r>
        <w:t>y otra lineal</w:t>
      </w:r>
      <w:r w:rsidR="003B4DD4">
        <w:t xml:space="preserve"> (tendencia).</w:t>
      </w:r>
      <w:r w:rsidR="00312C76">
        <w:t xml:space="preserve"> </w:t>
      </w:r>
      <w:r>
        <w:t>Se est</w:t>
      </w:r>
      <w:r w:rsidR="00595A95">
        <w:t>ipula la frecuencia de la funció</w:t>
      </w:r>
      <w:r>
        <w:t>n senoidal para que a lo largo de un año, s</w:t>
      </w:r>
      <w:r w:rsidR="00312C76">
        <w:t xml:space="preserve">e desarrolle un ciclo completo. </w:t>
      </w:r>
      <w:r>
        <w:t>El factor de crecimiento se</w:t>
      </w:r>
      <w:r w:rsidR="00947B43">
        <w:t xml:space="preserve"> corresponde a una unidad</w:t>
      </w:r>
      <w:r w:rsidR="00595A95">
        <w:t xml:space="preserve"> por dí</w:t>
      </w:r>
      <w:r>
        <w:t>a transcurrido, generando un aumento sostenido a lo largo de toda la simula</w:t>
      </w:r>
      <w:r w:rsidR="00312C76">
        <w:t xml:space="preserve">ción. </w:t>
      </w:r>
      <w:r w:rsidR="00595A95">
        <w:t>Finalmente, a dicha funció</w:t>
      </w:r>
      <w:r>
        <w:t>n obtenida, se le introduce un ruido gaussiano, con efecto de aproximar a una situación real la demanda global generada.</w:t>
      </w:r>
    </w:p>
    <w:p w14:paraId="5817E4D8" w14:textId="1D647288" w:rsidR="00D34B13" w:rsidRDefault="00D34B13" w:rsidP="009648F6">
      <w:pPr>
        <w:spacing w:before="200" w:after="200"/>
        <w:jc w:val="left"/>
      </w:pPr>
      <m:oMathPara>
        <m:oMath>
          <m:r>
            <w:rPr>
              <w:rFonts w:ascii="Cambria Math" w:hAnsi="Cambria Math"/>
            </w:rPr>
            <m:t>Demanda Global= 1000*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π</m:t>
                      </m:r>
                    </m:num>
                    <m:den>
                      <m:r>
                        <w:rPr>
                          <w:rFonts w:ascii="Cambria Math" w:hAnsi="Cambria Math"/>
                        </w:rPr>
                        <m:t>120</m:t>
                      </m:r>
                    </m:den>
                  </m:f>
                </m:e>
              </m:d>
            </m:e>
          </m:func>
          <m:r>
            <w:rPr>
              <w:rFonts w:ascii="Cambria Math" w:hAnsi="Cambria Math"/>
            </w:rPr>
            <m:t>+10000+t+N(0,500)</m:t>
          </m:r>
        </m:oMath>
      </m:oMathPara>
    </w:p>
    <w:p w14:paraId="15115532" w14:textId="77777777" w:rsidR="00DF71CE" w:rsidRDefault="00DF71CE" w:rsidP="006944CD">
      <w:pPr>
        <w:pStyle w:val="Ttulo2"/>
      </w:pPr>
      <w:bookmarkStart w:id="10" w:name="_Toc233232168"/>
      <w:r>
        <w:t>Resumen</w:t>
      </w:r>
      <w:r w:rsidR="00685095">
        <w:t>.</w:t>
      </w:r>
      <w:bookmarkEnd w:id="10"/>
    </w:p>
    <w:p w14:paraId="2289DD18" w14:textId="77777777" w:rsidR="00E12CB3" w:rsidRDefault="00E12CB3" w:rsidP="006944CD">
      <w:pPr>
        <w:jc w:val="left"/>
      </w:pPr>
      <w:r>
        <w:t xml:space="preserve"> </w:t>
      </w:r>
    </w:p>
    <w:p w14:paraId="54FE0D65" w14:textId="5F9CEF01" w:rsidR="00A60477" w:rsidRDefault="00A60477" w:rsidP="006944CD">
      <w:pPr>
        <w:jc w:val="left"/>
      </w:pPr>
    </w:p>
    <w:p w14:paraId="2640E1BD" w14:textId="77777777" w:rsidR="00C353E9" w:rsidRDefault="00C353E9">
      <w:pPr>
        <w:spacing w:after="200" w:line="276" w:lineRule="auto"/>
      </w:pPr>
    </w:p>
    <w:p w14:paraId="2220DC8A" w14:textId="77777777" w:rsidR="00C353E9" w:rsidRDefault="00C353E9">
      <w:pPr>
        <w:spacing w:after="200" w:line="276" w:lineRule="auto"/>
      </w:pPr>
    </w:p>
    <w:p w14:paraId="61B95B8B" w14:textId="77777777" w:rsidR="00C353E9" w:rsidRDefault="00C353E9">
      <w:pPr>
        <w:spacing w:after="200" w:line="276" w:lineRule="auto"/>
      </w:pPr>
    </w:p>
    <w:p w14:paraId="1EF9D34B" w14:textId="77777777" w:rsidR="00C353E9" w:rsidRDefault="00C353E9">
      <w:pPr>
        <w:spacing w:after="200" w:line="276" w:lineRule="auto"/>
      </w:pPr>
    </w:p>
    <w:p w14:paraId="712B9805" w14:textId="77777777" w:rsidR="00C353E9" w:rsidRDefault="00C353E9">
      <w:pPr>
        <w:spacing w:after="200" w:line="276" w:lineRule="auto"/>
      </w:pPr>
    </w:p>
    <w:p w14:paraId="3073E55D" w14:textId="77777777" w:rsidR="00C353E9" w:rsidRDefault="00C353E9">
      <w:pPr>
        <w:spacing w:after="200" w:line="276" w:lineRule="auto"/>
      </w:pPr>
    </w:p>
    <w:p w14:paraId="6932E9D7" w14:textId="77777777" w:rsidR="00C353E9" w:rsidRDefault="00C353E9">
      <w:pPr>
        <w:spacing w:after="200" w:line="276" w:lineRule="auto"/>
      </w:pPr>
    </w:p>
    <w:p w14:paraId="3154B84E" w14:textId="09001837" w:rsidR="00C353E9" w:rsidRDefault="00C353E9">
      <w:pPr>
        <w:spacing w:after="200" w:line="276" w:lineRule="auto"/>
      </w:pPr>
      <w:r>
        <w:br w:type="page"/>
      </w:r>
    </w:p>
    <w:tbl>
      <w:tblPr>
        <w:tblStyle w:val="Tablaconcuadrcula"/>
        <w:tblW w:w="0" w:type="auto"/>
        <w:jc w:val="center"/>
        <w:tblLayout w:type="fixed"/>
        <w:tblLook w:val="04A0" w:firstRow="1" w:lastRow="0" w:firstColumn="1" w:lastColumn="0" w:noHBand="0" w:noVBand="1"/>
      </w:tblPr>
      <w:tblGrid>
        <w:gridCol w:w="785"/>
        <w:gridCol w:w="575"/>
        <w:gridCol w:w="575"/>
        <w:gridCol w:w="583"/>
        <w:gridCol w:w="709"/>
        <w:gridCol w:w="1116"/>
        <w:gridCol w:w="502"/>
        <w:gridCol w:w="567"/>
        <w:gridCol w:w="567"/>
        <w:gridCol w:w="567"/>
        <w:gridCol w:w="567"/>
      </w:tblGrid>
      <w:tr w:rsidR="001D7B23" w:rsidRPr="008D555C" w14:paraId="2803AF01" w14:textId="77777777" w:rsidTr="0061015F">
        <w:trPr>
          <w:cantSplit/>
          <w:trHeight w:val="1253"/>
          <w:jc w:val="center"/>
        </w:trPr>
        <w:tc>
          <w:tcPr>
            <w:tcW w:w="785" w:type="dxa"/>
            <w:shd w:val="clear" w:color="auto" w:fill="D9D9D9"/>
            <w:textDirection w:val="btLr"/>
            <w:vAlign w:val="center"/>
          </w:tcPr>
          <w:p w14:paraId="68CA373D" w14:textId="0642D9D4" w:rsidR="00C353E9" w:rsidRPr="008272FA" w:rsidRDefault="00B21A22" w:rsidP="00A50423">
            <w:pPr>
              <w:ind w:left="113" w:right="113"/>
              <w:jc w:val="center"/>
              <w:rPr>
                <w:b/>
                <w:sz w:val="20"/>
                <w:szCs w:val="20"/>
              </w:rPr>
            </w:pPr>
            <w:r w:rsidRPr="008272FA">
              <w:rPr>
                <w:b/>
                <w:sz w:val="20"/>
                <w:szCs w:val="20"/>
              </w:rPr>
              <w:lastRenderedPageBreak/>
              <w:t>Prov</w:t>
            </w:r>
            <w:r w:rsidR="00C353E9" w:rsidRPr="008272FA">
              <w:rPr>
                <w:b/>
                <w:sz w:val="20"/>
                <w:szCs w:val="20"/>
              </w:rPr>
              <w:t>2</w:t>
            </w:r>
          </w:p>
        </w:tc>
        <w:tc>
          <w:tcPr>
            <w:tcW w:w="575" w:type="dxa"/>
            <w:textDirection w:val="btLr"/>
            <w:vAlign w:val="center"/>
          </w:tcPr>
          <w:p w14:paraId="30B6097C" w14:textId="6288D4A5" w:rsidR="00C353E9" w:rsidRPr="008272FA" w:rsidRDefault="008D555C" w:rsidP="00250146">
            <w:pPr>
              <w:ind w:left="113" w:right="113"/>
              <w:jc w:val="center"/>
              <w:rPr>
                <w:sz w:val="20"/>
                <w:szCs w:val="20"/>
              </w:rPr>
            </w:pPr>
            <w:r w:rsidRPr="008272FA">
              <w:rPr>
                <w:sz w:val="20"/>
                <w:szCs w:val="20"/>
              </w:rPr>
              <w:t>CP</w:t>
            </w:r>
          </w:p>
        </w:tc>
        <w:tc>
          <w:tcPr>
            <w:tcW w:w="575" w:type="dxa"/>
            <w:textDirection w:val="btLr"/>
            <w:vAlign w:val="center"/>
          </w:tcPr>
          <w:p w14:paraId="5296AA38" w14:textId="072104BB"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83" w:type="dxa"/>
            <w:textDirection w:val="btLr"/>
            <w:vAlign w:val="center"/>
          </w:tcPr>
          <w:p w14:paraId="790D0DD1" w14:textId="73526207"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709" w:type="dxa"/>
            <w:textDirection w:val="btLr"/>
            <w:vAlign w:val="center"/>
          </w:tcPr>
          <w:p w14:paraId="360DB95A" w14:textId="1D49D37F" w:rsidR="00B26EF9" w:rsidRPr="008272FA" w:rsidRDefault="00B55AA2"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9=Tau</w:t>
            </w:r>
          </w:p>
          <w:p w14:paraId="0FCE4F90" w14:textId="33473131" w:rsidR="00B26EF9" w:rsidRPr="008272FA" w:rsidRDefault="008B5DE0"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5=Fabricació</w:t>
            </w:r>
            <w:r w:rsidR="00B26EF9" w:rsidRPr="008272FA">
              <w:rPr>
                <w:rFonts w:eastAsia="Times New Roman" w:cs="Times New Roman"/>
                <w:color w:val="000000"/>
                <w:sz w:val="20"/>
                <w:szCs w:val="20"/>
                <w:lang w:val="en-US" w:eastAsia="es-ES"/>
              </w:rPr>
              <w:t>n</w:t>
            </w:r>
          </w:p>
          <w:p w14:paraId="04D80536" w14:textId="77777777" w:rsidR="00C353E9" w:rsidRPr="008272FA" w:rsidRDefault="00C353E9" w:rsidP="00250146">
            <w:pPr>
              <w:ind w:left="113" w:right="113"/>
              <w:jc w:val="center"/>
              <w:rPr>
                <w:sz w:val="20"/>
                <w:szCs w:val="20"/>
              </w:rPr>
            </w:pPr>
          </w:p>
        </w:tc>
        <w:tc>
          <w:tcPr>
            <w:tcW w:w="1116" w:type="dxa"/>
            <w:textDirection w:val="btLr"/>
            <w:vAlign w:val="center"/>
          </w:tcPr>
          <w:p w14:paraId="6E4CACE0" w14:textId="0ABFF5B9"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02" w:type="dxa"/>
            <w:textDirection w:val="btLr"/>
            <w:vAlign w:val="center"/>
          </w:tcPr>
          <w:p w14:paraId="0E90F96D" w14:textId="30DB5624" w:rsidR="00C353E9" w:rsidRPr="008272FA" w:rsidRDefault="008B5DE0" w:rsidP="00250146">
            <w:pPr>
              <w:ind w:left="113" w:right="113"/>
              <w:jc w:val="center"/>
              <w:rPr>
                <w:sz w:val="20"/>
                <w:szCs w:val="20"/>
              </w:rPr>
            </w:pPr>
            <w:r w:rsidRPr="008272FA">
              <w:rPr>
                <w:sz w:val="20"/>
                <w:szCs w:val="20"/>
              </w:rPr>
              <w:t>53.35</w:t>
            </w:r>
          </w:p>
        </w:tc>
        <w:tc>
          <w:tcPr>
            <w:tcW w:w="567" w:type="dxa"/>
            <w:textDirection w:val="btLr"/>
            <w:vAlign w:val="center"/>
          </w:tcPr>
          <w:p w14:paraId="6ABD7B60" w14:textId="31674B16"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extDirection w:val="btLr"/>
            <w:vAlign w:val="center"/>
          </w:tcPr>
          <w:p w14:paraId="0232F53C" w14:textId="72C889D1"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extDirection w:val="btLr"/>
            <w:vAlign w:val="center"/>
          </w:tcPr>
          <w:p w14:paraId="77F6ACBA" w14:textId="36146117"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extDirection w:val="btLr"/>
            <w:vAlign w:val="center"/>
          </w:tcPr>
          <w:p w14:paraId="4D4D42AC" w14:textId="15EC5F06" w:rsidR="00C353E9" w:rsidRPr="008272FA" w:rsidRDefault="00EB6A46" w:rsidP="00250146">
            <w:pPr>
              <w:ind w:left="113" w:right="113"/>
              <w:jc w:val="center"/>
              <w:rPr>
                <w:sz w:val="20"/>
                <w:szCs w:val="20"/>
              </w:rPr>
            </w:pPr>
            <w:r w:rsidRPr="008272FA">
              <w:rPr>
                <w:sz w:val="20"/>
                <w:szCs w:val="20"/>
              </w:rPr>
              <w:t>5 días</w:t>
            </w:r>
          </w:p>
        </w:tc>
      </w:tr>
      <w:tr w:rsidR="001D7B23" w:rsidRPr="008D555C" w14:paraId="48666FDC" w14:textId="77777777" w:rsidTr="0043177E">
        <w:trPr>
          <w:cantSplit/>
          <w:trHeight w:val="1270"/>
          <w:jc w:val="center"/>
        </w:trPr>
        <w:tc>
          <w:tcPr>
            <w:tcW w:w="785" w:type="dxa"/>
            <w:shd w:val="clear" w:color="auto" w:fill="D9D9D9"/>
            <w:textDirection w:val="btLr"/>
            <w:vAlign w:val="center"/>
          </w:tcPr>
          <w:p w14:paraId="305D9022" w14:textId="41161D72" w:rsidR="00C353E9" w:rsidRPr="008272FA" w:rsidRDefault="00B21A22" w:rsidP="00A50423">
            <w:pPr>
              <w:ind w:left="113" w:right="113"/>
              <w:jc w:val="center"/>
              <w:rPr>
                <w:b/>
                <w:sz w:val="20"/>
                <w:szCs w:val="20"/>
              </w:rPr>
            </w:pPr>
            <w:r w:rsidRPr="008272FA">
              <w:rPr>
                <w:b/>
                <w:sz w:val="20"/>
                <w:szCs w:val="20"/>
              </w:rPr>
              <w:t>Prov</w:t>
            </w:r>
            <w:r w:rsidR="00C353E9" w:rsidRPr="008272FA">
              <w:rPr>
                <w:b/>
                <w:sz w:val="20"/>
                <w:szCs w:val="20"/>
              </w:rPr>
              <w:t>1</w:t>
            </w:r>
          </w:p>
        </w:tc>
        <w:tc>
          <w:tcPr>
            <w:tcW w:w="575" w:type="dxa"/>
            <w:textDirection w:val="btLr"/>
            <w:vAlign w:val="center"/>
          </w:tcPr>
          <w:p w14:paraId="106F28DE" w14:textId="229FABA6"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137F8F30" w14:textId="2069B0D4" w:rsidR="00C353E9" w:rsidRPr="008272FA" w:rsidRDefault="00B26EF9" w:rsidP="00250146">
            <w:pPr>
              <w:ind w:left="113" w:right="113"/>
              <w:jc w:val="center"/>
              <w:rPr>
                <w:sz w:val="20"/>
                <w:szCs w:val="20"/>
              </w:rPr>
            </w:pPr>
            <w:r w:rsidRPr="008272FA">
              <w:rPr>
                <w:sz w:val="20"/>
                <w:szCs w:val="20"/>
              </w:rPr>
              <w:t>QF</w:t>
            </w:r>
          </w:p>
        </w:tc>
        <w:tc>
          <w:tcPr>
            <w:tcW w:w="583" w:type="dxa"/>
            <w:textDirection w:val="btLr"/>
            <w:vAlign w:val="center"/>
          </w:tcPr>
          <w:p w14:paraId="1FA4E34E" w14:textId="7DB2260C" w:rsidR="00C353E9" w:rsidRPr="008272FA" w:rsidRDefault="00B26EF9" w:rsidP="00250146">
            <w:pPr>
              <w:ind w:left="113" w:right="113"/>
              <w:jc w:val="center"/>
              <w:rPr>
                <w:sz w:val="20"/>
                <w:szCs w:val="20"/>
              </w:rPr>
            </w:pPr>
            <w:r w:rsidRPr="008272FA">
              <w:rPr>
                <w:sz w:val="20"/>
                <w:szCs w:val="20"/>
              </w:rPr>
              <w:t>150,000</w:t>
            </w:r>
          </w:p>
        </w:tc>
        <w:tc>
          <w:tcPr>
            <w:tcW w:w="709" w:type="dxa"/>
            <w:textDirection w:val="btLr"/>
            <w:vAlign w:val="center"/>
          </w:tcPr>
          <w:p w14:paraId="1112BDEE" w14:textId="06E91505" w:rsidR="00B26EF9" w:rsidRPr="008272FA" w:rsidRDefault="00B55AA2"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5=Tau</w:t>
            </w:r>
          </w:p>
          <w:p w14:paraId="13B0EA06" w14:textId="699E83BB" w:rsidR="00C353E9" w:rsidRPr="0043177E" w:rsidRDefault="008B5DE0" w:rsidP="0043177E">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6=Fabricació</w:t>
            </w:r>
            <w:r w:rsidR="00B26EF9" w:rsidRPr="008272FA">
              <w:rPr>
                <w:rFonts w:eastAsia="Times New Roman" w:cs="Times New Roman"/>
                <w:color w:val="000000"/>
                <w:sz w:val="20"/>
                <w:szCs w:val="20"/>
                <w:lang w:val="en-US" w:eastAsia="es-ES"/>
              </w:rPr>
              <w:t>n</w:t>
            </w:r>
          </w:p>
        </w:tc>
        <w:tc>
          <w:tcPr>
            <w:tcW w:w="1116" w:type="dxa"/>
            <w:textDirection w:val="btLr"/>
            <w:vAlign w:val="center"/>
          </w:tcPr>
          <w:p w14:paraId="050EB4FC" w14:textId="163B0FFE"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02" w:type="dxa"/>
            <w:textDirection w:val="btLr"/>
            <w:vAlign w:val="center"/>
          </w:tcPr>
          <w:p w14:paraId="2041E1FE" w14:textId="7FA3254F" w:rsidR="00C353E9" w:rsidRPr="008272FA" w:rsidRDefault="008B5DE0" w:rsidP="00250146">
            <w:pPr>
              <w:ind w:left="113" w:right="113"/>
              <w:jc w:val="center"/>
              <w:rPr>
                <w:sz w:val="20"/>
                <w:szCs w:val="20"/>
              </w:rPr>
            </w:pPr>
            <w:r w:rsidRPr="008272FA">
              <w:rPr>
                <w:sz w:val="20"/>
                <w:szCs w:val="20"/>
              </w:rPr>
              <w:t>46.75</w:t>
            </w:r>
          </w:p>
        </w:tc>
        <w:tc>
          <w:tcPr>
            <w:tcW w:w="567" w:type="dxa"/>
            <w:textDirection w:val="btLr"/>
            <w:vAlign w:val="center"/>
          </w:tcPr>
          <w:p w14:paraId="1A879AD4" w14:textId="4E8BBFCB" w:rsidR="00C353E9" w:rsidRPr="008272FA" w:rsidRDefault="00F04453" w:rsidP="00250146">
            <w:pPr>
              <w:ind w:left="113" w:right="113"/>
              <w:jc w:val="center"/>
              <w:rPr>
                <w:sz w:val="20"/>
                <w:szCs w:val="20"/>
              </w:rPr>
            </w:pPr>
            <w:r w:rsidRPr="008272FA">
              <w:rPr>
                <w:sz w:val="20"/>
                <w:szCs w:val="20"/>
              </w:rPr>
              <w:t>1 día</w:t>
            </w:r>
          </w:p>
        </w:tc>
        <w:tc>
          <w:tcPr>
            <w:tcW w:w="567" w:type="dxa"/>
            <w:textDirection w:val="btLr"/>
            <w:vAlign w:val="center"/>
          </w:tcPr>
          <w:p w14:paraId="5F4B6A6A" w14:textId="5358CD8A" w:rsidR="00C353E9" w:rsidRPr="008272FA" w:rsidRDefault="00EB6A46" w:rsidP="00250146">
            <w:pPr>
              <w:ind w:left="113" w:right="113"/>
              <w:jc w:val="center"/>
              <w:rPr>
                <w:sz w:val="20"/>
                <w:szCs w:val="20"/>
              </w:rPr>
            </w:pPr>
            <w:r w:rsidRPr="008272FA">
              <w:rPr>
                <w:sz w:val="20"/>
                <w:szCs w:val="20"/>
              </w:rPr>
              <w:t>45,000</w:t>
            </w:r>
          </w:p>
        </w:tc>
        <w:tc>
          <w:tcPr>
            <w:tcW w:w="567" w:type="dxa"/>
            <w:textDirection w:val="btLr"/>
            <w:vAlign w:val="center"/>
          </w:tcPr>
          <w:p w14:paraId="6B3E5593" w14:textId="49016572" w:rsidR="00C353E9" w:rsidRPr="008272FA" w:rsidRDefault="00EB6A46" w:rsidP="00250146">
            <w:pPr>
              <w:ind w:left="113" w:right="113"/>
              <w:jc w:val="center"/>
              <w:rPr>
                <w:sz w:val="20"/>
                <w:szCs w:val="20"/>
              </w:rPr>
            </w:pPr>
            <w:r w:rsidRPr="008272FA">
              <w:rPr>
                <w:sz w:val="20"/>
                <w:szCs w:val="20"/>
              </w:rPr>
              <w:t>225,000</w:t>
            </w:r>
          </w:p>
        </w:tc>
        <w:tc>
          <w:tcPr>
            <w:tcW w:w="567" w:type="dxa"/>
            <w:textDirection w:val="btLr"/>
            <w:vAlign w:val="center"/>
          </w:tcPr>
          <w:p w14:paraId="5165C5EA" w14:textId="27E8C43F" w:rsidR="00C353E9" w:rsidRPr="008272FA" w:rsidRDefault="00EB6A46" w:rsidP="00250146">
            <w:pPr>
              <w:ind w:left="113" w:right="113"/>
              <w:jc w:val="center"/>
              <w:rPr>
                <w:sz w:val="20"/>
                <w:szCs w:val="20"/>
              </w:rPr>
            </w:pPr>
            <w:r w:rsidRPr="008272FA">
              <w:rPr>
                <w:sz w:val="20"/>
                <w:szCs w:val="20"/>
              </w:rPr>
              <w:t>6 días</w:t>
            </w:r>
          </w:p>
        </w:tc>
      </w:tr>
      <w:tr w:rsidR="001D7B23" w:rsidRPr="008D555C" w14:paraId="2B322ED3" w14:textId="77777777" w:rsidTr="0061015F">
        <w:trPr>
          <w:cantSplit/>
          <w:trHeight w:val="1134"/>
          <w:jc w:val="center"/>
        </w:trPr>
        <w:tc>
          <w:tcPr>
            <w:tcW w:w="785" w:type="dxa"/>
            <w:shd w:val="clear" w:color="auto" w:fill="D9D9D9"/>
            <w:textDirection w:val="btLr"/>
            <w:vAlign w:val="center"/>
          </w:tcPr>
          <w:p w14:paraId="1CDE1A33" w14:textId="747E8694" w:rsidR="00C353E9" w:rsidRPr="008272FA" w:rsidRDefault="00B21A22" w:rsidP="00A50423">
            <w:pPr>
              <w:ind w:left="113" w:right="113"/>
              <w:jc w:val="center"/>
              <w:rPr>
                <w:b/>
                <w:sz w:val="20"/>
                <w:szCs w:val="20"/>
              </w:rPr>
            </w:pPr>
            <w:r w:rsidRPr="008272FA">
              <w:rPr>
                <w:b/>
                <w:sz w:val="20"/>
                <w:szCs w:val="20"/>
              </w:rPr>
              <w:t>Dist</w:t>
            </w:r>
            <w:r w:rsidR="00C353E9" w:rsidRPr="008272FA">
              <w:rPr>
                <w:b/>
                <w:sz w:val="20"/>
                <w:szCs w:val="20"/>
              </w:rPr>
              <w:t>3</w:t>
            </w:r>
          </w:p>
        </w:tc>
        <w:tc>
          <w:tcPr>
            <w:tcW w:w="575" w:type="dxa"/>
            <w:textDirection w:val="btLr"/>
            <w:vAlign w:val="center"/>
          </w:tcPr>
          <w:p w14:paraId="0F9FD0C0" w14:textId="3D989BD9" w:rsidR="00C353E9" w:rsidRPr="008272FA" w:rsidRDefault="008D555C" w:rsidP="00250146">
            <w:pPr>
              <w:ind w:left="113" w:right="113"/>
              <w:jc w:val="center"/>
              <w:rPr>
                <w:sz w:val="20"/>
                <w:szCs w:val="20"/>
              </w:rPr>
            </w:pPr>
            <w:r w:rsidRPr="008272FA">
              <w:rPr>
                <w:sz w:val="20"/>
                <w:szCs w:val="20"/>
              </w:rPr>
              <w:t>CP</w:t>
            </w:r>
          </w:p>
        </w:tc>
        <w:tc>
          <w:tcPr>
            <w:tcW w:w="575" w:type="dxa"/>
            <w:textDirection w:val="btLr"/>
            <w:vAlign w:val="center"/>
          </w:tcPr>
          <w:p w14:paraId="01180E66" w14:textId="22CFD880"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83" w:type="dxa"/>
            <w:textDirection w:val="btLr"/>
            <w:vAlign w:val="center"/>
          </w:tcPr>
          <w:p w14:paraId="12ED1ED2" w14:textId="69630F54"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709" w:type="dxa"/>
            <w:textDirection w:val="btLr"/>
            <w:vAlign w:val="center"/>
          </w:tcPr>
          <w:p w14:paraId="2DC427DF" w14:textId="09C109B2" w:rsidR="00C353E9" w:rsidRPr="008272FA" w:rsidRDefault="00B26EF9" w:rsidP="00250146">
            <w:pPr>
              <w:ind w:left="113" w:right="113"/>
              <w:jc w:val="center"/>
              <w:rPr>
                <w:sz w:val="20"/>
                <w:szCs w:val="20"/>
              </w:rPr>
            </w:pPr>
            <w:r w:rsidRPr="008272FA">
              <w:rPr>
                <w:sz w:val="20"/>
                <w:szCs w:val="20"/>
              </w:rPr>
              <w:t>11</w:t>
            </w:r>
          </w:p>
        </w:tc>
        <w:tc>
          <w:tcPr>
            <w:tcW w:w="1116" w:type="dxa"/>
            <w:textDirection w:val="btLr"/>
            <w:vAlign w:val="center"/>
          </w:tcPr>
          <w:p w14:paraId="4E727A1A" w14:textId="77777777"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100% Prov2</w:t>
            </w:r>
          </w:p>
          <w:p w14:paraId="593A6339" w14:textId="77777777" w:rsidR="00C353E9" w:rsidRPr="008272FA" w:rsidRDefault="00C353E9" w:rsidP="00250146">
            <w:pPr>
              <w:ind w:left="113" w:right="113"/>
              <w:jc w:val="center"/>
              <w:rPr>
                <w:sz w:val="20"/>
                <w:szCs w:val="20"/>
              </w:rPr>
            </w:pPr>
          </w:p>
        </w:tc>
        <w:tc>
          <w:tcPr>
            <w:tcW w:w="502" w:type="dxa"/>
            <w:textDirection w:val="btLr"/>
            <w:vAlign w:val="center"/>
          </w:tcPr>
          <w:p w14:paraId="2FFD75A9" w14:textId="255316EC" w:rsidR="00C353E9" w:rsidRPr="008272FA" w:rsidRDefault="008B5DE0" w:rsidP="00250146">
            <w:pPr>
              <w:ind w:left="113" w:right="113"/>
              <w:jc w:val="center"/>
              <w:rPr>
                <w:sz w:val="20"/>
                <w:szCs w:val="20"/>
              </w:rPr>
            </w:pPr>
            <w:r w:rsidRPr="008272FA">
              <w:rPr>
                <w:sz w:val="20"/>
                <w:szCs w:val="20"/>
              </w:rPr>
              <w:t>20</w:t>
            </w:r>
          </w:p>
        </w:tc>
        <w:tc>
          <w:tcPr>
            <w:tcW w:w="567" w:type="dxa"/>
            <w:textDirection w:val="btLr"/>
            <w:vAlign w:val="center"/>
          </w:tcPr>
          <w:p w14:paraId="29979E6D" w14:textId="18F5D7ED"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extDirection w:val="btLr"/>
            <w:vAlign w:val="center"/>
          </w:tcPr>
          <w:p w14:paraId="38A580C2" w14:textId="7748F855"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extDirection w:val="btLr"/>
            <w:vAlign w:val="center"/>
          </w:tcPr>
          <w:p w14:paraId="40495F0E" w14:textId="64703683"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extDirection w:val="btLr"/>
            <w:vAlign w:val="center"/>
          </w:tcPr>
          <w:p w14:paraId="59D067FD" w14:textId="0F476145" w:rsidR="00C353E9" w:rsidRPr="008272FA" w:rsidRDefault="00EB6A46" w:rsidP="00250146">
            <w:pPr>
              <w:ind w:left="113" w:right="113"/>
              <w:jc w:val="center"/>
              <w:rPr>
                <w:sz w:val="20"/>
                <w:szCs w:val="20"/>
              </w:rPr>
            </w:pPr>
            <w:r w:rsidRPr="008272FA">
              <w:rPr>
                <w:sz w:val="20"/>
                <w:szCs w:val="20"/>
              </w:rPr>
              <w:t>9 días</w:t>
            </w:r>
          </w:p>
        </w:tc>
      </w:tr>
      <w:tr w:rsidR="001D7B23" w:rsidRPr="008D555C" w14:paraId="14F7C7DB" w14:textId="77777777" w:rsidTr="00C87354">
        <w:trPr>
          <w:cantSplit/>
          <w:trHeight w:val="964"/>
          <w:jc w:val="center"/>
        </w:trPr>
        <w:tc>
          <w:tcPr>
            <w:tcW w:w="785" w:type="dxa"/>
            <w:shd w:val="clear" w:color="auto" w:fill="D9D9D9"/>
            <w:textDirection w:val="btLr"/>
            <w:vAlign w:val="center"/>
          </w:tcPr>
          <w:p w14:paraId="3F3B2D4B" w14:textId="09D58BE1" w:rsidR="00C353E9" w:rsidRPr="008272FA" w:rsidRDefault="00B21A22" w:rsidP="00A50423">
            <w:pPr>
              <w:ind w:left="113" w:right="113"/>
              <w:jc w:val="center"/>
              <w:rPr>
                <w:b/>
                <w:sz w:val="20"/>
                <w:szCs w:val="20"/>
              </w:rPr>
            </w:pPr>
            <w:r w:rsidRPr="008272FA">
              <w:rPr>
                <w:b/>
                <w:sz w:val="20"/>
                <w:szCs w:val="20"/>
              </w:rPr>
              <w:t>Dist</w:t>
            </w:r>
            <w:r w:rsidR="00C353E9" w:rsidRPr="008272FA">
              <w:rPr>
                <w:b/>
                <w:sz w:val="20"/>
                <w:szCs w:val="20"/>
              </w:rPr>
              <w:t>2</w:t>
            </w:r>
          </w:p>
        </w:tc>
        <w:tc>
          <w:tcPr>
            <w:tcW w:w="575" w:type="dxa"/>
            <w:textDirection w:val="btLr"/>
            <w:vAlign w:val="center"/>
          </w:tcPr>
          <w:p w14:paraId="5C456B83" w14:textId="236D9277"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6E3A758D" w14:textId="42D8FEC4" w:rsidR="00C353E9" w:rsidRPr="008272FA" w:rsidRDefault="008D555C" w:rsidP="00250146">
            <w:pPr>
              <w:ind w:left="113" w:right="113"/>
              <w:jc w:val="center"/>
              <w:rPr>
                <w:sz w:val="20"/>
                <w:szCs w:val="20"/>
              </w:rPr>
            </w:pPr>
            <w:r w:rsidRPr="008272FA">
              <w:rPr>
                <w:sz w:val="20"/>
                <w:szCs w:val="20"/>
              </w:rPr>
              <w:t>QF</w:t>
            </w:r>
          </w:p>
        </w:tc>
        <w:tc>
          <w:tcPr>
            <w:tcW w:w="583" w:type="dxa"/>
            <w:textDirection w:val="btLr"/>
            <w:vAlign w:val="center"/>
          </w:tcPr>
          <w:p w14:paraId="53BC90D1" w14:textId="2147024B" w:rsidR="00C353E9" w:rsidRPr="008272FA" w:rsidRDefault="00B26EF9" w:rsidP="00250146">
            <w:pPr>
              <w:ind w:left="113" w:right="113"/>
              <w:jc w:val="center"/>
              <w:rPr>
                <w:sz w:val="20"/>
                <w:szCs w:val="20"/>
              </w:rPr>
            </w:pPr>
            <w:r w:rsidRPr="008272FA">
              <w:rPr>
                <w:sz w:val="20"/>
                <w:szCs w:val="20"/>
              </w:rPr>
              <w:t>60,000</w:t>
            </w:r>
          </w:p>
        </w:tc>
        <w:tc>
          <w:tcPr>
            <w:tcW w:w="709" w:type="dxa"/>
            <w:textDirection w:val="btLr"/>
            <w:vAlign w:val="center"/>
          </w:tcPr>
          <w:p w14:paraId="040C7FAA" w14:textId="2FCA94F3" w:rsidR="00C353E9" w:rsidRPr="008272FA" w:rsidRDefault="00B26EF9" w:rsidP="00250146">
            <w:pPr>
              <w:ind w:left="113" w:right="113"/>
              <w:jc w:val="center"/>
              <w:rPr>
                <w:sz w:val="20"/>
                <w:szCs w:val="20"/>
              </w:rPr>
            </w:pPr>
            <w:r w:rsidRPr="008272FA">
              <w:rPr>
                <w:sz w:val="20"/>
                <w:szCs w:val="20"/>
              </w:rPr>
              <w:t>3</w:t>
            </w:r>
          </w:p>
        </w:tc>
        <w:tc>
          <w:tcPr>
            <w:tcW w:w="1116" w:type="dxa"/>
            <w:textDirection w:val="btLr"/>
            <w:vAlign w:val="center"/>
          </w:tcPr>
          <w:p w14:paraId="783A32C8" w14:textId="77777777" w:rsidR="00250146"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50% Prov1</w:t>
            </w:r>
          </w:p>
          <w:p w14:paraId="0E76E155" w14:textId="6BBB28A0"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50% Prov2</w:t>
            </w:r>
          </w:p>
          <w:p w14:paraId="6E8A5926" w14:textId="77777777" w:rsidR="00C353E9" w:rsidRPr="008272FA" w:rsidRDefault="00C353E9" w:rsidP="00250146">
            <w:pPr>
              <w:ind w:left="113" w:right="113"/>
              <w:jc w:val="center"/>
              <w:rPr>
                <w:sz w:val="20"/>
                <w:szCs w:val="20"/>
              </w:rPr>
            </w:pPr>
          </w:p>
        </w:tc>
        <w:tc>
          <w:tcPr>
            <w:tcW w:w="502" w:type="dxa"/>
            <w:textDirection w:val="btLr"/>
            <w:vAlign w:val="center"/>
          </w:tcPr>
          <w:p w14:paraId="4C8AF014" w14:textId="20B6F148" w:rsidR="00C353E9" w:rsidRPr="008272FA" w:rsidRDefault="008B5DE0" w:rsidP="00250146">
            <w:pPr>
              <w:ind w:left="113" w:right="113"/>
              <w:jc w:val="center"/>
              <w:rPr>
                <w:sz w:val="20"/>
                <w:szCs w:val="20"/>
              </w:rPr>
            </w:pPr>
            <w:r w:rsidRPr="008272FA">
              <w:rPr>
                <w:sz w:val="20"/>
                <w:szCs w:val="20"/>
              </w:rPr>
              <w:t>66.5</w:t>
            </w:r>
          </w:p>
        </w:tc>
        <w:tc>
          <w:tcPr>
            <w:tcW w:w="567" w:type="dxa"/>
            <w:textDirection w:val="btLr"/>
            <w:vAlign w:val="center"/>
          </w:tcPr>
          <w:p w14:paraId="0929110D" w14:textId="126A4D50" w:rsidR="00C353E9" w:rsidRPr="008272FA" w:rsidRDefault="00F04453" w:rsidP="00250146">
            <w:pPr>
              <w:ind w:left="113" w:right="113"/>
              <w:jc w:val="center"/>
              <w:rPr>
                <w:sz w:val="20"/>
                <w:szCs w:val="20"/>
              </w:rPr>
            </w:pPr>
            <w:r w:rsidRPr="008272FA">
              <w:rPr>
                <w:sz w:val="20"/>
                <w:szCs w:val="20"/>
              </w:rPr>
              <w:t>1 día</w:t>
            </w:r>
          </w:p>
        </w:tc>
        <w:tc>
          <w:tcPr>
            <w:tcW w:w="567" w:type="dxa"/>
            <w:textDirection w:val="btLr"/>
            <w:vAlign w:val="center"/>
          </w:tcPr>
          <w:p w14:paraId="077FD4C7" w14:textId="61A465D0" w:rsidR="00C353E9" w:rsidRPr="008272FA" w:rsidRDefault="00EB6A46" w:rsidP="00250146">
            <w:pPr>
              <w:ind w:left="113" w:right="113"/>
              <w:jc w:val="center"/>
              <w:rPr>
                <w:sz w:val="20"/>
                <w:szCs w:val="20"/>
              </w:rPr>
            </w:pPr>
            <w:r w:rsidRPr="008272FA">
              <w:rPr>
                <w:sz w:val="20"/>
                <w:szCs w:val="20"/>
              </w:rPr>
              <w:t>20,000</w:t>
            </w:r>
          </w:p>
        </w:tc>
        <w:tc>
          <w:tcPr>
            <w:tcW w:w="567" w:type="dxa"/>
            <w:textDirection w:val="btLr"/>
            <w:vAlign w:val="center"/>
          </w:tcPr>
          <w:p w14:paraId="4E127A7C" w14:textId="3E9EB851" w:rsidR="00C353E9" w:rsidRPr="008272FA" w:rsidRDefault="00EB6A46" w:rsidP="00250146">
            <w:pPr>
              <w:ind w:left="113" w:right="113"/>
              <w:jc w:val="center"/>
              <w:rPr>
                <w:sz w:val="20"/>
                <w:szCs w:val="20"/>
              </w:rPr>
            </w:pPr>
            <w:r w:rsidRPr="008272FA">
              <w:rPr>
                <w:sz w:val="20"/>
                <w:szCs w:val="20"/>
              </w:rPr>
              <w:t>120,000</w:t>
            </w:r>
          </w:p>
        </w:tc>
        <w:tc>
          <w:tcPr>
            <w:tcW w:w="567" w:type="dxa"/>
            <w:textDirection w:val="btLr"/>
            <w:vAlign w:val="center"/>
          </w:tcPr>
          <w:p w14:paraId="35F1B69F" w14:textId="57CB24FC" w:rsidR="00C353E9" w:rsidRPr="008272FA" w:rsidRDefault="00EB6A46" w:rsidP="00250146">
            <w:pPr>
              <w:ind w:left="113" w:right="113"/>
              <w:jc w:val="center"/>
              <w:rPr>
                <w:sz w:val="20"/>
                <w:szCs w:val="20"/>
              </w:rPr>
            </w:pPr>
            <w:r w:rsidRPr="008272FA">
              <w:rPr>
                <w:sz w:val="20"/>
                <w:szCs w:val="20"/>
              </w:rPr>
              <w:t>7 días</w:t>
            </w:r>
          </w:p>
        </w:tc>
      </w:tr>
      <w:tr w:rsidR="001D7B23" w:rsidRPr="008D555C" w14:paraId="7CDA8BC3" w14:textId="77777777" w:rsidTr="0061015F">
        <w:trPr>
          <w:cantSplit/>
          <w:trHeight w:val="1134"/>
          <w:jc w:val="center"/>
        </w:trPr>
        <w:tc>
          <w:tcPr>
            <w:tcW w:w="785" w:type="dxa"/>
            <w:shd w:val="clear" w:color="auto" w:fill="D9D9D9"/>
            <w:textDirection w:val="btLr"/>
            <w:vAlign w:val="center"/>
          </w:tcPr>
          <w:p w14:paraId="00BAEB16" w14:textId="74482FB6" w:rsidR="00C353E9" w:rsidRPr="008272FA" w:rsidRDefault="00B21A22" w:rsidP="00A50423">
            <w:pPr>
              <w:ind w:left="113" w:right="113"/>
              <w:jc w:val="center"/>
              <w:rPr>
                <w:b/>
                <w:sz w:val="20"/>
                <w:szCs w:val="20"/>
              </w:rPr>
            </w:pPr>
            <w:r w:rsidRPr="008272FA">
              <w:rPr>
                <w:b/>
                <w:sz w:val="20"/>
                <w:szCs w:val="20"/>
              </w:rPr>
              <w:t>Dist</w:t>
            </w:r>
            <w:r w:rsidR="00C353E9" w:rsidRPr="008272FA">
              <w:rPr>
                <w:b/>
                <w:sz w:val="20"/>
                <w:szCs w:val="20"/>
              </w:rPr>
              <w:t>1</w:t>
            </w:r>
          </w:p>
        </w:tc>
        <w:tc>
          <w:tcPr>
            <w:tcW w:w="575" w:type="dxa"/>
            <w:textDirection w:val="btLr"/>
            <w:vAlign w:val="center"/>
          </w:tcPr>
          <w:p w14:paraId="1DD96C42" w14:textId="0F895AD0"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391ADB79" w14:textId="1C1A9529" w:rsidR="00C353E9" w:rsidRPr="008272FA" w:rsidRDefault="008D555C" w:rsidP="00250146">
            <w:pPr>
              <w:ind w:left="113" w:right="113"/>
              <w:jc w:val="center"/>
              <w:rPr>
                <w:sz w:val="20"/>
                <w:szCs w:val="20"/>
              </w:rPr>
            </w:pPr>
            <w:r w:rsidRPr="008272FA">
              <w:rPr>
                <w:sz w:val="20"/>
                <w:szCs w:val="20"/>
              </w:rPr>
              <w:t>QF</w:t>
            </w:r>
          </w:p>
        </w:tc>
        <w:tc>
          <w:tcPr>
            <w:tcW w:w="583" w:type="dxa"/>
            <w:textDirection w:val="btLr"/>
            <w:vAlign w:val="center"/>
          </w:tcPr>
          <w:p w14:paraId="5662787A" w14:textId="180F629E" w:rsidR="00C353E9" w:rsidRPr="008272FA" w:rsidRDefault="00B26EF9" w:rsidP="00250146">
            <w:pPr>
              <w:ind w:left="113" w:right="113"/>
              <w:jc w:val="center"/>
              <w:rPr>
                <w:sz w:val="20"/>
                <w:szCs w:val="20"/>
              </w:rPr>
            </w:pPr>
            <w:r w:rsidRPr="008272FA">
              <w:rPr>
                <w:sz w:val="20"/>
                <w:szCs w:val="20"/>
              </w:rPr>
              <w:t>15,000</w:t>
            </w:r>
          </w:p>
        </w:tc>
        <w:tc>
          <w:tcPr>
            <w:tcW w:w="709" w:type="dxa"/>
            <w:textDirection w:val="btLr"/>
            <w:vAlign w:val="center"/>
          </w:tcPr>
          <w:p w14:paraId="1AB4B571" w14:textId="07039728" w:rsidR="00C353E9" w:rsidRPr="008272FA" w:rsidRDefault="00B26EF9" w:rsidP="00250146">
            <w:pPr>
              <w:ind w:left="113" w:right="113"/>
              <w:jc w:val="center"/>
              <w:rPr>
                <w:sz w:val="20"/>
                <w:szCs w:val="20"/>
              </w:rPr>
            </w:pPr>
            <w:r w:rsidRPr="008272FA">
              <w:rPr>
                <w:sz w:val="20"/>
                <w:szCs w:val="20"/>
              </w:rPr>
              <w:t>4</w:t>
            </w:r>
          </w:p>
        </w:tc>
        <w:tc>
          <w:tcPr>
            <w:tcW w:w="1116" w:type="dxa"/>
            <w:textDirection w:val="btLr"/>
            <w:vAlign w:val="center"/>
          </w:tcPr>
          <w:p w14:paraId="6931E2EB" w14:textId="77777777"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100% Prov1</w:t>
            </w:r>
          </w:p>
          <w:p w14:paraId="21A170B7" w14:textId="77777777" w:rsidR="00C353E9" w:rsidRPr="008272FA" w:rsidRDefault="00C353E9" w:rsidP="00250146">
            <w:pPr>
              <w:ind w:left="113" w:right="113"/>
              <w:jc w:val="center"/>
              <w:rPr>
                <w:sz w:val="20"/>
                <w:szCs w:val="20"/>
              </w:rPr>
            </w:pPr>
          </w:p>
        </w:tc>
        <w:tc>
          <w:tcPr>
            <w:tcW w:w="502" w:type="dxa"/>
            <w:textDirection w:val="btLr"/>
            <w:vAlign w:val="center"/>
          </w:tcPr>
          <w:p w14:paraId="496DECF4" w14:textId="2B2E0D0A" w:rsidR="00C353E9" w:rsidRPr="008272FA" w:rsidRDefault="008B5DE0" w:rsidP="00250146">
            <w:pPr>
              <w:ind w:left="113" w:right="113"/>
              <w:jc w:val="center"/>
              <w:rPr>
                <w:sz w:val="20"/>
                <w:szCs w:val="20"/>
              </w:rPr>
            </w:pPr>
            <w:r w:rsidRPr="008272FA">
              <w:rPr>
                <w:sz w:val="20"/>
                <w:szCs w:val="20"/>
              </w:rPr>
              <w:t>13.5</w:t>
            </w:r>
          </w:p>
        </w:tc>
        <w:tc>
          <w:tcPr>
            <w:tcW w:w="567" w:type="dxa"/>
            <w:textDirection w:val="btLr"/>
            <w:vAlign w:val="center"/>
          </w:tcPr>
          <w:p w14:paraId="192829A1" w14:textId="7A9F7EFE" w:rsidR="00C353E9" w:rsidRPr="008272FA" w:rsidRDefault="00F04453" w:rsidP="00250146">
            <w:pPr>
              <w:ind w:left="113" w:right="113"/>
              <w:jc w:val="center"/>
              <w:rPr>
                <w:sz w:val="20"/>
                <w:szCs w:val="20"/>
              </w:rPr>
            </w:pPr>
            <w:r w:rsidRPr="008272FA">
              <w:rPr>
                <w:sz w:val="20"/>
                <w:szCs w:val="20"/>
              </w:rPr>
              <w:t>1 día</w:t>
            </w:r>
          </w:p>
        </w:tc>
        <w:tc>
          <w:tcPr>
            <w:tcW w:w="567" w:type="dxa"/>
            <w:textDirection w:val="btLr"/>
            <w:vAlign w:val="center"/>
          </w:tcPr>
          <w:p w14:paraId="34D1C8ED" w14:textId="0869E5E0" w:rsidR="00C353E9" w:rsidRPr="008272FA" w:rsidRDefault="00EB6A46" w:rsidP="00250146">
            <w:pPr>
              <w:ind w:left="113" w:right="113"/>
              <w:jc w:val="center"/>
              <w:rPr>
                <w:sz w:val="20"/>
                <w:szCs w:val="20"/>
              </w:rPr>
            </w:pPr>
            <w:r w:rsidRPr="008272FA">
              <w:rPr>
                <w:sz w:val="20"/>
                <w:szCs w:val="20"/>
              </w:rPr>
              <w:t>7,000</w:t>
            </w:r>
          </w:p>
        </w:tc>
        <w:tc>
          <w:tcPr>
            <w:tcW w:w="567" w:type="dxa"/>
            <w:textDirection w:val="btLr"/>
            <w:vAlign w:val="center"/>
          </w:tcPr>
          <w:p w14:paraId="6F15F1DA" w14:textId="551FC393" w:rsidR="00C353E9" w:rsidRPr="008272FA" w:rsidRDefault="00EB6A46" w:rsidP="00250146">
            <w:pPr>
              <w:ind w:left="113" w:right="113"/>
              <w:jc w:val="center"/>
              <w:rPr>
                <w:sz w:val="20"/>
                <w:szCs w:val="20"/>
              </w:rPr>
            </w:pPr>
            <w:r w:rsidRPr="008272FA">
              <w:rPr>
                <w:sz w:val="20"/>
                <w:szCs w:val="20"/>
              </w:rPr>
              <w:t>30,000</w:t>
            </w:r>
          </w:p>
        </w:tc>
        <w:tc>
          <w:tcPr>
            <w:tcW w:w="567" w:type="dxa"/>
            <w:textDirection w:val="btLr"/>
            <w:vAlign w:val="center"/>
          </w:tcPr>
          <w:p w14:paraId="37EC3C85" w14:textId="2A60BDA2" w:rsidR="00C353E9" w:rsidRPr="008272FA" w:rsidRDefault="00EB6A46" w:rsidP="00250146">
            <w:pPr>
              <w:ind w:left="113" w:right="113"/>
              <w:jc w:val="center"/>
              <w:rPr>
                <w:sz w:val="20"/>
                <w:szCs w:val="20"/>
              </w:rPr>
            </w:pPr>
            <w:r w:rsidRPr="008272FA">
              <w:rPr>
                <w:sz w:val="20"/>
                <w:szCs w:val="20"/>
              </w:rPr>
              <w:t>5 días</w:t>
            </w:r>
          </w:p>
        </w:tc>
      </w:tr>
      <w:tr w:rsidR="001D7B23" w:rsidRPr="008D555C" w14:paraId="3593A6C8" w14:textId="77777777" w:rsidTr="00FD7EB9">
        <w:trPr>
          <w:cantSplit/>
          <w:trHeight w:val="996"/>
          <w:jc w:val="center"/>
        </w:trPr>
        <w:tc>
          <w:tcPr>
            <w:tcW w:w="785" w:type="dxa"/>
            <w:shd w:val="clear" w:color="auto" w:fill="D9D9D9"/>
            <w:textDirection w:val="btLr"/>
            <w:vAlign w:val="center"/>
          </w:tcPr>
          <w:p w14:paraId="6730A2AF" w14:textId="473F25BA" w:rsidR="00C353E9" w:rsidRPr="008272FA" w:rsidRDefault="00B21A22" w:rsidP="00C87354">
            <w:pPr>
              <w:ind w:left="113" w:right="113"/>
              <w:jc w:val="center"/>
              <w:rPr>
                <w:b/>
                <w:sz w:val="20"/>
                <w:szCs w:val="20"/>
              </w:rPr>
            </w:pPr>
            <w:r w:rsidRPr="008272FA">
              <w:rPr>
                <w:b/>
                <w:sz w:val="20"/>
                <w:szCs w:val="20"/>
              </w:rPr>
              <w:t>Min</w:t>
            </w:r>
            <w:r w:rsidR="00C353E9" w:rsidRPr="008272FA">
              <w:rPr>
                <w:b/>
                <w:sz w:val="20"/>
                <w:szCs w:val="20"/>
              </w:rPr>
              <w:t>5</w:t>
            </w:r>
            <w:r w:rsidR="00C87354">
              <w:rPr>
                <w:rStyle w:val="Refdenotaalpie"/>
                <w:b/>
                <w:sz w:val="20"/>
                <w:szCs w:val="20"/>
              </w:rPr>
              <w:footnoteReference w:id="1"/>
            </w:r>
          </w:p>
        </w:tc>
        <w:tc>
          <w:tcPr>
            <w:tcW w:w="575" w:type="dxa"/>
            <w:textDirection w:val="btLr"/>
            <w:vAlign w:val="center"/>
          </w:tcPr>
          <w:p w14:paraId="4FDE14AD" w14:textId="4D6DFCD5"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15CC096A" w14:textId="1EB18A7D" w:rsidR="00C353E9" w:rsidRPr="008272FA" w:rsidRDefault="008D555C" w:rsidP="00250146">
            <w:pPr>
              <w:ind w:left="113" w:right="113"/>
              <w:jc w:val="center"/>
              <w:rPr>
                <w:sz w:val="20"/>
                <w:szCs w:val="20"/>
              </w:rPr>
            </w:pPr>
            <w:r w:rsidRPr="008272FA">
              <w:rPr>
                <w:sz w:val="20"/>
                <w:szCs w:val="20"/>
              </w:rPr>
              <w:t>TF</w:t>
            </w:r>
          </w:p>
        </w:tc>
        <w:tc>
          <w:tcPr>
            <w:tcW w:w="583" w:type="dxa"/>
            <w:textDirection w:val="btLr"/>
            <w:vAlign w:val="center"/>
          </w:tcPr>
          <w:p w14:paraId="4F91F5CF" w14:textId="4D9995A9" w:rsidR="00C353E9" w:rsidRPr="008272FA" w:rsidRDefault="00B26EF9" w:rsidP="00250146">
            <w:pPr>
              <w:ind w:left="113" w:right="113"/>
              <w:jc w:val="center"/>
              <w:rPr>
                <w:sz w:val="20"/>
                <w:szCs w:val="20"/>
              </w:rPr>
            </w:pPr>
            <w:r w:rsidRPr="008272FA">
              <w:rPr>
                <w:sz w:val="20"/>
                <w:szCs w:val="20"/>
              </w:rPr>
              <w:t>20,000</w:t>
            </w:r>
          </w:p>
        </w:tc>
        <w:tc>
          <w:tcPr>
            <w:tcW w:w="709" w:type="dxa"/>
            <w:textDirection w:val="btLr"/>
            <w:vAlign w:val="center"/>
          </w:tcPr>
          <w:p w14:paraId="2D8FD8EC" w14:textId="727D093C"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1116" w:type="dxa"/>
            <w:textDirection w:val="btLr"/>
            <w:vAlign w:val="center"/>
          </w:tcPr>
          <w:p w14:paraId="3410F6FF" w14:textId="77777777" w:rsidR="00250146"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50% Dist2</w:t>
            </w:r>
          </w:p>
          <w:p w14:paraId="74D71F9C" w14:textId="09E06A49"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50% Dist3</w:t>
            </w:r>
          </w:p>
          <w:p w14:paraId="02819D98" w14:textId="77777777" w:rsidR="00C353E9" w:rsidRPr="008272FA" w:rsidRDefault="00C353E9" w:rsidP="00250146">
            <w:pPr>
              <w:ind w:left="113" w:right="113"/>
              <w:jc w:val="center"/>
              <w:rPr>
                <w:sz w:val="20"/>
                <w:szCs w:val="20"/>
              </w:rPr>
            </w:pPr>
          </w:p>
        </w:tc>
        <w:tc>
          <w:tcPr>
            <w:tcW w:w="502" w:type="dxa"/>
            <w:textDirection w:val="btLr"/>
            <w:vAlign w:val="center"/>
          </w:tcPr>
          <w:p w14:paraId="41878B1D" w14:textId="4113AF04" w:rsidR="00C353E9" w:rsidRPr="008272FA" w:rsidRDefault="008B5DE0" w:rsidP="00250146">
            <w:pPr>
              <w:ind w:left="113" w:right="113"/>
              <w:jc w:val="center"/>
              <w:rPr>
                <w:sz w:val="20"/>
                <w:szCs w:val="20"/>
              </w:rPr>
            </w:pPr>
            <w:r w:rsidRPr="008272FA">
              <w:rPr>
                <w:sz w:val="20"/>
                <w:szCs w:val="20"/>
              </w:rPr>
              <w:t>20</w:t>
            </w:r>
          </w:p>
        </w:tc>
        <w:tc>
          <w:tcPr>
            <w:tcW w:w="567" w:type="dxa"/>
            <w:textDirection w:val="btLr"/>
            <w:vAlign w:val="center"/>
          </w:tcPr>
          <w:p w14:paraId="07F0A88A" w14:textId="19F3E93A" w:rsidR="00C353E9" w:rsidRPr="008272FA" w:rsidRDefault="00F04453" w:rsidP="00250146">
            <w:pPr>
              <w:ind w:left="113" w:right="113"/>
              <w:jc w:val="center"/>
              <w:rPr>
                <w:sz w:val="20"/>
                <w:szCs w:val="20"/>
              </w:rPr>
            </w:pPr>
            <w:r w:rsidRPr="008272FA">
              <w:rPr>
                <w:sz w:val="20"/>
                <w:szCs w:val="20"/>
              </w:rPr>
              <w:t>10 días</w:t>
            </w:r>
          </w:p>
        </w:tc>
        <w:tc>
          <w:tcPr>
            <w:tcW w:w="567" w:type="dxa"/>
            <w:textDirection w:val="btLr"/>
            <w:vAlign w:val="center"/>
          </w:tcPr>
          <w:p w14:paraId="367E67D0" w14:textId="3C4399A3" w:rsidR="00C353E9" w:rsidRPr="008272FA" w:rsidRDefault="00EB6A46" w:rsidP="00250146">
            <w:pPr>
              <w:ind w:left="113" w:right="113"/>
              <w:jc w:val="center"/>
              <w:rPr>
                <w:sz w:val="20"/>
                <w:szCs w:val="20"/>
              </w:rPr>
            </w:pPr>
            <w:r w:rsidRPr="008272FA">
              <w:rPr>
                <w:sz w:val="20"/>
                <w:szCs w:val="20"/>
              </w:rPr>
              <w:t>15,000</w:t>
            </w:r>
          </w:p>
        </w:tc>
        <w:tc>
          <w:tcPr>
            <w:tcW w:w="567" w:type="dxa"/>
            <w:textDirection w:val="btLr"/>
            <w:vAlign w:val="center"/>
          </w:tcPr>
          <w:p w14:paraId="2A615A73" w14:textId="6622839B" w:rsidR="00C353E9" w:rsidRPr="008272FA" w:rsidRDefault="00EB6A46" w:rsidP="00250146">
            <w:pPr>
              <w:ind w:left="113" w:right="113"/>
              <w:jc w:val="center"/>
              <w:rPr>
                <w:sz w:val="20"/>
                <w:szCs w:val="20"/>
              </w:rPr>
            </w:pPr>
            <w:r w:rsidRPr="008272FA">
              <w:rPr>
                <w:sz w:val="20"/>
                <w:szCs w:val="20"/>
              </w:rPr>
              <w:t>20,000</w:t>
            </w:r>
          </w:p>
        </w:tc>
        <w:tc>
          <w:tcPr>
            <w:tcW w:w="567" w:type="dxa"/>
            <w:textDirection w:val="btLr"/>
            <w:vAlign w:val="center"/>
          </w:tcPr>
          <w:p w14:paraId="73D7B6FB" w14:textId="1CFD5D1B" w:rsidR="00C353E9" w:rsidRPr="008272FA" w:rsidRDefault="00EB6A46" w:rsidP="00250146">
            <w:pPr>
              <w:ind w:left="113" w:right="113"/>
              <w:jc w:val="center"/>
              <w:rPr>
                <w:sz w:val="20"/>
                <w:szCs w:val="20"/>
              </w:rPr>
            </w:pPr>
            <w:r w:rsidRPr="008272FA">
              <w:rPr>
                <w:sz w:val="20"/>
                <w:szCs w:val="20"/>
              </w:rPr>
              <w:t>7 días</w:t>
            </w:r>
          </w:p>
        </w:tc>
      </w:tr>
      <w:tr w:rsidR="001D7B23" w:rsidRPr="008D555C" w14:paraId="5A4DC460" w14:textId="77777777" w:rsidTr="00FD7EB9">
        <w:trPr>
          <w:cantSplit/>
          <w:trHeight w:val="983"/>
          <w:jc w:val="center"/>
        </w:trPr>
        <w:tc>
          <w:tcPr>
            <w:tcW w:w="785" w:type="dxa"/>
            <w:shd w:val="clear" w:color="auto" w:fill="D9D9D9"/>
            <w:textDirection w:val="btLr"/>
            <w:vAlign w:val="center"/>
          </w:tcPr>
          <w:p w14:paraId="7C721A33" w14:textId="2B51A3A2" w:rsidR="00C353E9" w:rsidRPr="008272FA" w:rsidRDefault="00B21A22" w:rsidP="00A50423">
            <w:pPr>
              <w:ind w:left="113" w:right="113"/>
              <w:jc w:val="center"/>
              <w:rPr>
                <w:b/>
                <w:sz w:val="20"/>
                <w:szCs w:val="20"/>
              </w:rPr>
            </w:pPr>
            <w:r w:rsidRPr="008272FA">
              <w:rPr>
                <w:b/>
                <w:sz w:val="20"/>
                <w:szCs w:val="20"/>
              </w:rPr>
              <w:t>Min</w:t>
            </w:r>
            <w:r w:rsidR="00C353E9" w:rsidRPr="008272FA">
              <w:rPr>
                <w:b/>
                <w:sz w:val="20"/>
                <w:szCs w:val="20"/>
              </w:rPr>
              <w:t>4</w:t>
            </w:r>
            <w:bookmarkStart w:id="11" w:name="_Ref231589589"/>
            <w:r w:rsidR="00C86106">
              <w:rPr>
                <w:rStyle w:val="Refdenotaalpie"/>
                <w:b/>
                <w:sz w:val="20"/>
                <w:szCs w:val="20"/>
              </w:rPr>
              <w:footnoteReference w:id="2"/>
            </w:r>
            <w:bookmarkEnd w:id="11"/>
          </w:p>
        </w:tc>
        <w:tc>
          <w:tcPr>
            <w:tcW w:w="575" w:type="dxa"/>
            <w:textDirection w:val="btLr"/>
            <w:vAlign w:val="center"/>
          </w:tcPr>
          <w:p w14:paraId="406404AC" w14:textId="0FF1E1BE"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581414EC" w14:textId="3652B9E0" w:rsidR="00C353E9" w:rsidRPr="008272FA" w:rsidRDefault="008D555C" w:rsidP="00250146">
            <w:pPr>
              <w:ind w:left="113" w:right="113"/>
              <w:jc w:val="center"/>
              <w:rPr>
                <w:sz w:val="20"/>
                <w:szCs w:val="20"/>
              </w:rPr>
            </w:pPr>
            <w:r w:rsidRPr="008272FA">
              <w:rPr>
                <w:sz w:val="20"/>
                <w:szCs w:val="20"/>
              </w:rPr>
              <w:t>TF</w:t>
            </w:r>
          </w:p>
        </w:tc>
        <w:tc>
          <w:tcPr>
            <w:tcW w:w="583" w:type="dxa"/>
            <w:textDirection w:val="btLr"/>
            <w:vAlign w:val="center"/>
          </w:tcPr>
          <w:p w14:paraId="157384CB" w14:textId="5DD19DA4" w:rsidR="00C353E9" w:rsidRPr="008272FA" w:rsidRDefault="00B26EF9" w:rsidP="00250146">
            <w:pPr>
              <w:ind w:left="113" w:right="113"/>
              <w:jc w:val="center"/>
              <w:rPr>
                <w:sz w:val="20"/>
                <w:szCs w:val="20"/>
              </w:rPr>
            </w:pPr>
            <w:r w:rsidRPr="008272FA">
              <w:rPr>
                <w:sz w:val="20"/>
                <w:szCs w:val="20"/>
              </w:rPr>
              <w:t>20,000</w:t>
            </w:r>
          </w:p>
        </w:tc>
        <w:tc>
          <w:tcPr>
            <w:tcW w:w="709" w:type="dxa"/>
            <w:textDirection w:val="btLr"/>
            <w:vAlign w:val="center"/>
          </w:tcPr>
          <w:p w14:paraId="0BBA182C" w14:textId="13C9E002"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1116" w:type="dxa"/>
            <w:textDirection w:val="btLr"/>
            <w:vAlign w:val="center"/>
          </w:tcPr>
          <w:p w14:paraId="5A44589D" w14:textId="77777777" w:rsidR="00250146"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80% Dist2</w:t>
            </w:r>
          </w:p>
          <w:p w14:paraId="07FB1035" w14:textId="0B087161"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20% Dist3</w:t>
            </w:r>
          </w:p>
          <w:p w14:paraId="7D3DFAD7" w14:textId="77777777" w:rsidR="00C353E9" w:rsidRPr="008272FA" w:rsidRDefault="00C353E9" w:rsidP="00250146">
            <w:pPr>
              <w:ind w:left="113" w:right="113"/>
              <w:jc w:val="center"/>
              <w:rPr>
                <w:sz w:val="20"/>
                <w:szCs w:val="20"/>
              </w:rPr>
            </w:pPr>
          </w:p>
        </w:tc>
        <w:tc>
          <w:tcPr>
            <w:tcW w:w="502" w:type="dxa"/>
            <w:textDirection w:val="btLr"/>
            <w:vAlign w:val="center"/>
          </w:tcPr>
          <w:p w14:paraId="4DCD0669" w14:textId="708F35E6" w:rsidR="00C353E9" w:rsidRPr="008272FA" w:rsidRDefault="008B5DE0" w:rsidP="00250146">
            <w:pPr>
              <w:ind w:left="113" w:right="113"/>
              <w:jc w:val="center"/>
              <w:rPr>
                <w:sz w:val="20"/>
                <w:szCs w:val="20"/>
              </w:rPr>
            </w:pPr>
            <w:r w:rsidRPr="008272FA">
              <w:rPr>
                <w:sz w:val="20"/>
                <w:szCs w:val="20"/>
              </w:rPr>
              <w:t>30</w:t>
            </w:r>
          </w:p>
        </w:tc>
        <w:tc>
          <w:tcPr>
            <w:tcW w:w="567" w:type="dxa"/>
            <w:textDirection w:val="btLr"/>
            <w:vAlign w:val="center"/>
          </w:tcPr>
          <w:p w14:paraId="4D7BD12C" w14:textId="04EF1F37" w:rsidR="00C353E9" w:rsidRPr="008272FA" w:rsidRDefault="00F04453" w:rsidP="00250146">
            <w:pPr>
              <w:ind w:left="113" w:right="113"/>
              <w:jc w:val="center"/>
              <w:rPr>
                <w:sz w:val="20"/>
                <w:szCs w:val="20"/>
              </w:rPr>
            </w:pPr>
            <w:r w:rsidRPr="008272FA">
              <w:rPr>
                <w:sz w:val="20"/>
                <w:szCs w:val="20"/>
              </w:rPr>
              <w:t>5 días</w:t>
            </w:r>
          </w:p>
        </w:tc>
        <w:tc>
          <w:tcPr>
            <w:tcW w:w="567" w:type="dxa"/>
            <w:textDirection w:val="btLr"/>
            <w:vAlign w:val="center"/>
          </w:tcPr>
          <w:p w14:paraId="22145576" w14:textId="3A968A47" w:rsidR="00C353E9" w:rsidRPr="008272FA" w:rsidRDefault="00EB6A46" w:rsidP="00250146">
            <w:pPr>
              <w:ind w:left="113" w:right="113"/>
              <w:jc w:val="center"/>
              <w:rPr>
                <w:sz w:val="20"/>
                <w:szCs w:val="20"/>
              </w:rPr>
            </w:pPr>
            <w:r w:rsidRPr="008272FA">
              <w:rPr>
                <w:sz w:val="20"/>
                <w:szCs w:val="20"/>
              </w:rPr>
              <w:t>15,000</w:t>
            </w:r>
          </w:p>
        </w:tc>
        <w:tc>
          <w:tcPr>
            <w:tcW w:w="567" w:type="dxa"/>
            <w:textDirection w:val="btLr"/>
            <w:vAlign w:val="center"/>
          </w:tcPr>
          <w:p w14:paraId="011F467E" w14:textId="10D212A8" w:rsidR="00C353E9" w:rsidRPr="008272FA" w:rsidRDefault="00EB6A46" w:rsidP="00250146">
            <w:pPr>
              <w:ind w:left="113" w:right="113"/>
              <w:jc w:val="center"/>
              <w:rPr>
                <w:sz w:val="20"/>
                <w:szCs w:val="20"/>
              </w:rPr>
            </w:pPr>
            <w:r w:rsidRPr="008272FA">
              <w:rPr>
                <w:sz w:val="20"/>
                <w:szCs w:val="20"/>
              </w:rPr>
              <w:t>20,000</w:t>
            </w:r>
          </w:p>
        </w:tc>
        <w:tc>
          <w:tcPr>
            <w:tcW w:w="567" w:type="dxa"/>
            <w:textDirection w:val="btLr"/>
            <w:vAlign w:val="center"/>
          </w:tcPr>
          <w:p w14:paraId="27E01336" w14:textId="4FE0196A" w:rsidR="00C353E9" w:rsidRPr="008272FA" w:rsidRDefault="00EB6A46" w:rsidP="00250146">
            <w:pPr>
              <w:ind w:left="113" w:right="113"/>
              <w:jc w:val="center"/>
              <w:rPr>
                <w:sz w:val="20"/>
                <w:szCs w:val="20"/>
              </w:rPr>
            </w:pPr>
            <w:r w:rsidRPr="008272FA">
              <w:rPr>
                <w:sz w:val="20"/>
                <w:szCs w:val="20"/>
              </w:rPr>
              <w:t>4.6 días</w:t>
            </w:r>
          </w:p>
        </w:tc>
      </w:tr>
      <w:tr w:rsidR="001D7B23" w:rsidRPr="008D555C" w14:paraId="650E198E" w14:textId="77777777" w:rsidTr="00FD7EB9">
        <w:trPr>
          <w:cantSplit/>
          <w:trHeight w:val="969"/>
          <w:jc w:val="center"/>
        </w:trPr>
        <w:tc>
          <w:tcPr>
            <w:tcW w:w="785" w:type="dxa"/>
            <w:shd w:val="clear" w:color="auto" w:fill="D9D9D9"/>
            <w:textDirection w:val="btLr"/>
            <w:vAlign w:val="center"/>
          </w:tcPr>
          <w:p w14:paraId="74738055" w14:textId="67D75EA2" w:rsidR="00C353E9" w:rsidRPr="008272FA" w:rsidRDefault="00B21A22" w:rsidP="00A50423">
            <w:pPr>
              <w:ind w:left="113" w:right="113"/>
              <w:jc w:val="center"/>
              <w:rPr>
                <w:b/>
                <w:sz w:val="20"/>
                <w:szCs w:val="20"/>
              </w:rPr>
            </w:pPr>
            <w:r w:rsidRPr="008272FA">
              <w:rPr>
                <w:b/>
                <w:sz w:val="20"/>
                <w:szCs w:val="20"/>
              </w:rPr>
              <w:t>Min</w:t>
            </w:r>
            <w:r w:rsidR="00C353E9" w:rsidRPr="008272FA">
              <w:rPr>
                <w:b/>
                <w:sz w:val="20"/>
                <w:szCs w:val="20"/>
              </w:rPr>
              <w:t>3</w:t>
            </w:r>
          </w:p>
        </w:tc>
        <w:tc>
          <w:tcPr>
            <w:tcW w:w="575" w:type="dxa"/>
            <w:textDirection w:val="btLr"/>
            <w:vAlign w:val="center"/>
          </w:tcPr>
          <w:p w14:paraId="0E0F4327" w14:textId="66F657C9"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7A8FF5D2" w14:textId="1392B61B" w:rsidR="00C353E9" w:rsidRPr="008272FA" w:rsidRDefault="008D555C" w:rsidP="00250146">
            <w:pPr>
              <w:ind w:left="113" w:right="113"/>
              <w:jc w:val="center"/>
              <w:rPr>
                <w:sz w:val="20"/>
                <w:szCs w:val="20"/>
              </w:rPr>
            </w:pPr>
            <w:r w:rsidRPr="008272FA">
              <w:rPr>
                <w:sz w:val="20"/>
                <w:szCs w:val="20"/>
              </w:rPr>
              <w:t>QF</w:t>
            </w:r>
          </w:p>
        </w:tc>
        <w:tc>
          <w:tcPr>
            <w:tcW w:w="583" w:type="dxa"/>
            <w:textDirection w:val="btLr"/>
            <w:vAlign w:val="center"/>
          </w:tcPr>
          <w:p w14:paraId="7FD68481" w14:textId="7E60D57D" w:rsidR="00C353E9" w:rsidRPr="008272FA" w:rsidRDefault="008D555C" w:rsidP="00250146">
            <w:pPr>
              <w:ind w:left="113" w:right="113"/>
              <w:jc w:val="center"/>
              <w:rPr>
                <w:sz w:val="20"/>
                <w:szCs w:val="20"/>
              </w:rPr>
            </w:pPr>
            <w:r w:rsidRPr="008272FA">
              <w:rPr>
                <w:sz w:val="20"/>
                <w:szCs w:val="20"/>
              </w:rPr>
              <w:t>8,000</w:t>
            </w:r>
          </w:p>
        </w:tc>
        <w:tc>
          <w:tcPr>
            <w:tcW w:w="709" w:type="dxa"/>
            <w:textDirection w:val="btLr"/>
            <w:vAlign w:val="center"/>
          </w:tcPr>
          <w:p w14:paraId="63A63595" w14:textId="3474FE5F"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1116" w:type="dxa"/>
            <w:textDirection w:val="btLr"/>
            <w:vAlign w:val="center"/>
          </w:tcPr>
          <w:p w14:paraId="395D71DC" w14:textId="77777777"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60% Dist2</w:t>
            </w:r>
          </w:p>
          <w:p w14:paraId="0F8C6342" w14:textId="08D047C1" w:rsidR="00980ECE" w:rsidRPr="008272FA" w:rsidRDefault="00980ECE" w:rsidP="00250146">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40% Dist3</w:t>
            </w:r>
          </w:p>
          <w:p w14:paraId="7A62848B" w14:textId="77777777" w:rsidR="00C353E9" w:rsidRPr="008272FA" w:rsidRDefault="00C353E9" w:rsidP="00250146">
            <w:pPr>
              <w:ind w:left="113" w:right="113"/>
              <w:jc w:val="center"/>
              <w:rPr>
                <w:sz w:val="20"/>
                <w:szCs w:val="20"/>
              </w:rPr>
            </w:pPr>
          </w:p>
        </w:tc>
        <w:tc>
          <w:tcPr>
            <w:tcW w:w="502" w:type="dxa"/>
            <w:textDirection w:val="btLr"/>
            <w:vAlign w:val="center"/>
          </w:tcPr>
          <w:p w14:paraId="3083CC85" w14:textId="4D1D2BB6" w:rsidR="00C353E9" w:rsidRPr="008272FA" w:rsidRDefault="008D555C" w:rsidP="00250146">
            <w:pPr>
              <w:ind w:left="113" w:right="113"/>
              <w:jc w:val="center"/>
              <w:rPr>
                <w:sz w:val="20"/>
                <w:szCs w:val="20"/>
              </w:rPr>
            </w:pPr>
            <w:r w:rsidRPr="008272FA">
              <w:rPr>
                <w:sz w:val="20"/>
                <w:szCs w:val="20"/>
              </w:rPr>
              <w:t>10</w:t>
            </w:r>
          </w:p>
        </w:tc>
        <w:tc>
          <w:tcPr>
            <w:tcW w:w="567" w:type="dxa"/>
            <w:textDirection w:val="btLr"/>
            <w:vAlign w:val="center"/>
          </w:tcPr>
          <w:p w14:paraId="4B49E641" w14:textId="2C25D93F" w:rsidR="00C353E9" w:rsidRPr="008272FA" w:rsidRDefault="008D555C" w:rsidP="00250146">
            <w:pPr>
              <w:ind w:left="113" w:right="113"/>
              <w:jc w:val="center"/>
              <w:rPr>
                <w:sz w:val="20"/>
                <w:szCs w:val="20"/>
              </w:rPr>
            </w:pPr>
            <w:r w:rsidRPr="008272FA">
              <w:rPr>
                <w:sz w:val="20"/>
                <w:szCs w:val="20"/>
              </w:rPr>
              <w:t>1 día</w:t>
            </w:r>
          </w:p>
        </w:tc>
        <w:tc>
          <w:tcPr>
            <w:tcW w:w="567" w:type="dxa"/>
            <w:textDirection w:val="btLr"/>
            <w:vAlign w:val="center"/>
          </w:tcPr>
          <w:p w14:paraId="6D132094" w14:textId="430BFE75" w:rsidR="00C353E9" w:rsidRPr="008272FA" w:rsidRDefault="008D555C" w:rsidP="00250146">
            <w:pPr>
              <w:ind w:left="113" w:right="113"/>
              <w:jc w:val="center"/>
              <w:rPr>
                <w:sz w:val="20"/>
                <w:szCs w:val="20"/>
              </w:rPr>
            </w:pPr>
            <w:r w:rsidRPr="008272FA">
              <w:rPr>
                <w:sz w:val="20"/>
                <w:szCs w:val="20"/>
              </w:rPr>
              <w:t>6,500</w:t>
            </w:r>
          </w:p>
        </w:tc>
        <w:tc>
          <w:tcPr>
            <w:tcW w:w="567" w:type="dxa"/>
            <w:textDirection w:val="btLr"/>
            <w:vAlign w:val="center"/>
          </w:tcPr>
          <w:p w14:paraId="11D5CD39" w14:textId="3E2DADAA" w:rsidR="00C353E9" w:rsidRPr="008272FA" w:rsidRDefault="008D555C" w:rsidP="00250146">
            <w:pPr>
              <w:ind w:left="113" w:right="113"/>
              <w:jc w:val="center"/>
              <w:rPr>
                <w:sz w:val="20"/>
                <w:szCs w:val="20"/>
              </w:rPr>
            </w:pPr>
            <w:r w:rsidRPr="008272FA">
              <w:rPr>
                <w:sz w:val="20"/>
                <w:szCs w:val="20"/>
              </w:rPr>
              <w:t>10,000</w:t>
            </w:r>
          </w:p>
        </w:tc>
        <w:tc>
          <w:tcPr>
            <w:tcW w:w="567" w:type="dxa"/>
            <w:textDirection w:val="btLr"/>
            <w:vAlign w:val="center"/>
          </w:tcPr>
          <w:p w14:paraId="522EB622" w14:textId="034883B8" w:rsidR="00C353E9" w:rsidRPr="008272FA" w:rsidRDefault="008D555C" w:rsidP="00250146">
            <w:pPr>
              <w:ind w:left="113" w:right="113"/>
              <w:jc w:val="center"/>
              <w:rPr>
                <w:sz w:val="20"/>
                <w:szCs w:val="20"/>
              </w:rPr>
            </w:pPr>
            <w:r w:rsidRPr="008272FA">
              <w:rPr>
                <w:sz w:val="20"/>
                <w:szCs w:val="20"/>
              </w:rPr>
              <w:t>6.2 días</w:t>
            </w:r>
          </w:p>
        </w:tc>
      </w:tr>
      <w:tr w:rsidR="001D7B23" w:rsidRPr="008D555C" w14:paraId="665C9897" w14:textId="77777777" w:rsidTr="00C87354">
        <w:trPr>
          <w:cantSplit/>
          <w:trHeight w:val="987"/>
          <w:jc w:val="center"/>
        </w:trPr>
        <w:tc>
          <w:tcPr>
            <w:tcW w:w="785" w:type="dxa"/>
            <w:shd w:val="clear" w:color="auto" w:fill="D9D9D9"/>
            <w:textDirection w:val="btLr"/>
            <w:vAlign w:val="center"/>
          </w:tcPr>
          <w:p w14:paraId="68F7494E" w14:textId="27C2A4DE" w:rsidR="00C353E9" w:rsidRPr="008272FA" w:rsidRDefault="00B21A22" w:rsidP="00A50423">
            <w:pPr>
              <w:ind w:left="113" w:right="113"/>
              <w:jc w:val="center"/>
              <w:rPr>
                <w:b/>
                <w:sz w:val="20"/>
                <w:szCs w:val="20"/>
              </w:rPr>
            </w:pPr>
            <w:r w:rsidRPr="008272FA">
              <w:rPr>
                <w:b/>
                <w:sz w:val="20"/>
                <w:szCs w:val="20"/>
              </w:rPr>
              <w:t>Min</w:t>
            </w:r>
            <w:r w:rsidR="00C353E9" w:rsidRPr="008272FA">
              <w:rPr>
                <w:b/>
                <w:sz w:val="20"/>
                <w:szCs w:val="20"/>
              </w:rPr>
              <w:t>2</w:t>
            </w:r>
          </w:p>
        </w:tc>
        <w:tc>
          <w:tcPr>
            <w:tcW w:w="575" w:type="dxa"/>
            <w:textDirection w:val="btLr"/>
            <w:vAlign w:val="center"/>
          </w:tcPr>
          <w:p w14:paraId="71C424AD" w14:textId="56C4A67D" w:rsidR="00C353E9" w:rsidRPr="008272FA" w:rsidRDefault="008D555C" w:rsidP="00250146">
            <w:pPr>
              <w:ind w:left="113" w:right="113"/>
              <w:jc w:val="center"/>
              <w:rPr>
                <w:sz w:val="20"/>
                <w:szCs w:val="20"/>
              </w:rPr>
            </w:pPr>
            <w:r w:rsidRPr="008272FA">
              <w:rPr>
                <w:sz w:val="20"/>
                <w:szCs w:val="20"/>
              </w:rPr>
              <w:t>CS</w:t>
            </w:r>
          </w:p>
        </w:tc>
        <w:tc>
          <w:tcPr>
            <w:tcW w:w="575" w:type="dxa"/>
            <w:textDirection w:val="btLr"/>
            <w:vAlign w:val="center"/>
          </w:tcPr>
          <w:p w14:paraId="0CBFFDE8" w14:textId="5133E0ED" w:rsidR="00C353E9" w:rsidRPr="008272FA" w:rsidRDefault="008D555C" w:rsidP="00250146">
            <w:pPr>
              <w:ind w:left="113" w:right="113"/>
              <w:jc w:val="center"/>
              <w:rPr>
                <w:sz w:val="20"/>
                <w:szCs w:val="20"/>
              </w:rPr>
            </w:pPr>
            <w:r w:rsidRPr="008272FA">
              <w:rPr>
                <w:sz w:val="20"/>
                <w:szCs w:val="20"/>
              </w:rPr>
              <w:t>QF</w:t>
            </w:r>
          </w:p>
        </w:tc>
        <w:tc>
          <w:tcPr>
            <w:tcW w:w="583" w:type="dxa"/>
            <w:textDirection w:val="btLr"/>
            <w:vAlign w:val="center"/>
          </w:tcPr>
          <w:p w14:paraId="3C7C66E7" w14:textId="4E48C3EE" w:rsidR="00C353E9" w:rsidRPr="008272FA" w:rsidRDefault="008D555C" w:rsidP="00250146">
            <w:pPr>
              <w:ind w:left="113" w:right="113"/>
              <w:jc w:val="center"/>
              <w:rPr>
                <w:sz w:val="20"/>
                <w:szCs w:val="20"/>
              </w:rPr>
            </w:pPr>
            <w:r w:rsidRPr="008272FA">
              <w:rPr>
                <w:sz w:val="20"/>
                <w:szCs w:val="20"/>
              </w:rPr>
              <w:t>10,000</w:t>
            </w:r>
          </w:p>
        </w:tc>
        <w:tc>
          <w:tcPr>
            <w:tcW w:w="709" w:type="dxa"/>
            <w:textDirection w:val="btLr"/>
            <w:vAlign w:val="center"/>
          </w:tcPr>
          <w:p w14:paraId="0B84798C" w14:textId="21412E95" w:rsidR="00C353E9"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1116" w:type="dxa"/>
            <w:textDirection w:val="btLr"/>
            <w:vAlign w:val="center"/>
          </w:tcPr>
          <w:p w14:paraId="4087AEDB" w14:textId="77777777" w:rsidR="00250146" w:rsidRPr="008272FA" w:rsidRDefault="00980ECE" w:rsidP="0034383B">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30% Dist1</w:t>
            </w:r>
          </w:p>
          <w:p w14:paraId="43756C2F" w14:textId="304BE0F3" w:rsidR="00980ECE" w:rsidRPr="008272FA" w:rsidRDefault="00980ECE" w:rsidP="0034383B">
            <w:pPr>
              <w:spacing w:after="0"/>
              <w:jc w:val="center"/>
              <w:rPr>
                <w:rFonts w:eastAsia="Times New Roman" w:cs="Times New Roman"/>
                <w:color w:val="000000"/>
                <w:sz w:val="20"/>
                <w:szCs w:val="20"/>
                <w:lang w:val="en-US" w:eastAsia="es-ES"/>
              </w:rPr>
            </w:pPr>
            <w:r w:rsidRPr="008272FA">
              <w:rPr>
                <w:rFonts w:eastAsia="Times New Roman" w:cs="Times New Roman"/>
                <w:color w:val="000000"/>
                <w:sz w:val="20"/>
                <w:szCs w:val="20"/>
                <w:lang w:val="en-US" w:eastAsia="es-ES"/>
              </w:rPr>
              <w:t>70% Dist2</w:t>
            </w:r>
          </w:p>
          <w:p w14:paraId="7437AA3A" w14:textId="77777777" w:rsidR="00C353E9" w:rsidRPr="008272FA" w:rsidRDefault="00C353E9" w:rsidP="0034383B">
            <w:pPr>
              <w:ind w:left="113" w:right="113"/>
              <w:jc w:val="center"/>
              <w:rPr>
                <w:sz w:val="20"/>
                <w:szCs w:val="20"/>
              </w:rPr>
            </w:pPr>
          </w:p>
        </w:tc>
        <w:tc>
          <w:tcPr>
            <w:tcW w:w="502" w:type="dxa"/>
            <w:textDirection w:val="btLr"/>
            <w:vAlign w:val="center"/>
          </w:tcPr>
          <w:p w14:paraId="168A6005" w14:textId="5D3CF590" w:rsidR="00C353E9" w:rsidRPr="008272FA" w:rsidRDefault="008D555C" w:rsidP="00250146">
            <w:pPr>
              <w:ind w:left="113" w:right="113"/>
              <w:jc w:val="center"/>
              <w:rPr>
                <w:sz w:val="20"/>
                <w:szCs w:val="20"/>
              </w:rPr>
            </w:pPr>
            <w:r w:rsidRPr="008272FA">
              <w:rPr>
                <w:sz w:val="20"/>
                <w:szCs w:val="20"/>
              </w:rPr>
              <w:t>25</w:t>
            </w:r>
          </w:p>
        </w:tc>
        <w:tc>
          <w:tcPr>
            <w:tcW w:w="567" w:type="dxa"/>
            <w:textDirection w:val="btLr"/>
            <w:vAlign w:val="center"/>
          </w:tcPr>
          <w:p w14:paraId="5592577D" w14:textId="6B44F4B4" w:rsidR="00C353E9" w:rsidRPr="008272FA" w:rsidRDefault="008D555C" w:rsidP="00250146">
            <w:pPr>
              <w:ind w:left="113" w:right="113"/>
              <w:jc w:val="center"/>
              <w:rPr>
                <w:sz w:val="20"/>
                <w:szCs w:val="20"/>
              </w:rPr>
            </w:pPr>
            <w:r w:rsidRPr="008272FA">
              <w:rPr>
                <w:sz w:val="20"/>
                <w:szCs w:val="20"/>
              </w:rPr>
              <w:t>1 día</w:t>
            </w:r>
          </w:p>
        </w:tc>
        <w:tc>
          <w:tcPr>
            <w:tcW w:w="567" w:type="dxa"/>
            <w:textDirection w:val="btLr"/>
            <w:vAlign w:val="center"/>
          </w:tcPr>
          <w:p w14:paraId="6A332EAC" w14:textId="4F6CA10A" w:rsidR="00C353E9" w:rsidRPr="008272FA" w:rsidRDefault="008D555C" w:rsidP="00250146">
            <w:pPr>
              <w:ind w:left="113" w:right="113"/>
              <w:jc w:val="center"/>
              <w:rPr>
                <w:sz w:val="20"/>
                <w:szCs w:val="20"/>
              </w:rPr>
            </w:pPr>
            <w:r w:rsidRPr="008272FA">
              <w:rPr>
                <w:sz w:val="20"/>
                <w:szCs w:val="20"/>
              </w:rPr>
              <w:t>8,500</w:t>
            </w:r>
          </w:p>
        </w:tc>
        <w:tc>
          <w:tcPr>
            <w:tcW w:w="567" w:type="dxa"/>
            <w:textDirection w:val="btLr"/>
            <w:vAlign w:val="center"/>
          </w:tcPr>
          <w:p w14:paraId="48927BA3" w14:textId="156ADC05" w:rsidR="00C353E9" w:rsidRPr="008272FA" w:rsidRDefault="008D555C" w:rsidP="00250146">
            <w:pPr>
              <w:ind w:left="113" w:right="113"/>
              <w:jc w:val="center"/>
              <w:rPr>
                <w:sz w:val="20"/>
                <w:szCs w:val="20"/>
              </w:rPr>
            </w:pPr>
            <w:r w:rsidRPr="008272FA">
              <w:rPr>
                <w:sz w:val="20"/>
                <w:szCs w:val="20"/>
              </w:rPr>
              <w:t>12,500</w:t>
            </w:r>
          </w:p>
        </w:tc>
        <w:tc>
          <w:tcPr>
            <w:tcW w:w="567" w:type="dxa"/>
            <w:textDirection w:val="btLr"/>
            <w:vAlign w:val="center"/>
          </w:tcPr>
          <w:p w14:paraId="369DFF6C" w14:textId="1E9C22F8" w:rsidR="00C353E9" w:rsidRPr="008272FA" w:rsidRDefault="008D555C" w:rsidP="00250146">
            <w:pPr>
              <w:ind w:left="113" w:right="113"/>
              <w:jc w:val="center"/>
              <w:rPr>
                <w:sz w:val="20"/>
                <w:szCs w:val="20"/>
              </w:rPr>
            </w:pPr>
            <w:r w:rsidRPr="008272FA">
              <w:rPr>
                <w:sz w:val="20"/>
                <w:szCs w:val="20"/>
              </w:rPr>
              <w:t>3.3 días</w:t>
            </w:r>
          </w:p>
        </w:tc>
      </w:tr>
      <w:tr w:rsidR="001D7B23" w:rsidRPr="008D555C" w14:paraId="744BC168" w14:textId="77777777" w:rsidTr="0043177E">
        <w:trPr>
          <w:cantSplit/>
          <w:trHeight w:val="1124"/>
          <w:jc w:val="center"/>
        </w:trPr>
        <w:tc>
          <w:tcPr>
            <w:tcW w:w="785" w:type="dxa"/>
            <w:tcBorders>
              <w:bottom w:val="single" w:sz="4" w:space="0" w:color="000000" w:themeColor="text1"/>
            </w:tcBorders>
            <w:shd w:val="clear" w:color="auto" w:fill="D9D9D9"/>
            <w:textDirection w:val="btLr"/>
            <w:vAlign w:val="center"/>
          </w:tcPr>
          <w:p w14:paraId="0956C834" w14:textId="140E7D0A" w:rsidR="00980ECE" w:rsidRPr="008272FA" w:rsidRDefault="00B21A22" w:rsidP="00C86106">
            <w:pPr>
              <w:ind w:left="113" w:right="113"/>
              <w:jc w:val="center"/>
              <w:rPr>
                <w:b/>
                <w:sz w:val="20"/>
                <w:szCs w:val="20"/>
              </w:rPr>
            </w:pPr>
            <w:r w:rsidRPr="008272FA">
              <w:rPr>
                <w:b/>
                <w:sz w:val="20"/>
                <w:szCs w:val="20"/>
              </w:rPr>
              <w:t>Min</w:t>
            </w:r>
            <w:r w:rsidR="00980ECE" w:rsidRPr="008272FA">
              <w:rPr>
                <w:b/>
                <w:sz w:val="20"/>
                <w:szCs w:val="20"/>
              </w:rPr>
              <w:t>1</w:t>
            </w:r>
            <w:r w:rsidR="00C86106">
              <w:rPr>
                <w:rStyle w:val="Refdenotaalpie"/>
                <w:b/>
                <w:sz w:val="20"/>
                <w:szCs w:val="20"/>
              </w:rPr>
              <w:footnoteReference w:id="3"/>
            </w:r>
          </w:p>
        </w:tc>
        <w:tc>
          <w:tcPr>
            <w:tcW w:w="1150" w:type="dxa"/>
            <w:gridSpan w:val="2"/>
            <w:tcBorders>
              <w:bottom w:val="single" w:sz="4" w:space="0" w:color="000000" w:themeColor="text1"/>
            </w:tcBorders>
            <w:textDirection w:val="btLr"/>
            <w:vAlign w:val="center"/>
          </w:tcPr>
          <w:p w14:paraId="1A92FB41" w14:textId="5D2E490C" w:rsidR="00980ECE" w:rsidRPr="008272FA" w:rsidRDefault="00980ECE" w:rsidP="00250146">
            <w:pPr>
              <w:ind w:left="113" w:right="113"/>
              <w:jc w:val="center"/>
              <w:rPr>
                <w:sz w:val="20"/>
                <w:szCs w:val="20"/>
              </w:rPr>
            </w:pPr>
            <w:r w:rsidRPr="008272FA">
              <w:rPr>
                <w:sz w:val="20"/>
                <w:szCs w:val="20"/>
              </w:rPr>
              <w:t xml:space="preserve">Repone </w:t>
            </w:r>
            <w:r w:rsidRPr="008272FA">
              <w:rPr>
                <w:b/>
                <w:sz w:val="20"/>
                <w:szCs w:val="20"/>
              </w:rPr>
              <w:t>demanda</w:t>
            </w:r>
            <w:r w:rsidRPr="008272FA">
              <w:rPr>
                <w:sz w:val="20"/>
                <w:szCs w:val="20"/>
              </w:rPr>
              <w:t xml:space="preserve"> del día</w:t>
            </w:r>
          </w:p>
        </w:tc>
        <w:tc>
          <w:tcPr>
            <w:tcW w:w="583" w:type="dxa"/>
            <w:tcBorders>
              <w:bottom w:val="single" w:sz="4" w:space="0" w:color="000000" w:themeColor="text1"/>
            </w:tcBorders>
            <w:textDirection w:val="btLr"/>
            <w:vAlign w:val="center"/>
          </w:tcPr>
          <w:p w14:paraId="13BDB346" w14:textId="24F9F9FF" w:rsidR="00980ECE" w:rsidRPr="008272FA" w:rsidRDefault="00980ECE" w:rsidP="00250146">
            <w:pPr>
              <w:ind w:left="113" w:right="113"/>
              <w:jc w:val="center"/>
              <w:rPr>
                <w:sz w:val="20"/>
                <w:szCs w:val="20"/>
              </w:rPr>
            </w:pPr>
            <w:r w:rsidRPr="008272FA">
              <w:rPr>
                <w:sz w:val="20"/>
                <w:szCs w:val="20"/>
              </w:rPr>
              <w:t>6</w:t>
            </w:r>
            <w:r w:rsidR="008D555C" w:rsidRPr="008272FA">
              <w:rPr>
                <w:sz w:val="20"/>
                <w:szCs w:val="20"/>
              </w:rPr>
              <w:t>,</w:t>
            </w:r>
            <w:r w:rsidRPr="008272FA">
              <w:rPr>
                <w:sz w:val="20"/>
                <w:szCs w:val="20"/>
              </w:rPr>
              <w:t>000</w:t>
            </w:r>
          </w:p>
        </w:tc>
        <w:tc>
          <w:tcPr>
            <w:tcW w:w="709" w:type="dxa"/>
            <w:tcBorders>
              <w:bottom w:val="single" w:sz="4" w:space="0" w:color="000000" w:themeColor="text1"/>
            </w:tcBorders>
            <w:textDirection w:val="btLr"/>
            <w:vAlign w:val="center"/>
          </w:tcPr>
          <w:p w14:paraId="6F9342EB" w14:textId="709134C7" w:rsidR="00980ECE"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1116" w:type="dxa"/>
            <w:tcBorders>
              <w:bottom w:val="single" w:sz="4" w:space="0" w:color="000000" w:themeColor="text1"/>
            </w:tcBorders>
            <w:textDirection w:val="btLr"/>
            <w:vAlign w:val="center"/>
          </w:tcPr>
          <w:p w14:paraId="138A4F20" w14:textId="77777777" w:rsidR="00250146" w:rsidRPr="008272FA" w:rsidRDefault="00D175F5" w:rsidP="00250146">
            <w:pPr>
              <w:ind w:left="113" w:right="113"/>
              <w:jc w:val="center"/>
              <w:rPr>
                <w:sz w:val="20"/>
                <w:szCs w:val="20"/>
              </w:rPr>
            </w:pPr>
            <w:r w:rsidRPr="008272FA">
              <w:rPr>
                <w:sz w:val="20"/>
                <w:szCs w:val="20"/>
              </w:rPr>
              <w:t>40% D</w:t>
            </w:r>
            <w:r w:rsidR="00980ECE" w:rsidRPr="008272FA">
              <w:rPr>
                <w:sz w:val="20"/>
                <w:szCs w:val="20"/>
              </w:rPr>
              <w:t>ist1</w:t>
            </w:r>
          </w:p>
          <w:p w14:paraId="7F7B1DF0" w14:textId="3C0A3BFE" w:rsidR="00980ECE" w:rsidRPr="008272FA" w:rsidRDefault="00D175F5" w:rsidP="00250146">
            <w:pPr>
              <w:ind w:left="113" w:right="113"/>
              <w:jc w:val="center"/>
              <w:rPr>
                <w:sz w:val="20"/>
                <w:szCs w:val="20"/>
              </w:rPr>
            </w:pPr>
            <w:r w:rsidRPr="008272FA">
              <w:rPr>
                <w:sz w:val="20"/>
                <w:szCs w:val="20"/>
              </w:rPr>
              <w:t>60% D</w:t>
            </w:r>
            <w:r w:rsidR="00980ECE" w:rsidRPr="008272FA">
              <w:rPr>
                <w:sz w:val="20"/>
                <w:szCs w:val="20"/>
              </w:rPr>
              <w:t>ist2</w:t>
            </w:r>
          </w:p>
        </w:tc>
        <w:tc>
          <w:tcPr>
            <w:tcW w:w="502" w:type="dxa"/>
            <w:tcBorders>
              <w:bottom w:val="single" w:sz="4" w:space="0" w:color="000000" w:themeColor="text1"/>
            </w:tcBorders>
            <w:textDirection w:val="btLr"/>
            <w:vAlign w:val="center"/>
          </w:tcPr>
          <w:p w14:paraId="31388809" w14:textId="69A0620B" w:rsidR="00980ECE" w:rsidRPr="008272FA" w:rsidRDefault="008D555C" w:rsidP="00250146">
            <w:pPr>
              <w:ind w:left="113" w:right="113"/>
              <w:jc w:val="center"/>
              <w:rPr>
                <w:sz w:val="20"/>
                <w:szCs w:val="20"/>
              </w:rPr>
            </w:pPr>
            <w:r w:rsidRPr="008272FA">
              <w:rPr>
                <w:sz w:val="20"/>
                <w:szCs w:val="20"/>
              </w:rPr>
              <w:t>15</w:t>
            </w:r>
          </w:p>
        </w:tc>
        <w:tc>
          <w:tcPr>
            <w:tcW w:w="567" w:type="dxa"/>
            <w:tcBorders>
              <w:bottom w:val="single" w:sz="4" w:space="0" w:color="000000" w:themeColor="text1"/>
            </w:tcBorders>
            <w:textDirection w:val="btLr"/>
            <w:vAlign w:val="center"/>
          </w:tcPr>
          <w:p w14:paraId="60C780E2" w14:textId="156E188B" w:rsidR="00980ECE" w:rsidRPr="008272FA" w:rsidRDefault="008D555C" w:rsidP="00250146">
            <w:pPr>
              <w:ind w:left="113" w:right="113"/>
              <w:jc w:val="center"/>
              <w:rPr>
                <w:sz w:val="20"/>
                <w:szCs w:val="20"/>
              </w:rPr>
            </w:pPr>
            <w:r w:rsidRPr="008272FA">
              <w:rPr>
                <w:sz w:val="20"/>
                <w:szCs w:val="20"/>
              </w:rPr>
              <w:t>1 día</w:t>
            </w:r>
          </w:p>
        </w:tc>
        <w:tc>
          <w:tcPr>
            <w:tcW w:w="567" w:type="dxa"/>
            <w:tcBorders>
              <w:bottom w:val="single" w:sz="4" w:space="0" w:color="000000" w:themeColor="text1"/>
            </w:tcBorders>
            <w:textDirection w:val="btLr"/>
            <w:vAlign w:val="center"/>
          </w:tcPr>
          <w:p w14:paraId="60A8401B" w14:textId="2C7E763A" w:rsidR="00980ECE" w:rsidRPr="008272FA" w:rsidRDefault="00162A1E" w:rsidP="00250146">
            <w:pPr>
              <w:ind w:left="113" w:right="113"/>
              <w:jc w:val="center"/>
              <w:rPr>
                <w:sz w:val="20"/>
                <w:szCs w:val="20"/>
              </w:rPr>
            </w:pPr>
            <m:oMathPara>
              <m:oMath>
                <m:r>
                  <w:rPr>
                    <w:rFonts w:ascii="Cambria Math" w:hAnsi="Cambria Math"/>
                    <w:sz w:val="20"/>
                    <w:szCs w:val="20"/>
                  </w:rPr>
                  <m:t>-</m:t>
                </m:r>
              </m:oMath>
            </m:oMathPara>
          </w:p>
        </w:tc>
        <w:tc>
          <w:tcPr>
            <w:tcW w:w="567" w:type="dxa"/>
            <w:tcBorders>
              <w:bottom w:val="single" w:sz="4" w:space="0" w:color="000000" w:themeColor="text1"/>
            </w:tcBorders>
            <w:textDirection w:val="btLr"/>
            <w:vAlign w:val="center"/>
          </w:tcPr>
          <w:p w14:paraId="31B03C21" w14:textId="24F875BE" w:rsidR="00980ECE" w:rsidRPr="008272FA" w:rsidRDefault="008D555C" w:rsidP="00250146">
            <w:pPr>
              <w:ind w:left="113" w:right="113"/>
              <w:jc w:val="center"/>
              <w:rPr>
                <w:sz w:val="20"/>
                <w:szCs w:val="20"/>
              </w:rPr>
            </w:pPr>
            <w:r w:rsidRPr="008272FA">
              <w:rPr>
                <w:sz w:val="20"/>
                <w:szCs w:val="20"/>
              </w:rPr>
              <w:t>5,000</w:t>
            </w:r>
          </w:p>
        </w:tc>
        <w:tc>
          <w:tcPr>
            <w:tcW w:w="567" w:type="dxa"/>
            <w:tcBorders>
              <w:bottom w:val="single" w:sz="4" w:space="0" w:color="000000" w:themeColor="text1"/>
            </w:tcBorders>
            <w:textDirection w:val="btLr"/>
            <w:vAlign w:val="center"/>
          </w:tcPr>
          <w:p w14:paraId="50FF7C2E" w14:textId="6D244F10" w:rsidR="00980ECE" w:rsidRPr="008272FA" w:rsidRDefault="008D555C" w:rsidP="00250146">
            <w:pPr>
              <w:ind w:left="113" w:right="113"/>
              <w:jc w:val="center"/>
              <w:rPr>
                <w:sz w:val="20"/>
                <w:szCs w:val="20"/>
              </w:rPr>
            </w:pPr>
            <w:r w:rsidRPr="008272FA">
              <w:rPr>
                <w:sz w:val="20"/>
                <w:szCs w:val="20"/>
              </w:rPr>
              <w:t>3.4 días</w:t>
            </w:r>
          </w:p>
        </w:tc>
      </w:tr>
      <w:tr w:rsidR="001D7B23" w:rsidRPr="00830743" w14:paraId="1D22B96D" w14:textId="77777777" w:rsidTr="00894088">
        <w:trPr>
          <w:cantSplit/>
          <w:trHeight w:val="1138"/>
          <w:jc w:val="center"/>
        </w:trPr>
        <w:tc>
          <w:tcPr>
            <w:tcW w:w="785" w:type="dxa"/>
            <w:shd w:val="clear" w:color="auto" w:fill="D9D9D9"/>
            <w:textDirection w:val="btLr"/>
          </w:tcPr>
          <w:p w14:paraId="1947A4AD" w14:textId="70E9BA56" w:rsidR="00C353E9" w:rsidRPr="008272FA" w:rsidRDefault="00C353E9" w:rsidP="00980ECE">
            <w:pPr>
              <w:ind w:left="113" w:right="113"/>
              <w:rPr>
                <w:b/>
                <w:sz w:val="20"/>
                <w:szCs w:val="20"/>
              </w:rPr>
            </w:pPr>
          </w:p>
        </w:tc>
        <w:tc>
          <w:tcPr>
            <w:tcW w:w="575" w:type="dxa"/>
            <w:shd w:val="clear" w:color="auto" w:fill="D9D9D9"/>
            <w:textDirection w:val="btLr"/>
            <w:vAlign w:val="center"/>
          </w:tcPr>
          <w:p w14:paraId="6C8537EB" w14:textId="0CB0A57C" w:rsidR="00C353E9" w:rsidRPr="008272FA" w:rsidRDefault="00C353E9" w:rsidP="00A50423">
            <w:pPr>
              <w:ind w:left="113" w:right="113"/>
              <w:jc w:val="left"/>
              <w:rPr>
                <w:b/>
                <w:sz w:val="20"/>
                <w:szCs w:val="20"/>
              </w:rPr>
            </w:pPr>
            <w:r w:rsidRPr="008272FA">
              <w:rPr>
                <w:b/>
                <w:sz w:val="20"/>
                <w:szCs w:val="20"/>
              </w:rPr>
              <w:t>CS o CP</w:t>
            </w:r>
          </w:p>
        </w:tc>
        <w:tc>
          <w:tcPr>
            <w:tcW w:w="575" w:type="dxa"/>
            <w:shd w:val="clear" w:color="auto" w:fill="D9D9D9"/>
            <w:textDirection w:val="btLr"/>
            <w:vAlign w:val="center"/>
          </w:tcPr>
          <w:p w14:paraId="4DBF1F9E" w14:textId="6FC92C68" w:rsidR="00C353E9" w:rsidRPr="008272FA" w:rsidRDefault="00C353E9" w:rsidP="00A50423">
            <w:pPr>
              <w:ind w:left="113" w:right="113"/>
              <w:jc w:val="left"/>
              <w:rPr>
                <w:b/>
                <w:sz w:val="20"/>
                <w:szCs w:val="20"/>
              </w:rPr>
            </w:pPr>
            <w:r w:rsidRPr="008272FA">
              <w:rPr>
                <w:b/>
                <w:sz w:val="20"/>
                <w:szCs w:val="20"/>
              </w:rPr>
              <w:t>QF o TF</w:t>
            </w:r>
          </w:p>
        </w:tc>
        <w:tc>
          <w:tcPr>
            <w:tcW w:w="583" w:type="dxa"/>
            <w:shd w:val="clear" w:color="auto" w:fill="D9D9D9"/>
            <w:textDirection w:val="btLr"/>
            <w:vAlign w:val="center"/>
          </w:tcPr>
          <w:p w14:paraId="382CC3F2" w14:textId="13B991FD" w:rsidR="00C353E9" w:rsidRPr="008272FA" w:rsidRDefault="00C353E9" w:rsidP="00A50423">
            <w:pPr>
              <w:ind w:left="113" w:right="113"/>
              <w:jc w:val="left"/>
              <w:rPr>
                <w:b/>
                <w:sz w:val="20"/>
                <w:szCs w:val="20"/>
              </w:rPr>
            </w:pPr>
            <w:r w:rsidRPr="008272FA">
              <w:rPr>
                <w:b/>
                <w:sz w:val="20"/>
                <w:szCs w:val="20"/>
              </w:rPr>
              <w:t>Stock Inicial</w:t>
            </w:r>
          </w:p>
        </w:tc>
        <w:tc>
          <w:tcPr>
            <w:tcW w:w="709" w:type="dxa"/>
            <w:shd w:val="clear" w:color="auto" w:fill="D9D9D9"/>
            <w:textDirection w:val="btLr"/>
            <w:vAlign w:val="center"/>
          </w:tcPr>
          <w:p w14:paraId="2865E2B2" w14:textId="5122424B" w:rsidR="00C353E9" w:rsidRPr="008272FA" w:rsidRDefault="00C353E9" w:rsidP="00A50423">
            <w:pPr>
              <w:ind w:left="113" w:right="113"/>
              <w:jc w:val="left"/>
              <w:rPr>
                <w:b/>
                <w:sz w:val="20"/>
                <w:szCs w:val="20"/>
              </w:rPr>
            </w:pPr>
            <w:r w:rsidRPr="008272FA">
              <w:rPr>
                <w:b/>
                <w:sz w:val="20"/>
                <w:szCs w:val="20"/>
              </w:rPr>
              <w:t>Tau</w:t>
            </w:r>
          </w:p>
        </w:tc>
        <w:tc>
          <w:tcPr>
            <w:tcW w:w="1116" w:type="dxa"/>
            <w:shd w:val="clear" w:color="auto" w:fill="D9D9D9"/>
            <w:textDirection w:val="btLr"/>
            <w:vAlign w:val="center"/>
          </w:tcPr>
          <w:p w14:paraId="67B6A0F3" w14:textId="57D7B405" w:rsidR="00C353E9" w:rsidRPr="008272FA" w:rsidRDefault="00B55AA2" w:rsidP="00A50423">
            <w:pPr>
              <w:ind w:left="113" w:right="113"/>
              <w:jc w:val="left"/>
              <w:rPr>
                <w:b/>
                <w:sz w:val="20"/>
                <w:szCs w:val="20"/>
              </w:rPr>
            </w:pPr>
            <w:r w:rsidRPr="008272FA">
              <w:rPr>
                <w:b/>
                <w:sz w:val="20"/>
                <w:szCs w:val="20"/>
              </w:rPr>
              <w:t>Propor</w:t>
            </w:r>
            <w:r w:rsidR="006B2A85">
              <w:rPr>
                <w:b/>
                <w:sz w:val="20"/>
                <w:szCs w:val="20"/>
              </w:rPr>
              <w:t>-</w:t>
            </w:r>
            <w:r w:rsidRPr="008272FA">
              <w:rPr>
                <w:b/>
                <w:sz w:val="20"/>
                <w:szCs w:val="20"/>
              </w:rPr>
              <w:t>ción</w:t>
            </w:r>
          </w:p>
        </w:tc>
        <w:tc>
          <w:tcPr>
            <w:tcW w:w="502" w:type="dxa"/>
            <w:shd w:val="clear" w:color="auto" w:fill="D9D9D9"/>
            <w:textDirection w:val="btLr"/>
            <w:vAlign w:val="center"/>
          </w:tcPr>
          <w:p w14:paraId="644985C2" w14:textId="234602AC" w:rsidR="00C353E9" w:rsidRPr="008272FA" w:rsidRDefault="00C353E9" w:rsidP="00A50423">
            <w:pPr>
              <w:ind w:left="113" w:right="113"/>
              <w:jc w:val="left"/>
              <w:rPr>
                <w:b/>
                <w:sz w:val="20"/>
                <w:szCs w:val="20"/>
              </w:rPr>
            </w:pPr>
            <w:r w:rsidRPr="008272FA">
              <w:rPr>
                <w:b/>
                <w:sz w:val="20"/>
                <w:szCs w:val="20"/>
              </w:rPr>
              <w:t>Market Share (%)</w:t>
            </w:r>
          </w:p>
        </w:tc>
        <w:tc>
          <w:tcPr>
            <w:tcW w:w="567" w:type="dxa"/>
            <w:shd w:val="clear" w:color="auto" w:fill="D9D9D9"/>
            <w:textDirection w:val="btLr"/>
            <w:vAlign w:val="center"/>
          </w:tcPr>
          <w:p w14:paraId="739D4A80" w14:textId="7897E0D4" w:rsidR="00C353E9" w:rsidRPr="008272FA" w:rsidRDefault="00C353E9" w:rsidP="00A50423">
            <w:pPr>
              <w:ind w:left="113" w:right="113"/>
              <w:jc w:val="left"/>
              <w:rPr>
                <w:b/>
                <w:sz w:val="20"/>
                <w:szCs w:val="20"/>
              </w:rPr>
            </w:pPr>
            <w:r w:rsidRPr="008272FA">
              <w:rPr>
                <w:b/>
                <w:sz w:val="20"/>
                <w:szCs w:val="20"/>
              </w:rPr>
              <w:t>Revisión</w:t>
            </w:r>
          </w:p>
        </w:tc>
        <w:tc>
          <w:tcPr>
            <w:tcW w:w="567" w:type="dxa"/>
            <w:shd w:val="clear" w:color="auto" w:fill="D9D9D9"/>
            <w:textDirection w:val="btLr"/>
            <w:vAlign w:val="center"/>
          </w:tcPr>
          <w:p w14:paraId="74400755" w14:textId="12C83E1D" w:rsidR="00C353E9" w:rsidRPr="008272FA" w:rsidRDefault="003902B6" w:rsidP="00A50423">
            <w:pPr>
              <w:ind w:left="113" w:right="113"/>
              <w:jc w:val="left"/>
              <w:rPr>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Tau</m:t>
                    </m:r>
                  </m:sub>
                </m:sSub>
              </m:oMath>
            </m:oMathPara>
          </w:p>
        </w:tc>
        <w:tc>
          <w:tcPr>
            <w:tcW w:w="567" w:type="dxa"/>
            <w:shd w:val="clear" w:color="auto" w:fill="D9D9D9"/>
            <w:textDirection w:val="btLr"/>
            <w:vAlign w:val="center"/>
          </w:tcPr>
          <w:p w14:paraId="57664B61" w14:textId="3B4E3ACF" w:rsidR="00C353E9" w:rsidRPr="008272FA" w:rsidRDefault="003902B6" w:rsidP="00A50423">
            <w:pPr>
              <w:ind w:left="113" w:right="113"/>
              <w:jc w:val="left"/>
              <w:rPr>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0</m:t>
                    </m:r>
                  </m:sub>
                </m:sSub>
              </m:oMath>
            </m:oMathPara>
          </w:p>
        </w:tc>
        <w:tc>
          <w:tcPr>
            <w:tcW w:w="567" w:type="dxa"/>
            <w:shd w:val="clear" w:color="auto" w:fill="D9D9D9"/>
            <w:textDirection w:val="btLr"/>
            <w:vAlign w:val="center"/>
          </w:tcPr>
          <w:p w14:paraId="0A6699B0" w14:textId="7C0F5382" w:rsidR="00C353E9" w:rsidRPr="008272FA" w:rsidRDefault="001D7B23" w:rsidP="00BA07EF">
            <w:pPr>
              <w:keepNext/>
              <w:ind w:left="113" w:right="113"/>
              <w:jc w:val="left"/>
              <w:rPr>
                <w:b/>
                <w:sz w:val="20"/>
                <w:szCs w:val="20"/>
              </w:rPr>
            </w:pPr>
            <m:oMathPara>
              <m:oMath>
                <m:r>
                  <m:rPr>
                    <m:sty m:val="bi"/>
                  </m:rPr>
                  <w:rPr>
                    <w:rFonts w:ascii="Cambria Math" w:hAnsi="Cambria Math"/>
                    <w:sz w:val="20"/>
                    <w:szCs w:val="20"/>
                  </w:rPr>
                  <m:t>Ta</m:t>
                </m:r>
                <m:sSub>
                  <m:sSubPr>
                    <m:ctrlPr>
                      <w:rPr>
                        <w:rFonts w:ascii="Cambria Math" w:hAnsi="Cambria Math"/>
                        <w:b/>
                        <w:i/>
                        <w:sz w:val="20"/>
                        <w:szCs w:val="20"/>
                      </w:rPr>
                    </m:ctrlPr>
                  </m:sSubPr>
                  <m:e>
                    <m:r>
                      <m:rPr>
                        <m:sty m:val="bi"/>
                      </m:rPr>
                      <w:rPr>
                        <w:rFonts w:ascii="Cambria Math" w:hAnsi="Cambria Math"/>
                        <w:sz w:val="20"/>
                        <w:szCs w:val="20"/>
                      </w:rPr>
                      <m:t>u</m:t>
                    </m:r>
                  </m:e>
                  <m:sub>
                    <m:r>
                      <m:rPr>
                        <m:sty m:val="bi"/>
                      </m:rPr>
                      <w:rPr>
                        <w:rFonts w:ascii="Cambria Math" w:hAnsi="Cambria Math"/>
                        <w:sz w:val="20"/>
                        <w:szCs w:val="20"/>
                      </w:rPr>
                      <m:t>recibe</m:t>
                    </m:r>
                  </m:sub>
                </m:sSub>
              </m:oMath>
            </m:oMathPara>
          </w:p>
        </w:tc>
      </w:tr>
    </w:tbl>
    <w:p w14:paraId="387B6175" w14:textId="523BD555" w:rsidR="00D9429F" w:rsidRPr="0005408E" w:rsidRDefault="00BA07EF" w:rsidP="0005408E">
      <w:pPr>
        <w:pStyle w:val="Epgrafe"/>
        <w:jc w:val="center"/>
        <w:rPr>
          <w:rFonts w:ascii="Times" w:hAnsi="Times"/>
          <w:b w:val="0"/>
          <w:sz w:val="20"/>
          <w:szCs w:val="20"/>
        </w:rPr>
      </w:pPr>
      <w:r>
        <w:t xml:space="preserve">Tabla </w:t>
      </w:r>
      <w:r>
        <w:fldChar w:fldCharType="begin"/>
      </w:r>
      <w:r>
        <w:instrText xml:space="preserve"> SEQ Tabla \* ROMAN </w:instrText>
      </w:r>
      <w:r>
        <w:fldChar w:fldCharType="separate"/>
      </w:r>
      <w:r w:rsidR="003902B6">
        <w:rPr>
          <w:noProof/>
        </w:rPr>
        <w:t>II</w:t>
      </w:r>
      <w:r>
        <w:fldChar w:fldCharType="end"/>
      </w:r>
      <w:r>
        <w:t xml:space="preserve"> – Valores de los parametros de la simulación</w:t>
      </w:r>
    </w:p>
    <w:p w14:paraId="60EE98DB" w14:textId="77777777" w:rsidR="0005408E" w:rsidRDefault="007529A8" w:rsidP="0005408E">
      <w:pPr>
        <w:spacing w:before="200" w:after="200" w:line="276" w:lineRule="auto"/>
      </w:pPr>
      <w:r>
        <w:lastRenderedPageBreak/>
        <w:t>CS o CP se refiere a la política implementada por el eslabón. El que repone la demanda diaria revisa todos los días, renovando su inventario en base a las ventas ocurrid</w:t>
      </w:r>
      <w:r w:rsidR="0005408E">
        <w:t>as durante el lapso diario.</w:t>
      </w:r>
    </w:p>
    <w:p w14:paraId="6D9016B9" w14:textId="77777777" w:rsidR="0005408E" w:rsidRDefault="00B54FF9" w:rsidP="0005408E">
      <w:pPr>
        <w:spacing w:before="200" w:after="200" w:line="276" w:lineRule="auto"/>
      </w:pPr>
      <w:r>
        <w:t>El T</w:t>
      </w:r>
      <w:r w:rsidR="007529A8">
        <w:t>au corresponde a lo que tarda en generar las unidades requeridas por el eslabón inferior, en cuanto a proveedores, a efectos de simulación se suman los tau de en</w:t>
      </w:r>
      <w:r w:rsidR="0005408E">
        <w:t>trega y los tau de fabricación.</w:t>
      </w:r>
    </w:p>
    <w:p w14:paraId="7162BAA8" w14:textId="77777777" w:rsidR="0005408E" w:rsidRDefault="007529A8" w:rsidP="0005408E">
      <w:pPr>
        <w:spacing w:before="200" w:after="200" w:line="276" w:lineRule="auto"/>
        <w:jc w:val="left"/>
      </w:pPr>
      <w:r>
        <w:t>Market Share represe</w:t>
      </w:r>
      <w:r w:rsidR="00B54FF9">
        <w:t>nta la posesión del mercado.</w:t>
      </w:r>
    </w:p>
    <w:p w14:paraId="6F2C07B7" w14:textId="739FBDA8" w:rsidR="00605ACC" w:rsidRDefault="003902B6" w:rsidP="0005408E">
      <w:pPr>
        <w:spacing w:before="200" w:after="200" w:line="276" w:lineRule="auto"/>
      </w:pP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529A8">
        <w:t xml:space="preserve"> es el nivel de inventario </w:t>
      </w:r>
      <w:r w:rsidR="00B54FF9">
        <w:t>ó</w:t>
      </w:r>
      <w:r w:rsidR="007529A8">
        <w:t xml:space="preserve">ptimo. Mientras que </w:t>
      </w:r>
      <m:oMath>
        <m:sSub>
          <m:sSubPr>
            <m:ctrlPr>
              <w:rPr>
                <w:rFonts w:ascii="Cambria Math" w:hAnsi="Cambria Math"/>
                <w:i/>
              </w:rPr>
            </m:ctrlPr>
          </m:sSubPr>
          <m:e>
            <m:r>
              <w:rPr>
                <w:rFonts w:ascii="Cambria Math" w:hAnsi="Cambria Math"/>
              </w:rPr>
              <m:t>Q</m:t>
            </m:r>
          </m:e>
          <m:sub>
            <m:r>
              <w:rPr>
                <w:rFonts w:ascii="Cambria Math" w:hAnsi="Cambria Math"/>
              </w:rPr>
              <m:t>Tau</m:t>
            </m:r>
          </m:sub>
        </m:sSub>
      </m:oMath>
      <w:r w:rsidR="007529A8">
        <w:t xml:space="preserve"> re</w:t>
      </w:r>
      <w:r w:rsidR="00B54FF9">
        <w:t>presenta el inventario umbral mí</w:t>
      </w:r>
      <w:r w:rsidR="007529A8">
        <w:t>ni</w:t>
      </w:r>
      <w:r w:rsidR="00BF6A7C">
        <w:t>mo, necesario para, en base al T</w:t>
      </w:r>
      <w:r w:rsidR="007529A8">
        <w:t xml:space="preserve">au, no correr riesgo de </w:t>
      </w:r>
      <w:r w:rsidR="003D0D01">
        <w:t>que se produzca</w:t>
      </w:r>
      <w:r w:rsidR="007529A8">
        <w:t xml:space="preserve"> una ruptura de stock.</w:t>
      </w:r>
    </w:p>
    <w:p w14:paraId="0730E57B" w14:textId="77777777" w:rsidR="00605ACC" w:rsidRDefault="00605ACC" w:rsidP="0005408E">
      <w:pPr>
        <w:spacing w:before="200" w:after="200"/>
        <w:jc w:val="left"/>
      </w:pPr>
      <w:r>
        <w:t>Política de asignación de prioridades y orden de entrega para cada distribuidor:</w:t>
      </w:r>
    </w:p>
    <w:tbl>
      <w:tblPr>
        <w:tblStyle w:val="Tablaconcuadrcula"/>
        <w:tblW w:w="0" w:type="auto"/>
        <w:tblLook w:val="00A0" w:firstRow="1" w:lastRow="0" w:firstColumn="1" w:lastColumn="0" w:noHBand="0" w:noVBand="0"/>
      </w:tblPr>
      <w:tblGrid>
        <w:gridCol w:w="2905"/>
        <w:gridCol w:w="2905"/>
        <w:gridCol w:w="2904"/>
      </w:tblGrid>
      <w:tr w:rsidR="00605ACC" w14:paraId="1DAF3EA6" w14:textId="77777777" w:rsidTr="00610921">
        <w:tc>
          <w:tcPr>
            <w:tcW w:w="2907" w:type="dxa"/>
            <w:tcBorders>
              <w:bottom w:val="single" w:sz="4" w:space="0" w:color="000000" w:themeColor="text1"/>
            </w:tcBorders>
            <w:shd w:val="clear" w:color="auto" w:fill="D9D9D9"/>
            <w:vAlign w:val="center"/>
          </w:tcPr>
          <w:p w14:paraId="79E045AB" w14:textId="77777777" w:rsidR="00605ACC" w:rsidRPr="008D3119" w:rsidRDefault="00605ACC" w:rsidP="00610921">
            <w:pPr>
              <w:jc w:val="center"/>
              <w:rPr>
                <w:b/>
              </w:rPr>
            </w:pPr>
            <w:r w:rsidRPr="008D3119">
              <w:rPr>
                <w:b/>
              </w:rPr>
              <w:t>Distribuidor</w:t>
            </w:r>
          </w:p>
        </w:tc>
        <w:tc>
          <w:tcPr>
            <w:tcW w:w="2907" w:type="dxa"/>
            <w:shd w:val="clear" w:color="auto" w:fill="D9D9D9"/>
            <w:vAlign w:val="center"/>
          </w:tcPr>
          <w:p w14:paraId="2BDDB4D9" w14:textId="77777777" w:rsidR="00605ACC" w:rsidRPr="008D3119" w:rsidRDefault="004D0CCB" w:rsidP="00610921">
            <w:pPr>
              <w:jc w:val="center"/>
              <w:rPr>
                <w:b/>
              </w:rPr>
            </w:pPr>
            <w:r w:rsidRPr="008D3119">
              <w:rPr>
                <w:b/>
              </w:rPr>
              <w:t>Política</w:t>
            </w:r>
          </w:p>
        </w:tc>
        <w:tc>
          <w:tcPr>
            <w:tcW w:w="2907" w:type="dxa"/>
            <w:shd w:val="clear" w:color="auto" w:fill="D9D9D9"/>
            <w:vAlign w:val="center"/>
          </w:tcPr>
          <w:p w14:paraId="736FA8E5" w14:textId="77777777" w:rsidR="00605ACC" w:rsidRPr="008D3119" w:rsidRDefault="00605ACC" w:rsidP="00610921">
            <w:pPr>
              <w:jc w:val="center"/>
              <w:rPr>
                <w:b/>
              </w:rPr>
            </w:pPr>
            <w:r w:rsidRPr="008D3119">
              <w:rPr>
                <w:b/>
              </w:rPr>
              <w:t>Orden de entrega</w:t>
            </w:r>
          </w:p>
        </w:tc>
      </w:tr>
      <w:tr w:rsidR="00605ACC" w14:paraId="08E036E8" w14:textId="77777777" w:rsidTr="00610921">
        <w:tc>
          <w:tcPr>
            <w:tcW w:w="2907" w:type="dxa"/>
            <w:shd w:val="clear" w:color="auto" w:fill="D9D9D9"/>
            <w:vAlign w:val="center"/>
          </w:tcPr>
          <w:p w14:paraId="670317AE" w14:textId="77777777" w:rsidR="00605ACC" w:rsidRPr="00BA10C9" w:rsidRDefault="00605ACC" w:rsidP="00610921">
            <w:pPr>
              <w:jc w:val="left"/>
              <w:rPr>
                <w:b/>
              </w:rPr>
            </w:pPr>
            <w:r w:rsidRPr="00BA10C9">
              <w:rPr>
                <w:b/>
              </w:rPr>
              <w:t>Dist1</w:t>
            </w:r>
          </w:p>
        </w:tc>
        <w:tc>
          <w:tcPr>
            <w:tcW w:w="2907" w:type="dxa"/>
            <w:vAlign w:val="center"/>
          </w:tcPr>
          <w:p w14:paraId="7CB062F2" w14:textId="77777777" w:rsidR="00605ACC" w:rsidRDefault="00404CDC" w:rsidP="00610921">
            <w:pPr>
              <w:jc w:val="left"/>
            </w:pPr>
            <w:r>
              <w:t>Porcentaje sobre la cantidad total que requiere el cliente</w:t>
            </w:r>
          </w:p>
        </w:tc>
        <w:tc>
          <w:tcPr>
            <w:tcW w:w="2907" w:type="dxa"/>
            <w:vAlign w:val="center"/>
          </w:tcPr>
          <w:p w14:paraId="15D0DDF8" w14:textId="77777777" w:rsidR="00605ACC" w:rsidRDefault="00404CDC" w:rsidP="00610921">
            <w:pPr>
              <w:jc w:val="center"/>
            </w:pPr>
            <w:r>
              <w:t>Min1 – Min2</w:t>
            </w:r>
          </w:p>
        </w:tc>
      </w:tr>
      <w:tr w:rsidR="00605ACC" w14:paraId="7F0FF055" w14:textId="77777777" w:rsidTr="00610921">
        <w:tc>
          <w:tcPr>
            <w:tcW w:w="2907" w:type="dxa"/>
            <w:shd w:val="clear" w:color="auto" w:fill="D9D9D9"/>
            <w:vAlign w:val="center"/>
          </w:tcPr>
          <w:p w14:paraId="1CA72485" w14:textId="77777777" w:rsidR="00605ACC" w:rsidRPr="00BA10C9" w:rsidRDefault="00605ACC" w:rsidP="00610921">
            <w:pPr>
              <w:jc w:val="left"/>
              <w:rPr>
                <w:b/>
              </w:rPr>
            </w:pPr>
            <w:r w:rsidRPr="00BA10C9">
              <w:rPr>
                <w:b/>
              </w:rPr>
              <w:t>Dist2</w:t>
            </w:r>
          </w:p>
        </w:tc>
        <w:tc>
          <w:tcPr>
            <w:tcW w:w="2907" w:type="dxa"/>
            <w:vAlign w:val="center"/>
          </w:tcPr>
          <w:p w14:paraId="5330CBAC" w14:textId="77777777" w:rsidR="00605ACC" w:rsidRDefault="00404CDC" w:rsidP="00610921">
            <w:pPr>
              <w:jc w:val="left"/>
            </w:pPr>
            <w:r>
              <w:t>Cantidad de unidades requeridas</w:t>
            </w:r>
          </w:p>
        </w:tc>
        <w:tc>
          <w:tcPr>
            <w:tcW w:w="2907" w:type="dxa"/>
            <w:vAlign w:val="center"/>
          </w:tcPr>
          <w:p w14:paraId="120258A8" w14:textId="77777777" w:rsidR="00605ACC" w:rsidRDefault="00A63A5D" w:rsidP="00610921">
            <w:pPr>
              <w:jc w:val="center"/>
            </w:pPr>
            <w:r>
              <w:t>Min4 – Min2 – Min5 – Min1 – Min3</w:t>
            </w:r>
          </w:p>
        </w:tc>
      </w:tr>
      <w:tr w:rsidR="00605ACC" w14:paraId="796BE62B" w14:textId="77777777" w:rsidTr="00610921">
        <w:tc>
          <w:tcPr>
            <w:tcW w:w="2907" w:type="dxa"/>
            <w:shd w:val="clear" w:color="auto" w:fill="D9D9D9"/>
            <w:vAlign w:val="center"/>
          </w:tcPr>
          <w:p w14:paraId="2183DBC6" w14:textId="77777777" w:rsidR="00605ACC" w:rsidRPr="00BA10C9" w:rsidRDefault="00605ACC" w:rsidP="00610921">
            <w:pPr>
              <w:jc w:val="left"/>
              <w:rPr>
                <w:b/>
              </w:rPr>
            </w:pPr>
            <w:r w:rsidRPr="00BA10C9">
              <w:rPr>
                <w:b/>
              </w:rPr>
              <w:t>Dist3</w:t>
            </w:r>
          </w:p>
        </w:tc>
        <w:tc>
          <w:tcPr>
            <w:tcW w:w="2907" w:type="dxa"/>
            <w:vAlign w:val="center"/>
          </w:tcPr>
          <w:p w14:paraId="5A930E2C" w14:textId="77777777" w:rsidR="00605ACC" w:rsidRDefault="00404CDC" w:rsidP="00610921">
            <w:pPr>
              <w:jc w:val="left"/>
            </w:pPr>
            <w:r>
              <w:t>Porcentaje sobre la cantidad total que requiere el cliente.</w:t>
            </w:r>
          </w:p>
        </w:tc>
        <w:tc>
          <w:tcPr>
            <w:tcW w:w="2907" w:type="dxa"/>
            <w:vAlign w:val="center"/>
          </w:tcPr>
          <w:p w14:paraId="5693A69E" w14:textId="77777777" w:rsidR="00605ACC" w:rsidRDefault="00404CDC" w:rsidP="000F7AB6">
            <w:pPr>
              <w:keepNext/>
              <w:jc w:val="center"/>
            </w:pPr>
            <w:r>
              <w:t>Min5 – Min3 – Min4</w:t>
            </w:r>
          </w:p>
        </w:tc>
      </w:tr>
    </w:tbl>
    <w:p w14:paraId="3B69F99B" w14:textId="63BA5CB4" w:rsidR="00605ACC" w:rsidRDefault="000F7AB6" w:rsidP="000F7AB6">
      <w:pPr>
        <w:pStyle w:val="Epgrafe"/>
        <w:jc w:val="center"/>
      </w:pPr>
      <w:r>
        <w:t xml:space="preserve">Tabla </w:t>
      </w:r>
      <w:r>
        <w:fldChar w:fldCharType="begin"/>
      </w:r>
      <w:r>
        <w:instrText xml:space="preserve"> SEQ Tabla \* ROMAN </w:instrText>
      </w:r>
      <w:r>
        <w:fldChar w:fldCharType="separate"/>
      </w:r>
      <w:r w:rsidR="003902B6">
        <w:rPr>
          <w:noProof/>
        </w:rPr>
        <w:t>III</w:t>
      </w:r>
      <w:r>
        <w:fldChar w:fldCharType="end"/>
      </w:r>
      <w:r>
        <w:t xml:space="preserve"> – Prioridad de entrega de pedidos a minoristas</w:t>
      </w:r>
    </w:p>
    <w:p w14:paraId="7A85DB9D" w14:textId="512D5F71" w:rsidR="004D4FE4" w:rsidRPr="00D26945" w:rsidRDefault="004D4FE4" w:rsidP="00D26945">
      <w:pPr>
        <w:spacing w:before="300" w:after="40"/>
        <w:jc w:val="left"/>
        <w:outlineLvl w:val="0"/>
        <w:rPr>
          <w:smallCaps/>
          <w:spacing w:val="5"/>
          <w:sz w:val="32"/>
          <w:szCs w:val="32"/>
        </w:rPr>
      </w:pPr>
      <w:r w:rsidRPr="004D4FE4">
        <w:rPr>
          <w:smallCaps/>
          <w:spacing w:val="5"/>
          <w:sz w:val="32"/>
          <w:szCs w:val="32"/>
        </w:rPr>
        <w:t xml:space="preserve">Modelo </w:t>
      </w:r>
      <w:r>
        <w:rPr>
          <w:smallCaps/>
          <w:spacing w:val="5"/>
          <w:sz w:val="32"/>
          <w:szCs w:val="32"/>
        </w:rPr>
        <w:t>Operacional</w:t>
      </w:r>
    </w:p>
    <w:p w14:paraId="7C47120A" w14:textId="77777777" w:rsidR="000E78C7" w:rsidRDefault="00685095" w:rsidP="00434B3B">
      <w:pPr>
        <w:pStyle w:val="Ttulo2"/>
      </w:pPr>
      <w:bookmarkStart w:id="12" w:name="_Toc233232169"/>
      <w:r>
        <w:t>Arquitectura</w:t>
      </w:r>
      <w:bookmarkEnd w:id="12"/>
    </w:p>
    <w:p w14:paraId="43B17E01" w14:textId="77777777" w:rsidR="00DD0FA2" w:rsidRDefault="00DE3F8D" w:rsidP="00DD0FA2">
      <w:pPr>
        <w:spacing w:before="200" w:after="200" w:line="276" w:lineRule="auto"/>
        <w:jc w:val="left"/>
        <w:rPr>
          <w:color w:val="222222"/>
          <w:szCs w:val="21"/>
          <w:shd w:val="clear" w:color="auto" w:fill="FFFFFF"/>
          <w:lang w:val="es-AR"/>
        </w:rPr>
      </w:pPr>
      <w:r w:rsidRPr="00C546CF">
        <w:rPr>
          <w:color w:val="222222"/>
          <w:szCs w:val="21"/>
          <w:shd w:val="clear" w:color="auto" w:fill="FFFFFF"/>
          <w:lang w:val="es-AR"/>
        </w:rPr>
        <w:t>El software que</w:t>
      </w:r>
      <w:r w:rsidR="00BC66AE" w:rsidRPr="00C546CF">
        <w:rPr>
          <w:color w:val="222222"/>
          <w:szCs w:val="21"/>
          <w:shd w:val="clear" w:color="auto" w:fill="FFFFFF"/>
          <w:lang w:val="es-AR"/>
        </w:rPr>
        <w:t xml:space="preserve"> utilizar</w:t>
      </w:r>
      <w:r w:rsidRPr="00C546CF">
        <w:rPr>
          <w:color w:val="222222"/>
          <w:szCs w:val="21"/>
          <w:shd w:val="clear" w:color="auto" w:fill="FFFFFF"/>
          <w:lang w:val="es-AR"/>
        </w:rPr>
        <w:t>emos</w:t>
      </w:r>
      <w:r w:rsidR="00BC66AE" w:rsidRPr="00C546CF">
        <w:rPr>
          <w:color w:val="222222"/>
          <w:szCs w:val="21"/>
          <w:shd w:val="clear" w:color="auto" w:fill="FFFFFF"/>
          <w:lang w:val="es-AR"/>
        </w:rPr>
        <w:t xml:space="preserve"> es el </w:t>
      </w:r>
      <w:r w:rsidR="00BC66AE" w:rsidRPr="00C546CF">
        <w:rPr>
          <w:b/>
          <w:color w:val="222222"/>
          <w:szCs w:val="21"/>
          <w:shd w:val="clear" w:color="auto" w:fill="FFFFFF"/>
          <w:lang w:val="es-AR"/>
        </w:rPr>
        <w:t>Arena</w:t>
      </w:r>
      <w:r w:rsidR="00BC66AE" w:rsidRPr="00C546CF">
        <w:rPr>
          <w:color w:val="222222"/>
          <w:szCs w:val="21"/>
          <w:shd w:val="clear" w:color="auto" w:fill="FFFFFF"/>
          <w:lang w:val="es-AR"/>
        </w:rPr>
        <w:t>.</w:t>
      </w:r>
    </w:p>
    <w:p w14:paraId="1F98DA63" w14:textId="0B3BB426" w:rsidR="0038604F" w:rsidRDefault="00F061A4" w:rsidP="00DD0FA2">
      <w:pPr>
        <w:spacing w:before="200" w:after="200" w:line="276" w:lineRule="auto"/>
        <w:rPr>
          <w:color w:val="222222"/>
          <w:szCs w:val="21"/>
          <w:shd w:val="clear" w:color="auto" w:fill="FFFFFF"/>
          <w:lang w:val="es-AR"/>
        </w:rPr>
      </w:pPr>
      <w:r>
        <w:rPr>
          <w:color w:val="222222"/>
          <w:szCs w:val="21"/>
          <w:shd w:val="clear" w:color="auto" w:fill="FFFFFF"/>
          <w:lang w:val="es-AR"/>
        </w:rPr>
        <w:t>Evaluamos otras alternativas, tales como el IDE Java, o en Lenguaje C, pero Arena resultó ser el más intuitivo para el problema formulado</w:t>
      </w:r>
      <w:r w:rsidR="00BC66AE" w:rsidRPr="00C546CF">
        <w:rPr>
          <w:color w:val="222222"/>
          <w:szCs w:val="21"/>
          <w:shd w:val="clear" w:color="auto" w:fill="FFFFFF"/>
          <w:lang w:val="es-AR"/>
        </w:rPr>
        <w:t> </w:t>
      </w:r>
      <w:r w:rsidR="007529A8">
        <w:rPr>
          <w:color w:val="222222"/>
          <w:szCs w:val="21"/>
          <w:shd w:val="clear" w:color="auto" w:fill="FFFFFF"/>
          <w:lang w:val="es-AR"/>
        </w:rPr>
        <w:t>y proporciona un gran número de ventajas y facilidades frente a un desarrollo a medida (Ej: simplifica la modelización del pasaje del tiempo</w:t>
      </w:r>
      <w:r w:rsidR="005C3807">
        <w:rPr>
          <w:color w:val="222222"/>
          <w:szCs w:val="21"/>
          <w:shd w:val="clear" w:color="auto" w:fill="FFFFFF"/>
          <w:lang w:val="es-AR"/>
        </w:rPr>
        <w:t xml:space="preserve">, </w:t>
      </w:r>
      <w:r w:rsidR="00BB1C39">
        <w:rPr>
          <w:color w:val="222222"/>
          <w:szCs w:val="21"/>
          <w:shd w:val="clear" w:color="auto" w:fill="FFFFFF"/>
          <w:lang w:val="es-AR"/>
        </w:rPr>
        <w:t xml:space="preserve"> en caso de tener que modificar el flujo resulta sumamente sencillo,</w:t>
      </w:r>
      <w:r w:rsidR="004D312A">
        <w:rPr>
          <w:color w:val="222222"/>
          <w:szCs w:val="21"/>
          <w:shd w:val="clear" w:color="auto" w:fill="FFFFFF"/>
          <w:lang w:val="es-AR"/>
        </w:rPr>
        <w:t xml:space="preserve"> exporta</w:t>
      </w:r>
      <w:r w:rsidR="00CA217F">
        <w:rPr>
          <w:color w:val="222222"/>
          <w:szCs w:val="21"/>
          <w:shd w:val="clear" w:color="auto" w:fill="FFFFFF"/>
          <w:lang w:val="es-AR"/>
        </w:rPr>
        <w:t>ció</w:t>
      </w:r>
      <w:r w:rsidR="004D312A">
        <w:rPr>
          <w:color w:val="222222"/>
          <w:szCs w:val="21"/>
          <w:shd w:val="clear" w:color="auto" w:fill="FFFFFF"/>
          <w:lang w:val="es-AR"/>
        </w:rPr>
        <w:t>n de resultados, elaborar gráficos,</w:t>
      </w:r>
      <w:r w:rsidR="00BB1C39">
        <w:rPr>
          <w:color w:val="222222"/>
          <w:szCs w:val="21"/>
          <w:shd w:val="clear" w:color="auto" w:fill="FFFFFF"/>
          <w:lang w:val="es-AR"/>
        </w:rPr>
        <w:t xml:space="preserve"> </w:t>
      </w:r>
      <w:r w:rsidR="005C3807">
        <w:rPr>
          <w:color w:val="222222"/>
          <w:szCs w:val="21"/>
          <w:shd w:val="clear" w:color="auto" w:fill="FFFFFF"/>
          <w:lang w:val="es-AR"/>
        </w:rPr>
        <w:t>etc</w:t>
      </w:r>
      <w:r w:rsidR="007529A8">
        <w:rPr>
          <w:color w:val="222222"/>
          <w:szCs w:val="21"/>
          <w:shd w:val="clear" w:color="auto" w:fill="FFFFFF"/>
          <w:lang w:val="es-AR"/>
        </w:rPr>
        <w:t>).</w:t>
      </w:r>
    </w:p>
    <w:p w14:paraId="372F02DA" w14:textId="0C7AC9BC" w:rsidR="00685095" w:rsidRPr="00DD0FA2" w:rsidRDefault="00AE03F6" w:rsidP="00DD0FA2">
      <w:pPr>
        <w:spacing w:before="200" w:after="200" w:line="276" w:lineRule="auto"/>
        <w:rPr>
          <w:color w:val="222222"/>
          <w:szCs w:val="21"/>
          <w:shd w:val="clear" w:color="auto" w:fill="FFFFFF"/>
          <w:lang w:val="es-AR"/>
        </w:rPr>
      </w:pPr>
      <w:r>
        <w:rPr>
          <w:color w:val="222222"/>
          <w:szCs w:val="21"/>
          <w:shd w:val="clear" w:color="auto" w:fill="FFFFFF"/>
          <w:lang w:val="es-AR"/>
        </w:rPr>
        <w:t xml:space="preserve">Para procesar la enorme cantidad de datos generados por el simulador se desarrollo un pequeño programa usando </w:t>
      </w:r>
      <w:r w:rsidRPr="00AE03F6">
        <w:rPr>
          <w:b/>
          <w:color w:val="222222"/>
          <w:szCs w:val="21"/>
          <w:shd w:val="clear" w:color="auto" w:fill="FFFFFF"/>
          <w:lang w:val="es-AR"/>
        </w:rPr>
        <w:t>Octave</w:t>
      </w:r>
      <w:r>
        <w:rPr>
          <w:b/>
          <w:color w:val="222222"/>
          <w:szCs w:val="21"/>
          <w:shd w:val="clear" w:color="auto" w:fill="FFFFFF"/>
          <w:lang w:val="es-AR"/>
        </w:rPr>
        <w:t>.</w:t>
      </w:r>
    </w:p>
    <w:p w14:paraId="218D410F" w14:textId="77777777" w:rsidR="00DF71CE" w:rsidRDefault="0089290F" w:rsidP="006944CD">
      <w:pPr>
        <w:pStyle w:val="Ttulo2"/>
      </w:pPr>
      <w:bookmarkStart w:id="13" w:name="_Toc233232170"/>
      <w:r>
        <w:t xml:space="preserve">Etapas </w:t>
      </w:r>
      <w:r w:rsidR="00685095">
        <w:t xml:space="preserve">y Plan </w:t>
      </w:r>
      <w:r>
        <w:t>de desarrollo</w:t>
      </w:r>
      <w:bookmarkEnd w:id="13"/>
    </w:p>
    <w:p w14:paraId="4305AA73" w14:textId="77777777" w:rsidR="004570DB" w:rsidRDefault="00F206AC" w:rsidP="00F46C52">
      <w:pPr>
        <w:spacing w:before="200" w:after="200"/>
        <w:jc w:val="left"/>
      </w:pPr>
      <w:r>
        <w:t xml:space="preserve">El desarrollo será realizado en diversas etapas. </w:t>
      </w:r>
    </w:p>
    <w:p w14:paraId="4B68DAFD" w14:textId="77777777" w:rsidR="00E31D33" w:rsidRDefault="004570DB" w:rsidP="00F46C52">
      <w:pPr>
        <w:spacing w:before="200" w:after="200"/>
        <w:jc w:val="left"/>
      </w:pPr>
      <w:r>
        <w:lastRenderedPageBreak/>
        <w:t xml:space="preserve">El simulador contará con </w:t>
      </w:r>
      <w:r w:rsidR="00E31D33">
        <w:t>10</w:t>
      </w:r>
      <w:r>
        <w:t xml:space="preserve"> eslabones en la cadena de suministro.</w:t>
      </w:r>
    </w:p>
    <w:p w14:paraId="10A5F441" w14:textId="4E1B6837" w:rsidR="00FC3846" w:rsidRDefault="004570DB" w:rsidP="00F46C52">
      <w:pPr>
        <w:spacing w:before="200" w:after="200"/>
      </w:pPr>
      <w:r>
        <w:t xml:space="preserve">La primera etapa de desarrollo </w:t>
      </w:r>
      <w:r w:rsidR="007264E3">
        <w:t>consistirá</w:t>
      </w:r>
      <w:r>
        <w:t xml:space="preserve"> en implementar la simulación, versión simplificada, la cual incluirá </w:t>
      </w:r>
      <w:r w:rsidR="007264E3">
        <w:t>únicamente</w:t>
      </w:r>
      <w:r>
        <w:t xml:space="preserve"> dos e</w:t>
      </w:r>
      <w:r w:rsidR="007264E3">
        <w:t>s</w:t>
      </w:r>
      <w:r>
        <w:t>labones: un productor y un consumidor.</w:t>
      </w:r>
    </w:p>
    <w:p w14:paraId="0C79D8F7" w14:textId="77777777" w:rsidR="008801EF" w:rsidRDefault="00E31D33" w:rsidP="00F46C52">
      <w:pPr>
        <w:spacing w:before="200" w:after="200"/>
      </w:pPr>
      <w:r>
        <w:t>Luego</w:t>
      </w:r>
      <w:r w:rsidR="00FC3846">
        <w:t xml:space="preserve">, se agregarán, </w:t>
      </w:r>
      <w:r>
        <w:t>sucesiva</w:t>
      </w:r>
      <w:r w:rsidR="00FC3846">
        <w:t xml:space="preserve">mente, </w:t>
      </w:r>
      <w:r>
        <w:t>los eslabones restantes de</w:t>
      </w:r>
      <w:r w:rsidR="00FC3846">
        <w:t xml:space="preserve"> la cadena de suministro.</w:t>
      </w:r>
      <w:r w:rsidR="00F061A4">
        <w:t xml:space="preserve"> Lo mismo sucederá con los parámetros a simular. </w:t>
      </w:r>
    </w:p>
    <w:p w14:paraId="49981B02" w14:textId="2AE6E220" w:rsidR="00FC3846" w:rsidRDefault="0054168E" w:rsidP="00F46C52">
      <w:pPr>
        <w:spacing w:before="200" w:after="200"/>
      </w:pPr>
      <w:r>
        <w:t>A medida</w:t>
      </w:r>
      <w:r w:rsidR="008801EF">
        <w:t xml:space="preserve"> que se vayan implementando los distintos eslabones de la cadena</w:t>
      </w:r>
      <w:r>
        <w:t>, se</w:t>
      </w:r>
      <w:r w:rsidR="008801EF">
        <w:t xml:space="preserve"> verif</w:t>
      </w:r>
      <w:r>
        <w:t xml:space="preserve">icará su correcto funcionamiento </w:t>
      </w:r>
      <w:r w:rsidR="00460D3E">
        <w:t>de manera aislada antes de ser incorporado a la cadena.</w:t>
      </w:r>
    </w:p>
    <w:p w14:paraId="11215D12" w14:textId="14CCED1D" w:rsidR="004570DB" w:rsidRDefault="00FC3846" w:rsidP="00F46C52">
      <w:pPr>
        <w:spacing w:before="200" w:after="200"/>
      </w:pPr>
      <w:r>
        <w:t>El plan de desarrollo ha sido planificado de esta forma, para poder verificar el correcto funcionamiento del simulador de manera incremental (al final de cada etapa se evaluará si el funcionamiento del simulador es el esperado) en lugar de realizar pruebas al final de todo el desarrollo.</w:t>
      </w:r>
      <w:r w:rsidR="00E86088">
        <w:t xml:space="preserve"> </w:t>
      </w:r>
      <w:r w:rsidR="00F977F8">
        <w:t>De esta forma se evitará arrastrar errores en el transcurso del desarrollo.</w:t>
      </w:r>
    </w:p>
    <w:p w14:paraId="0F2987D1" w14:textId="5F8D90EA" w:rsidR="009770AE" w:rsidRDefault="009770AE" w:rsidP="00F46C52">
      <w:pPr>
        <w:spacing w:before="200" w:after="200"/>
      </w:pPr>
      <w:r>
        <w:t>Una vez estén todos los eslabones incorporados a la cadena</w:t>
      </w:r>
      <w:r w:rsidR="00E779D9">
        <w:t>,</w:t>
      </w:r>
      <w:r>
        <w:t xml:space="preserve"> se procederá a verificar el funcionamiento del simulador en su totalidad.</w:t>
      </w:r>
    </w:p>
    <w:p w14:paraId="0E1E8AD5" w14:textId="1F84A52E" w:rsidR="00AE03F6" w:rsidRDefault="00AE03F6" w:rsidP="00F46C52">
      <w:pPr>
        <w:spacing w:before="200" w:after="200"/>
      </w:pPr>
      <w:r>
        <w:t>Luego de haber completada la etapa de testeo del simulador, se deberá verificar que los valores, calculados</w:t>
      </w:r>
      <w:r w:rsidR="00655F4E">
        <w:t xml:space="preserve"> teóricamente, del cuadro (Ver T</w:t>
      </w:r>
      <w:r>
        <w:t xml:space="preserve">abla </w:t>
      </w:r>
      <w:r w:rsidR="00655F4E">
        <w:t>II</w:t>
      </w:r>
      <w:r>
        <w:t>) sean consistentes con el comportamiento del simulador. De no ocurrir esto, estos valores deberán ser ajustados.</w:t>
      </w:r>
    </w:p>
    <w:p w14:paraId="5121158C" w14:textId="4E75E1FC" w:rsidR="00866E77" w:rsidRDefault="00E446F7" w:rsidP="00F46C52">
      <w:pPr>
        <w:spacing w:before="200" w:after="200"/>
      </w:pPr>
      <w:r>
        <w:t xml:space="preserve">Como </w:t>
      </w:r>
      <w:r w:rsidR="0039477F">
        <w:t>ú</w:t>
      </w:r>
      <w:r>
        <w:t>ltimo paso, para poder generar los datos y así extraer las conclusiones, procederemos a analizar la cantidad de replicaciones que son necesarias para obtener los resultados con el nivel de confianza y la una precisión esperada.</w:t>
      </w:r>
    </w:p>
    <w:p w14:paraId="47FC3DA0" w14:textId="77777777" w:rsidR="004570DB" w:rsidRDefault="0089290F" w:rsidP="006944CD">
      <w:pPr>
        <w:pStyle w:val="Ttulo2"/>
      </w:pPr>
      <w:bookmarkStart w:id="14" w:name="_Toc233232171"/>
      <w:r>
        <w:t>Plan de experimentación</w:t>
      </w:r>
      <w:bookmarkEnd w:id="14"/>
    </w:p>
    <w:p w14:paraId="13B02506" w14:textId="1EE94467" w:rsidR="00434B3B" w:rsidRDefault="00434B3B" w:rsidP="006F57FF">
      <w:pPr>
        <w:spacing w:before="200" w:after="200"/>
      </w:pPr>
      <w:r>
        <w:t>Las variables que se verán afectadas durante la experimentación son aquellas que determinan el porcentaje de unidades que pide el distribuidor 2 a cada uno de sus proveedores.</w:t>
      </w:r>
    </w:p>
    <w:tbl>
      <w:tblPr>
        <w:tblStyle w:val="Tablaconcuadrcula"/>
        <w:tblW w:w="0" w:type="auto"/>
        <w:jc w:val="center"/>
        <w:tblLook w:val="04A0" w:firstRow="1" w:lastRow="0" w:firstColumn="1" w:lastColumn="0" w:noHBand="0" w:noVBand="1"/>
      </w:tblPr>
      <w:tblGrid>
        <w:gridCol w:w="2881"/>
        <w:gridCol w:w="2882"/>
        <w:gridCol w:w="2882"/>
      </w:tblGrid>
      <w:tr w:rsidR="00795952" w14:paraId="7802D9B7" w14:textId="77777777" w:rsidTr="008C11F7">
        <w:trPr>
          <w:jc w:val="center"/>
        </w:trPr>
        <w:tc>
          <w:tcPr>
            <w:tcW w:w="2881" w:type="dxa"/>
            <w:tcBorders>
              <w:bottom w:val="single" w:sz="4" w:space="0" w:color="000000" w:themeColor="text1"/>
            </w:tcBorders>
            <w:shd w:val="clear" w:color="auto" w:fill="D9D9D9"/>
            <w:vAlign w:val="center"/>
          </w:tcPr>
          <w:p w14:paraId="10FEC014" w14:textId="03DCD8D1" w:rsidR="00795952" w:rsidRPr="00EC7A44" w:rsidRDefault="00795952" w:rsidP="008C11F7">
            <w:pPr>
              <w:jc w:val="center"/>
              <w:rPr>
                <w:b/>
              </w:rPr>
            </w:pPr>
            <w:r w:rsidRPr="00EC7A44">
              <w:rPr>
                <w:b/>
              </w:rPr>
              <w:t>Nro de Prueba</w:t>
            </w:r>
          </w:p>
        </w:tc>
        <w:tc>
          <w:tcPr>
            <w:tcW w:w="2882" w:type="dxa"/>
            <w:shd w:val="clear" w:color="auto" w:fill="D9D9D9"/>
            <w:vAlign w:val="center"/>
          </w:tcPr>
          <w:p w14:paraId="181B80AE" w14:textId="4A76826C" w:rsidR="00795952" w:rsidRPr="00EC7A44" w:rsidRDefault="00795952" w:rsidP="008C11F7">
            <w:pPr>
              <w:jc w:val="center"/>
              <w:rPr>
                <w:b/>
              </w:rPr>
            </w:pPr>
            <w:r w:rsidRPr="00EC7A44">
              <w:rPr>
                <w:b/>
              </w:rPr>
              <w:t>Porcentaje del pedido al proveedor 1</w:t>
            </w:r>
          </w:p>
        </w:tc>
        <w:tc>
          <w:tcPr>
            <w:tcW w:w="2882" w:type="dxa"/>
            <w:shd w:val="clear" w:color="auto" w:fill="D9D9D9"/>
            <w:vAlign w:val="center"/>
          </w:tcPr>
          <w:p w14:paraId="72245CA3" w14:textId="5BFD7E82" w:rsidR="00795952" w:rsidRPr="00EC7A44" w:rsidRDefault="00795952" w:rsidP="008C11F7">
            <w:pPr>
              <w:jc w:val="center"/>
              <w:rPr>
                <w:b/>
              </w:rPr>
            </w:pPr>
            <w:r w:rsidRPr="00EC7A44">
              <w:rPr>
                <w:b/>
              </w:rPr>
              <w:t>Porcentaje del pedido al proveedor 2</w:t>
            </w:r>
          </w:p>
        </w:tc>
      </w:tr>
      <w:tr w:rsidR="00795952" w14:paraId="3717F3A0" w14:textId="77777777" w:rsidTr="007D4585">
        <w:trPr>
          <w:jc w:val="center"/>
        </w:trPr>
        <w:tc>
          <w:tcPr>
            <w:tcW w:w="2881" w:type="dxa"/>
            <w:shd w:val="clear" w:color="auto" w:fill="D9D9D9"/>
            <w:vAlign w:val="center"/>
          </w:tcPr>
          <w:p w14:paraId="20672F1A" w14:textId="26EB3418" w:rsidR="00795952" w:rsidRPr="00EC7A44" w:rsidRDefault="00795952" w:rsidP="007D4585">
            <w:pPr>
              <w:jc w:val="left"/>
              <w:rPr>
                <w:b/>
              </w:rPr>
            </w:pPr>
            <w:r w:rsidRPr="00EC7A44">
              <w:rPr>
                <w:b/>
              </w:rPr>
              <w:t>1</w:t>
            </w:r>
          </w:p>
        </w:tc>
        <w:tc>
          <w:tcPr>
            <w:tcW w:w="2882" w:type="dxa"/>
            <w:vAlign w:val="center"/>
          </w:tcPr>
          <w:p w14:paraId="3186C865" w14:textId="38DDCA7F" w:rsidR="00795952" w:rsidRDefault="00795952" w:rsidP="007D4585">
            <w:pPr>
              <w:jc w:val="center"/>
            </w:pPr>
            <w:r>
              <w:t>0%</w:t>
            </w:r>
          </w:p>
        </w:tc>
        <w:tc>
          <w:tcPr>
            <w:tcW w:w="2882" w:type="dxa"/>
            <w:vAlign w:val="center"/>
          </w:tcPr>
          <w:p w14:paraId="1AC29D44" w14:textId="2FAE307F" w:rsidR="00795952" w:rsidRDefault="00795952" w:rsidP="007D4585">
            <w:pPr>
              <w:jc w:val="center"/>
            </w:pPr>
            <w:r>
              <w:t>100%</w:t>
            </w:r>
          </w:p>
        </w:tc>
      </w:tr>
      <w:tr w:rsidR="00795952" w14:paraId="0212CCFE" w14:textId="77777777" w:rsidTr="007D4585">
        <w:trPr>
          <w:jc w:val="center"/>
        </w:trPr>
        <w:tc>
          <w:tcPr>
            <w:tcW w:w="2881" w:type="dxa"/>
            <w:shd w:val="clear" w:color="auto" w:fill="D9D9D9"/>
            <w:vAlign w:val="center"/>
          </w:tcPr>
          <w:p w14:paraId="2CEA0443" w14:textId="283A41A8" w:rsidR="00795952" w:rsidRPr="00EC7A44" w:rsidRDefault="00795952" w:rsidP="007D4585">
            <w:pPr>
              <w:jc w:val="left"/>
              <w:rPr>
                <w:b/>
              </w:rPr>
            </w:pPr>
            <w:r w:rsidRPr="00EC7A44">
              <w:rPr>
                <w:b/>
              </w:rPr>
              <w:t>2</w:t>
            </w:r>
          </w:p>
        </w:tc>
        <w:tc>
          <w:tcPr>
            <w:tcW w:w="2882" w:type="dxa"/>
            <w:vAlign w:val="center"/>
          </w:tcPr>
          <w:p w14:paraId="28B24E97" w14:textId="4887411E" w:rsidR="00795952" w:rsidRDefault="00795952" w:rsidP="007D4585">
            <w:pPr>
              <w:jc w:val="center"/>
            </w:pPr>
            <w:r>
              <w:t>25%</w:t>
            </w:r>
          </w:p>
        </w:tc>
        <w:tc>
          <w:tcPr>
            <w:tcW w:w="2882" w:type="dxa"/>
            <w:vAlign w:val="center"/>
          </w:tcPr>
          <w:p w14:paraId="5B7DBEEF" w14:textId="07D9F298" w:rsidR="00795952" w:rsidRDefault="00795952" w:rsidP="007D4585">
            <w:pPr>
              <w:jc w:val="center"/>
            </w:pPr>
            <w:r>
              <w:t>75%</w:t>
            </w:r>
          </w:p>
        </w:tc>
      </w:tr>
      <w:tr w:rsidR="00795952" w14:paraId="7DDB6943" w14:textId="77777777" w:rsidTr="007D4585">
        <w:trPr>
          <w:jc w:val="center"/>
        </w:trPr>
        <w:tc>
          <w:tcPr>
            <w:tcW w:w="2881" w:type="dxa"/>
            <w:shd w:val="clear" w:color="auto" w:fill="D9D9D9"/>
            <w:vAlign w:val="center"/>
          </w:tcPr>
          <w:p w14:paraId="264ECA8C" w14:textId="5DF581B4" w:rsidR="00795952" w:rsidRPr="00EC7A44" w:rsidRDefault="00795952" w:rsidP="007D4585">
            <w:pPr>
              <w:jc w:val="left"/>
              <w:rPr>
                <w:b/>
              </w:rPr>
            </w:pPr>
            <w:r w:rsidRPr="00EC7A44">
              <w:rPr>
                <w:b/>
              </w:rPr>
              <w:t>3</w:t>
            </w:r>
          </w:p>
        </w:tc>
        <w:tc>
          <w:tcPr>
            <w:tcW w:w="2882" w:type="dxa"/>
            <w:vAlign w:val="center"/>
          </w:tcPr>
          <w:p w14:paraId="37BD1F06" w14:textId="4F3C6AC3" w:rsidR="00795952" w:rsidRDefault="00795952" w:rsidP="007D4585">
            <w:pPr>
              <w:jc w:val="center"/>
            </w:pPr>
            <w:r>
              <w:t>50%</w:t>
            </w:r>
          </w:p>
        </w:tc>
        <w:tc>
          <w:tcPr>
            <w:tcW w:w="2882" w:type="dxa"/>
            <w:vAlign w:val="center"/>
          </w:tcPr>
          <w:p w14:paraId="6D5C0291" w14:textId="72E1A37F" w:rsidR="00795952" w:rsidRDefault="00795952" w:rsidP="007D4585">
            <w:pPr>
              <w:jc w:val="center"/>
            </w:pPr>
            <w:r>
              <w:t>50%</w:t>
            </w:r>
          </w:p>
        </w:tc>
      </w:tr>
      <w:tr w:rsidR="00795952" w14:paraId="3C094516" w14:textId="77777777" w:rsidTr="007D4585">
        <w:trPr>
          <w:jc w:val="center"/>
        </w:trPr>
        <w:tc>
          <w:tcPr>
            <w:tcW w:w="2881" w:type="dxa"/>
            <w:shd w:val="clear" w:color="auto" w:fill="D9D9D9"/>
            <w:vAlign w:val="center"/>
          </w:tcPr>
          <w:p w14:paraId="65622174" w14:textId="2E7DAEA8" w:rsidR="00795952" w:rsidRPr="00EC7A44" w:rsidRDefault="00795952" w:rsidP="007D4585">
            <w:pPr>
              <w:jc w:val="left"/>
              <w:rPr>
                <w:b/>
              </w:rPr>
            </w:pPr>
            <w:r w:rsidRPr="00EC7A44">
              <w:rPr>
                <w:b/>
              </w:rPr>
              <w:t>4</w:t>
            </w:r>
          </w:p>
        </w:tc>
        <w:tc>
          <w:tcPr>
            <w:tcW w:w="2882" w:type="dxa"/>
            <w:vAlign w:val="center"/>
          </w:tcPr>
          <w:p w14:paraId="00AA518F" w14:textId="554A46E8" w:rsidR="00795952" w:rsidRDefault="00795952" w:rsidP="007D4585">
            <w:pPr>
              <w:jc w:val="center"/>
            </w:pPr>
            <w:r>
              <w:t>75%</w:t>
            </w:r>
          </w:p>
        </w:tc>
        <w:tc>
          <w:tcPr>
            <w:tcW w:w="2882" w:type="dxa"/>
            <w:vAlign w:val="center"/>
          </w:tcPr>
          <w:p w14:paraId="21079C70" w14:textId="1D8F1138" w:rsidR="00795952" w:rsidRDefault="00795952" w:rsidP="007D4585">
            <w:pPr>
              <w:jc w:val="center"/>
            </w:pPr>
            <w:r>
              <w:t>25%</w:t>
            </w:r>
          </w:p>
        </w:tc>
      </w:tr>
      <w:tr w:rsidR="00795952" w14:paraId="5EDA9D99" w14:textId="77777777" w:rsidTr="007D4585">
        <w:trPr>
          <w:jc w:val="center"/>
        </w:trPr>
        <w:tc>
          <w:tcPr>
            <w:tcW w:w="2881" w:type="dxa"/>
            <w:shd w:val="clear" w:color="auto" w:fill="D9D9D9"/>
            <w:vAlign w:val="center"/>
          </w:tcPr>
          <w:p w14:paraId="4AAC3E83" w14:textId="26A23BD3" w:rsidR="00795952" w:rsidRPr="00EC7A44" w:rsidRDefault="00795952" w:rsidP="007D4585">
            <w:pPr>
              <w:jc w:val="left"/>
              <w:rPr>
                <w:b/>
              </w:rPr>
            </w:pPr>
            <w:r w:rsidRPr="00EC7A44">
              <w:rPr>
                <w:b/>
              </w:rPr>
              <w:t>5</w:t>
            </w:r>
          </w:p>
        </w:tc>
        <w:tc>
          <w:tcPr>
            <w:tcW w:w="2882" w:type="dxa"/>
            <w:vAlign w:val="center"/>
          </w:tcPr>
          <w:p w14:paraId="4CE6FDC2" w14:textId="14944A24" w:rsidR="00795952" w:rsidRDefault="00795952" w:rsidP="007D4585">
            <w:pPr>
              <w:jc w:val="center"/>
            </w:pPr>
            <w:r>
              <w:t>100%</w:t>
            </w:r>
          </w:p>
        </w:tc>
        <w:tc>
          <w:tcPr>
            <w:tcW w:w="2882" w:type="dxa"/>
            <w:vAlign w:val="center"/>
          </w:tcPr>
          <w:p w14:paraId="54A1D0F8" w14:textId="17ED14C8" w:rsidR="00795952" w:rsidRDefault="00795952" w:rsidP="007D4585">
            <w:pPr>
              <w:keepNext/>
              <w:jc w:val="center"/>
            </w:pPr>
            <w:r>
              <w:t>0%</w:t>
            </w:r>
          </w:p>
        </w:tc>
      </w:tr>
    </w:tbl>
    <w:p w14:paraId="244B8577" w14:textId="5400AEDE" w:rsidR="00132E35" w:rsidRDefault="00AA24C6" w:rsidP="00AA24C6">
      <w:pPr>
        <w:pStyle w:val="Epgrafe"/>
        <w:jc w:val="center"/>
      </w:pPr>
      <w:r>
        <w:t xml:space="preserve">Tabla </w:t>
      </w:r>
      <w:r>
        <w:fldChar w:fldCharType="begin"/>
      </w:r>
      <w:r>
        <w:instrText xml:space="preserve"> SEQ Tabla \* ROMAN </w:instrText>
      </w:r>
      <w:r>
        <w:fldChar w:fldCharType="separate"/>
      </w:r>
      <w:r w:rsidR="003902B6">
        <w:rPr>
          <w:noProof/>
        </w:rPr>
        <w:t>IV</w:t>
      </w:r>
      <w:r>
        <w:fldChar w:fldCharType="end"/>
      </w:r>
      <w:r>
        <w:t xml:space="preserve"> – Plan de experimentación</w:t>
      </w:r>
    </w:p>
    <w:p w14:paraId="278E2C79" w14:textId="1E077434" w:rsidR="00E84776" w:rsidRDefault="00E84776" w:rsidP="006F57FF">
      <w:pPr>
        <w:spacing w:before="200" w:after="200"/>
      </w:pPr>
      <w:r>
        <w:t>Se analizará el comportamiento del simulador para estos cinco escenarios.</w:t>
      </w:r>
    </w:p>
    <w:p w14:paraId="20ACD48F" w14:textId="77777777" w:rsidR="006F57FF" w:rsidRPr="00E84776" w:rsidRDefault="006F57FF" w:rsidP="006F57FF">
      <w:pPr>
        <w:spacing w:before="200" w:after="200"/>
      </w:pPr>
    </w:p>
    <w:p w14:paraId="50D48BC8" w14:textId="664A07C9" w:rsidR="001A281A" w:rsidRDefault="009B1D37" w:rsidP="001A281A">
      <w:pPr>
        <w:pStyle w:val="Ttulo2"/>
      </w:pPr>
      <w:bookmarkStart w:id="15" w:name="_Toc233232172"/>
      <w:r>
        <w:lastRenderedPageBreak/>
        <w:t>Plan de Pruebas</w:t>
      </w:r>
      <w:bookmarkEnd w:id="15"/>
    </w:p>
    <w:p w14:paraId="5926F278" w14:textId="413C4D5C" w:rsidR="001A281A" w:rsidRPr="001A281A" w:rsidRDefault="00F6446D" w:rsidP="001A281A">
      <w:pPr>
        <w:spacing w:before="200" w:after="200"/>
      </w:pPr>
      <w:r>
        <w:t>El plan de pruebas</w:t>
      </w:r>
      <w:r w:rsidR="009419AA">
        <w:t>,</w:t>
      </w:r>
      <w:r>
        <w:t xml:space="preserve"> se diseñó</w:t>
      </w:r>
      <w:r w:rsidR="001A281A">
        <w:t xml:space="preserve"> teniendo en cuenta las distintas etapas del plan de desarrollo, con el fin de realizar un testeo de manera incremental en lugar de realizar las pruebas al final de la implementación.</w:t>
      </w:r>
    </w:p>
    <w:p w14:paraId="41199F82" w14:textId="5443329F" w:rsidR="001A281A" w:rsidRPr="001A281A" w:rsidRDefault="00E3385A" w:rsidP="001A281A">
      <w:pPr>
        <w:pStyle w:val="Ttulo3"/>
      </w:pPr>
      <w:bookmarkStart w:id="16" w:name="_Toc233232173"/>
      <w:r>
        <w:t>Prueba</w:t>
      </w:r>
      <w:r w:rsidR="001A281A">
        <w:t xml:space="preserve"> I</w:t>
      </w:r>
      <w:r w:rsidR="003E6998">
        <w:t>ndividual d</w:t>
      </w:r>
      <w:r w:rsidR="001A281A">
        <w:t>e Agentes</w:t>
      </w:r>
      <w:bookmarkEnd w:id="16"/>
    </w:p>
    <w:p w14:paraId="0458BC40" w14:textId="15BD83D2" w:rsidR="00752EA7" w:rsidRDefault="00752EA7" w:rsidP="000A418C">
      <w:pPr>
        <w:spacing w:before="200" w:after="200"/>
      </w:pPr>
      <w:r>
        <w:t xml:space="preserve">Como se señala en el plan de desarrollo, se implementaron uno a uno los distintos agentes del mercado. </w:t>
      </w:r>
      <w:r w:rsidR="00C0088D">
        <w:t>A medida que cada agente es implementado se procederá a verificar</w:t>
      </w:r>
      <w:r w:rsidR="009419AA">
        <w:t>,</w:t>
      </w:r>
      <w:r w:rsidR="00C0088D">
        <w:t xml:space="preserve"> uno a uno</w:t>
      </w:r>
      <w:r w:rsidR="009419AA">
        <w:t>,</w:t>
      </w:r>
      <w:r w:rsidR="00C0088D">
        <w:t xml:space="preserve"> el correcto funcionamiento de estos, verificando que:</w:t>
      </w:r>
    </w:p>
    <w:p w14:paraId="12C8FD11" w14:textId="13BDC2D9" w:rsidR="00A234A3" w:rsidRDefault="00C0088D" w:rsidP="000A418C">
      <w:pPr>
        <w:pStyle w:val="Prrafodelista"/>
        <w:numPr>
          <w:ilvl w:val="0"/>
          <w:numId w:val="19"/>
        </w:numPr>
        <w:spacing w:before="120" w:after="120"/>
        <w:ind w:left="714" w:hanging="357"/>
      </w:pPr>
      <w:r>
        <w:t xml:space="preserve">Al </w:t>
      </w:r>
      <w:r w:rsidR="00FF403E">
        <w:t>llegar un pedido, el stock se deberá ver</w:t>
      </w:r>
      <w:r>
        <w:t xml:space="preserve"> reducido en la cantidad establecida por el pedido</w:t>
      </w:r>
      <w:r w:rsidR="00FF403E">
        <w:t xml:space="preserve"> (X)</w:t>
      </w:r>
      <w:r w:rsidR="00E12FD5">
        <w:t xml:space="preserve">, </w:t>
      </w:r>
      <w:r w:rsidR="00FF403E">
        <w:t xml:space="preserve">la cantidad de entregas se deberá ver incrementada en 1 y las </w:t>
      </w:r>
      <w:r w:rsidR="00ED1005">
        <w:t>ventas aumentará</w:t>
      </w:r>
      <w:r w:rsidR="00E12FD5">
        <w:t>n en X unidades si y solo si el stock es suficiente para satisfacer dicho pedido por completo.</w:t>
      </w:r>
    </w:p>
    <w:p w14:paraId="5800FF26" w14:textId="65F690D1" w:rsidR="00C0088D" w:rsidRDefault="001A0AEE" w:rsidP="000A418C">
      <w:pPr>
        <w:pStyle w:val="Prrafodelista"/>
        <w:numPr>
          <w:ilvl w:val="0"/>
          <w:numId w:val="19"/>
        </w:numPr>
        <w:spacing w:before="120" w:after="120"/>
      </w:pPr>
      <w:r>
        <w:t>De no ser suficiente el sto</w:t>
      </w:r>
      <w:r w:rsidR="003A7401">
        <w:t>ck, este deberá pasar a valer 0, la cantidad de rupturas se debería ver incrementada en 1, la cantidad de unidades faltantes deberá incrementarse en un valor que resulte de la resta de la cantidad de unidades demandas menos la c</w:t>
      </w:r>
      <w:r w:rsidR="00E24AB7">
        <w:t>antidad de unidades disponibles y las ventas deberán incrementarse en la misma cantidad que el stock disponible</w:t>
      </w:r>
      <w:r w:rsidR="007801B4">
        <w:t xml:space="preserve"> inicialmente</w:t>
      </w:r>
      <w:r w:rsidR="00E24AB7">
        <w:t>.</w:t>
      </w:r>
    </w:p>
    <w:p w14:paraId="236B64B3" w14:textId="109B15F5" w:rsidR="006D5145" w:rsidRDefault="006D5145" w:rsidP="000A418C">
      <w:pPr>
        <w:pStyle w:val="Prrafodelista"/>
        <w:numPr>
          <w:ilvl w:val="0"/>
          <w:numId w:val="19"/>
        </w:numPr>
        <w:spacing w:before="120" w:after="120"/>
      </w:pPr>
      <w:r>
        <w:t>Se considera</w:t>
      </w:r>
      <w:r w:rsidR="0080562C">
        <w:t>,</w:t>
      </w:r>
      <w:r>
        <w:t xml:space="preserve"> que un pedido debe tomarse en cuenta</w:t>
      </w:r>
      <w:r w:rsidR="0080562C">
        <w:t>,</w:t>
      </w:r>
      <w:r>
        <w:t xml:space="preserve"> si la cantidad demandada en dicho pedido es mayor a 0. Es por eso que todos los eslabones deberán descartar todos los pedidos que demanden una cantidad de unidades iguales a 0, no alterando ninguna de</w:t>
      </w:r>
      <w:r w:rsidR="000537BF">
        <w:t xml:space="preserve"> las variables.</w:t>
      </w:r>
    </w:p>
    <w:p w14:paraId="21321A9D" w14:textId="217C795D" w:rsidR="00DB730A" w:rsidRDefault="00DB730A" w:rsidP="000A418C">
      <w:pPr>
        <w:pStyle w:val="Prrafodelista"/>
        <w:numPr>
          <w:ilvl w:val="0"/>
          <w:numId w:val="19"/>
        </w:numPr>
        <w:spacing w:before="120" w:after="120"/>
      </w:pPr>
      <w:r>
        <w:t xml:space="preserve">Un </w:t>
      </w:r>
      <w:r w:rsidR="00D02EBF">
        <w:t xml:space="preserve">eslabón </w:t>
      </w:r>
      <w:r>
        <w:t>generará un pedido si se cumple alguna de las siguientes condiciones:</w:t>
      </w:r>
    </w:p>
    <w:p w14:paraId="4AC2F807" w14:textId="6A76261C" w:rsidR="00DB730A" w:rsidRDefault="00DB730A" w:rsidP="000A418C">
      <w:pPr>
        <w:pStyle w:val="Prrafodelista"/>
        <w:numPr>
          <w:ilvl w:val="1"/>
          <w:numId w:val="19"/>
        </w:numPr>
        <w:spacing w:before="120" w:after="120"/>
      </w:pPr>
      <w:r>
        <w:t xml:space="preserve">Si el eslabón trabaja a tiempo fijo </w:t>
      </w:r>
      <w:r w:rsidR="00A13A3D">
        <w:t xml:space="preserve">y contra stock </w:t>
      </w:r>
      <w:r>
        <w:t xml:space="preserve">(minoristas 4 y 5) y no hay un pedido activo (un pedido enviado pero que no ha sido </w:t>
      </w:r>
      <w:r w:rsidR="0080562C">
        <w:t>entregado</w:t>
      </w:r>
      <w:r>
        <w:t xml:space="preserve">), los pedidos se emitirán cada una cantidad </w:t>
      </w:r>
      <w:r w:rsidR="002D6723">
        <w:t>determina de días dependiendo en</w:t>
      </w:r>
      <w:r>
        <w:t xml:space="preserve"> la configuración del eslabón.</w:t>
      </w:r>
      <w:r w:rsidR="000030F5">
        <w:t xml:space="preserve"> La cantidad demandada en cada pedido debe seguir las siguientes reglas:</w:t>
      </w:r>
    </w:p>
    <w:p w14:paraId="51A0FF06" w14:textId="3A812219" w:rsidR="000030F5" w:rsidRDefault="00664BC4" w:rsidP="000A418C">
      <w:pPr>
        <w:pStyle w:val="Prrafodelista"/>
        <w:numPr>
          <w:ilvl w:val="2"/>
          <w:numId w:val="19"/>
        </w:numPr>
        <w:spacing w:before="120" w:after="120"/>
      </w:pPr>
      <w:r>
        <w:t xml:space="preserve">Si el stock es menor o igual </w:t>
      </w:r>
      <m:oMath>
        <m:sSub>
          <m:sSubPr>
            <m:ctrlPr>
              <w:rPr>
                <w:rFonts w:ascii="Cambria Math" w:hAnsi="Cambria Math"/>
                <w:i/>
              </w:rPr>
            </m:ctrlPr>
          </m:sSubPr>
          <m:e>
            <m:r>
              <w:rPr>
                <w:rFonts w:ascii="Cambria Math" w:hAnsi="Cambria Math"/>
              </w:rPr>
              <m:t>Q</m:t>
            </m:r>
          </m:e>
          <m:sub>
            <m:r>
              <w:rPr>
                <w:rFonts w:ascii="Cambria Math" w:hAnsi="Cambria Math"/>
              </w:rPr>
              <m:t>Tau</m:t>
            </m:r>
          </m:sub>
        </m:sSub>
      </m:oMath>
      <w:r>
        <w:t>, la cantidad demandada será igual a la cantidad de stock optimo correspondiente al Minorista analizado.</w:t>
      </w:r>
    </w:p>
    <w:p w14:paraId="130EA506" w14:textId="7ECA2307" w:rsidR="00664BC4" w:rsidRDefault="00664BC4" w:rsidP="000A418C">
      <w:pPr>
        <w:pStyle w:val="Prrafodelista"/>
        <w:numPr>
          <w:ilvl w:val="2"/>
          <w:numId w:val="19"/>
        </w:numPr>
        <w:spacing w:before="120" w:after="120"/>
      </w:pPr>
      <w:r>
        <w:t xml:space="preserve">Si el stock es mayor a </w:t>
      </w:r>
      <m:oMath>
        <m:sSub>
          <m:sSubPr>
            <m:ctrlPr>
              <w:rPr>
                <w:rFonts w:ascii="Cambria Math" w:hAnsi="Cambria Math"/>
                <w:i/>
              </w:rPr>
            </m:ctrlPr>
          </m:sSubPr>
          <m:e>
            <m:r>
              <w:rPr>
                <w:rFonts w:ascii="Cambria Math" w:hAnsi="Cambria Math"/>
              </w:rPr>
              <m:t>Q</m:t>
            </m:r>
          </m:e>
          <m:sub>
            <m:r>
              <w:rPr>
                <w:rFonts w:ascii="Cambria Math" w:hAnsi="Cambria Math"/>
              </w:rPr>
              <m:t>Tau</m:t>
            </m:r>
          </m:sub>
        </m:sSub>
      </m:oMath>
      <w:r>
        <w:t xml:space="preserve">, la cantidad demandada será </w:t>
      </w:r>
      <m:oMath>
        <m:r>
          <w:rPr>
            <w:rFonts w:ascii="Cambria Math" w:hAnsi="Cambria Math"/>
          </w:rPr>
          <m:t>Max</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Tau</m:t>
                </m:r>
              </m:sub>
            </m:sSub>
            <m:r>
              <w:rPr>
                <w:rFonts w:ascii="Cambria Math" w:hAnsi="Cambria Math"/>
              </w:rPr>
              <m:t>-Stock</m:t>
            </m:r>
          </m:e>
        </m:d>
      </m:oMath>
      <w:r>
        <w:t>.</w:t>
      </w:r>
    </w:p>
    <w:p w14:paraId="42C86C11" w14:textId="1466D49C" w:rsidR="00DB730A" w:rsidRDefault="00DB730A" w:rsidP="000A418C">
      <w:pPr>
        <w:pStyle w:val="Prrafodelista"/>
        <w:numPr>
          <w:ilvl w:val="1"/>
          <w:numId w:val="19"/>
        </w:numPr>
        <w:spacing w:before="120" w:after="120"/>
      </w:pPr>
      <w:r>
        <w:t>Si el eslabón trabaja a cantidad fija</w:t>
      </w:r>
      <w:r w:rsidR="00551DA1">
        <w:t xml:space="preserve"> y contra stock</w:t>
      </w:r>
      <w:r w:rsidR="004E76BD">
        <w:t xml:space="preserve"> (minoritas 2 y 3, Distribuidor 1 y 2 y Proveedor 1)</w:t>
      </w:r>
      <w:r>
        <w:t xml:space="preserve">, se emitirá un pedido nuevo </w:t>
      </w:r>
      <w:r w:rsidR="00253A1F">
        <w:t>cuando</w:t>
      </w:r>
      <w:r w:rsidR="00FB37BA">
        <w:t xml:space="preserve"> el stock sea</w:t>
      </w:r>
      <w:r>
        <w:t xml:space="preserve"> menor a </w:t>
      </w:r>
      <m:oMath>
        <m:sSub>
          <m:sSubPr>
            <m:ctrlPr>
              <w:rPr>
                <w:rFonts w:ascii="Cambria Math" w:hAnsi="Cambria Math"/>
                <w:i/>
              </w:rPr>
            </m:ctrlPr>
          </m:sSubPr>
          <m:e>
            <m:r>
              <w:rPr>
                <w:rFonts w:ascii="Cambria Math" w:hAnsi="Cambria Math"/>
              </w:rPr>
              <m:t>Q</m:t>
            </m:r>
          </m:e>
          <m:sub>
            <m:r>
              <w:rPr>
                <w:rFonts w:ascii="Cambria Math" w:hAnsi="Cambria Math"/>
              </w:rPr>
              <m:t>Tau</m:t>
            </m:r>
          </m:sub>
        </m:sSub>
      </m:oMath>
      <w:r>
        <w:t xml:space="preserve"> </w:t>
      </w:r>
      <w:r w:rsidR="00191C47">
        <w:t>y si no hay un pedido activo</w:t>
      </w:r>
      <w:r>
        <w:t>.</w:t>
      </w:r>
      <w:r w:rsidR="00D02EBF">
        <w:t xml:space="preserve"> En ambos casos la cantidad de unidades demandadas deberá ser igual al nivel de stock optimo </w:t>
      </w:r>
      <w:r w:rsidR="00CF6D40">
        <w:t xml:space="preserve">correspondientes a </w:t>
      </w:r>
      <w:r w:rsidR="000B6A32">
        <w:t>estos eslabones</w:t>
      </w:r>
      <w:r w:rsidR="00D02EBF">
        <w:t>.</w:t>
      </w:r>
    </w:p>
    <w:p w14:paraId="2B63087A" w14:textId="014C6276" w:rsidR="002D4ABC" w:rsidRDefault="00DE1733" w:rsidP="000A418C">
      <w:pPr>
        <w:pStyle w:val="Prrafodelista"/>
        <w:numPr>
          <w:ilvl w:val="1"/>
          <w:numId w:val="19"/>
        </w:numPr>
        <w:spacing w:before="120" w:after="120"/>
      </w:pPr>
      <w:r>
        <w:t xml:space="preserve">Aquellos eslabones que trabajen </w:t>
      </w:r>
      <w:r w:rsidR="00B7723B">
        <w:t xml:space="preserve">contra tiempo fijo y </w:t>
      </w:r>
      <w:r>
        <w:t xml:space="preserve">contra pedido </w:t>
      </w:r>
      <w:r w:rsidR="008E6D1D">
        <w:t xml:space="preserve">(Distribuidor 3 y Proveedor 2) </w:t>
      </w:r>
      <w:r>
        <w:t>generaran un nuevo pedido por cada pedido que les llegue.</w:t>
      </w:r>
    </w:p>
    <w:p w14:paraId="08C538B3" w14:textId="2BF1F1B7" w:rsidR="008849FF" w:rsidRDefault="008849FF" w:rsidP="000A418C">
      <w:pPr>
        <w:pStyle w:val="Prrafodelista"/>
        <w:numPr>
          <w:ilvl w:val="1"/>
          <w:numId w:val="19"/>
        </w:numPr>
        <w:spacing w:before="120" w:after="120"/>
      </w:pPr>
      <w:r>
        <w:lastRenderedPageBreak/>
        <w:t xml:space="preserve">El Minorista 1 generará un pedido todos los días. La cantidad demandada </w:t>
      </w:r>
      <w:r w:rsidR="003B7021">
        <w:t>en cada pedido debe seguir las siguientes reglas:</w:t>
      </w:r>
    </w:p>
    <w:p w14:paraId="78AD1F6F" w14:textId="15DD2C0A" w:rsidR="003B7021" w:rsidRDefault="003B7021" w:rsidP="000A418C">
      <w:pPr>
        <w:pStyle w:val="Prrafodelista"/>
        <w:numPr>
          <w:ilvl w:val="2"/>
          <w:numId w:val="19"/>
        </w:numPr>
        <w:spacing w:before="120" w:after="120"/>
      </w:pPr>
      <w:r>
        <w:t>Si no se produce ruptura, la cantidad demandada será igual a la demanda diaria.</w:t>
      </w:r>
    </w:p>
    <w:p w14:paraId="080B3B0F" w14:textId="0FE1DE6D" w:rsidR="003B7021" w:rsidRDefault="003B7021" w:rsidP="000A418C">
      <w:pPr>
        <w:pStyle w:val="Prrafodelista"/>
        <w:numPr>
          <w:ilvl w:val="2"/>
          <w:numId w:val="19"/>
        </w:numPr>
        <w:spacing w:before="120" w:after="120"/>
      </w:pPr>
      <w:r>
        <w:t>Si se produce ruptura, la cantidad demandada será igual a la cantidad de s</w:t>
      </w:r>
      <w:r w:rsidR="000030F5">
        <w:t>tock optimo correspondiente al M</w:t>
      </w:r>
      <w:r>
        <w:t>inorista 1.</w:t>
      </w:r>
    </w:p>
    <w:p w14:paraId="5A6FCC2C" w14:textId="46CDE689" w:rsidR="00E0586D" w:rsidRDefault="00386DFB" w:rsidP="000A418C">
      <w:pPr>
        <w:pStyle w:val="Prrafodelista"/>
        <w:numPr>
          <w:ilvl w:val="0"/>
          <w:numId w:val="19"/>
        </w:numPr>
        <w:spacing w:before="120" w:after="120"/>
      </w:pPr>
      <w:r>
        <w:t>En todos los castos se verificará que el pedido contenga un identificador que indique de quien proviene el pedido siguiendo la siguiente tabla:</w:t>
      </w:r>
    </w:p>
    <w:tbl>
      <w:tblPr>
        <w:tblStyle w:val="Tablaconcuadrcula"/>
        <w:tblW w:w="0" w:type="auto"/>
        <w:tblInd w:w="720" w:type="dxa"/>
        <w:tblLook w:val="04A0" w:firstRow="1" w:lastRow="0" w:firstColumn="1" w:lastColumn="0" w:noHBand="0" w:noVBand="1"/>
      </w:tblPr>
      <w:tblGrid>
        <w:gridCol w:w="3990"/>
        <w:gridCol w:w="4004"/>
      </w:tblGrid>
      <w:tr w:rsidR="006D5145" w14:paraId="3F2966E6" w14:textId="77777777" w:rsidTr="006D5145">
        <w:tc>
          <w:tcPr>
            <w:tcW w:w="4319" w:type="dxa"/>
            <w:tcBorders>
              <w:bottom w:val="single" w:sz="4" w:space="0" w:color="000000" w:themeColor="text1"/>
            </w:tcBorders>
            <w:shd w:val="clear" w:color="auto" w:fill="D9D9D9"/>
            <w:vAlign w:val="center"/>
          </w:tcPr>
          <w:p w14:paraId="34C1DB2B" w14:textId="04E157F9" w:rsidR="006D5145" w:rsidRPr="006D5145" w:rsidRDefault="006D5145" w:rsidP="006D5145">
            <w:pPr>
              <w:pStyle w:val="Prrafodelista"/>
              <w:ind w:left="0"/>
              <w:jc w:val="center"/>
              <w:rPr>
                <w:b/>
              </w:rPr>
            </w:pPr>
            <w:r w:rsidRPr="006D5145">
              <w:rPr>
                <w:b/>
              </w:rPr>
              <w:t>Origen</w:t>
            </w:r>
          </w:p>
        </w:tc>
        <w:tc>
          <w:tcPr>
            <w:tcW w:w="4319" w:type="dxa"/>
            <w:shd w:val="clear" w:color="auto" w:fill="D9D9D9"/>
            <w:vAlign w:val="center"/>
          </w:tcPr>
          <w:p w14:paraId="0C01E135" w14:textId="53F8A1B4" w:rsidR="006D5145" w:rsidRPr="006D5145" w:rsidRDefault="006D5145" w:rsidP="006D5145">
            <w:pPr>
              <w:pStyle w:val="Prrafodelista"/>
              <w:ind w:left="0"/>
              <w:jc w:val="center"/>
              <w:rPr>
                <w:b/>
              </w:rPr>
            </w:pPr>
            <w:r w:rsidRPr="006D5145">
              <w:rPr>
                <w:b/>
              </w:rPr>
              <w:t>Identificador</w:t>
            </w:r>
          </w:p>
        </w:tc>
      </w:tr>
      <w:tr w:rsidR="006D5145" w14:paraId="1B08DA3F" w14:textId="77777777" w:rsidTr="006D5145">
        <w:tc>
          <w:tcPr>
            <w:tcW w:w="4319" w:type="dxa"/>
            <w:shd w:val="clear" w:color="auto" w:fill="D9D9D9"/>
          </w:tcPr>
          <w:p w14:paraId="325D6BAF" w14:textId="046063B7" w:rsidR="006D5145" w:rsidRDefault="006D5145" w:rsidP="006D5145">
            <w:pPr>
              <w:pStyle w:val="Prrafodelista"/>
              <w:ind w:left="0"/>
            </w:pPr>
            <w:r>
              <w:t>Minorista 1</w:t>
            </w:r>
          </w:p>
        </w:tc>
        <w:tc>
          <w:tcPr>
            <w:tcW w:w="4319" w:type="dxa"/>
            <w:vAlign w:val="center"/>
          </w:tcPr>
          <w:p w14:paraId="44F8E227" w14:textId="1476DDDE" w:rsidR="006D5145" w:rsidRDefault="006D5145" w:rsidP="006D5145">
            <w:pPr>
              <w:pStyle w:val="Prrafodelista"/>
              <w:ind w:left="0"/>
              <w:jc w:val="center"/>
            </w:pPr>
            <w:r>
              <w:t>1</w:t>
            </w:r>
          </w:p>
        </w:tc>
      </w:tr>
      <w:tr w:rsidR="006D5145" w14:paraId="6D044E2A" w14:textId="77777777" w:rsidTr="006D5145">
        <w:tc>
          <w:tcPr>
            <w:tcW w:w="4319" w:type="dxa"/>
            <w:shd w:val="clear" w:color="auto" w:fill="D9D9D9"/>
          </w:tcPr>
          <w:p w14:paraId="3DA961D4" w14:textId="5B785344" w:rsidR="006D5145" w:rsidRDefault="006D5145" w:rsidP="006D5145">
            <w:pPr>
              <w:pStyle w:val="Prrafodelista"/>
              <w:ind w:left="0"/>
            </w:pPr>
            <w:r>
              <w:t>Minorista 2</w:t>
            </w:r>
          </w:p>
        </w:tc>
        <w:tc>
          <w:tcPr>
            <w:tcW w:w="4319" w:type="dxa"/>
            <w:vAlign w:val="center"/>
          </w:tcPr>
          <w:p w14:paraId="261ACBAC" w14:textId="2F2A4E76" w:rsidR="006D5145" w:rsidRDefault="006D5145" w:rsidP="006D5145">
            <w:pPr>
              <w:pStyle w:val="Prrafodelista"/>
              <w:ind w:left="0"/>
              <w:jc w:val="center"/>
            </w:pPr>
            <w:r>
              <w:t>2</w:t>
            </w:r>
          </w:p>
        </w:tc>
      </w:tr>
      <w:tr w:rsidR="006D5145" w14:paraId="63E411A8" w14:textId="77777777" w:rsidTr="006D5145">
        <w:tc>
          <w:tcPr>
            <w:tcW w:w="4319" w:type="dxa"/>
            <w:shd w:val="clear" w:color="auto" w:fill="D9D9D9"/>
          </w:tcPr>
          <w:p w14:paraId="59378270" w14:textId="33A08647" w:rsidR="006D5145" w:rsidRDefault="006D5145" w:rsidP="006D5145">
            <w:pPr>
              <w:pStyle w:val="Prrafodelista"/>
              <w:ind w:left="0"/>
            </w:pPr>
            <w:r>
              <w:t>Minorista 3</w:t>
            </w:r>
          </w:p>
        </w:tc>
        <w:tc>
          <w:tcPr>
            <w:tcW w:w="4319" w:type="dxa"/>
            <w:vAlign w:val="center"/>
          </w:tcPr>
          <w:p w14:paraId="4193F328" w14:textId="0510E348" w:rsidR="006D5145" w:rsidRDefault="006D5145" w:rsidP="006D5145">
            <w:pPr>
              <w:pStyle w:val="Prrafodelista"/>
              <w:ind w:left="0"/>
              <w:jc w:val="center"/>
            </w:pPr>
            <w:r>
              <w:t>3</w:t>
            </w:r>
          </w:p>
        </w:tc>
      </w:tr>
      <w:tr w:rsidR="006D5145" w14:paraId="75E3BB59" w14:textId="77777777" w:rsidTr="006D5145">
        <w:tc>
          <w:tcPr>
            <w:tcW w:w="4319" w:type="dxa"/>
            <w:shd w:val="clear" w:color="auto" w:fill="D9D9D9"/>
          </w:tcPr>
          <w:p w14:paraId="3F8648DA" w14:textId="3227DB28" w:rsidR="006D5145" w:rsidRDefault="006D5145" w:rsidP="006D5145">
            <w:pPr>
              <w:pStyle w:val="Prrafodelista"/>
              <w:ind w:left="0"/>
            </w:pPr>
            <w:r>
              <w:t>Minorista 4</w:t>
            </w:r>
          </w:p>
        </w:tc>
        <w:tc>
          <w:tcPr>
            <w:tcW w:w="4319" w:type="dxa"/>
            <w:vAlign w:val="center"/>
          </w:tcPr>
          <w:p w14:paraId="1DA59F7A" w14:textId="73EBEF89" w:rsidR="006D5145" w:rsidRDefault="006D5145" w:rsidP="006D5145">
            <w:pPr>
              <w:pStyle w:val="Prrafodelista"/>
              <w:ind w:left="0"/>
              <w:jc w:val="center"/>
            </w:pPr>
            <w:r>
              <w:t>4</w:t>
            </w:r>
          </w:p>
        </w:tc>
      </w:tr>
      <w:tr w:rsidR="006D5145" w14:paraId="4B1CEC42" w14:textId="77777777" w:rsidTr="006D5145">
        <w:tc>
          <w:tcPr>
            <w:tcW w:w="4319" w:type="dxa"/>
            <w:shd w:val="clear" w:color="auto" w:fill="D9D9D9"/>
          </w:tcPr>
          <w:p w14:paraId="3C972FBB" w14:textId="1B9CF0C6" w:rsidR="006D5145" w:rsidRDefault="006D5145" w:rsidP="006D5145">
            <w:pPr>
              <w:pStyle w:val="Prrafodelista"/>
              <w:ind w:left="0"/>
            </w:pPr>
            <w:r>
              <w:t>Minorista 5</w:t>
            </w:r>
          </w:p>
        </w:tc>
        <w:tc>
          <w:tcPr>
            <w:tcW w:w="4319" w:type="dxa"/>
            <w:vAlign w:val="center"/>
          </w:tcPr>
          <w:p w14:paraId="0F0EF014" w14:textId="3D514551" w:rsidR="006D5145" w:rsidRDefault="006D5145" w:rsidP="006D5145">
            <w:pPr>
              <w:pStyle w:val="Prrafodelista"/>
              <w:ind w:left="0"/>
              <w:jc w:val="center"/>
            </w:pPr>
            <w:r>
              <w:t>5</w:t>
            </w:r>
          </w:p>
        </w:tc>
      </w:tr>
      <w:tr w:rsidR="006D5145" w14:paraId="4C57E310" w14:textId="77777777" w:rsidTr="006D5145">
        <w:tc>
          <w:tcPr>
            <w:tcW w:w="4319" w:type="dxa"/>
            <w:shd w:val="clear" w:color="auto" w:fill="D9D9D9"/>
          </w:tcPr>
          <w:p w14:paraId="2FA07446" w14:textId="59743EF1" w:rsidR="006D5145" w:rsidRDefault="006D5145" w:rsidP="006D5145">
            <w:pPr>
              <w:pStyle w:val="Prrafodelista"/>
              <w:ind w:left="0"/>
            </w:pPr>
            <w:r>
              <w:t>Distribuidor 1</w:t>
            </w:r>
          </w:p>
        </w:tc>
        <w:tc>
          <w:tcPr>
            <w:tcW w:w="4319" w:type="dxa"/>
            <w:vAlign w:val="center"/>
          </w:tcPr>
          <w:p w14:paraId="3999622B" w14:textId="71DD19A7" w:rsidR="006D5145" w:rsidRDefault="006D5145" w:rsidP="006D5145">
            <w:pPr>
              <w:pStyle w:val="Prrafodelista"/>
              <w:ind w:left="0"/>
              <w:jc w:val="center"/>
            </w:pPr>
            <w:r>
              <w:t>6</w:t>
            </w:r>
          </w:p>
        </w:tc>
      </w:tr>
      <w:tr w:rsidR="006D5145" w14:paraId="3DE0E06B" w14:textId="77777777" w:rsidTr="006D5145">
        <w:tc>
          <w:tcPr>
            <w:tcW w:w="4319" w:type="dxa"/>
            <w:shd w:val="clear" w:color="auto" w:fill="D9D9D9"/>
          </w:tcPr>
          <w:p w14:paraId="62AEB5AD" w14:textId="5B9F8B1A" w:rsidR="006D5145" w:rsidRDefault="006D5145" w:rsidP="006D5145">
            <w:pPr>
              <w:pStyle w:val="Prrafodelista"/>
              <w:ind w:left="0"/>
            </w:pPr>
            <w:r>
              <w:t>Distribuidor 2</w:t>
            </w:r>
          </w:p>
        </w:tc>
        <w:tc>
          <w:tcPr>
            <w:tcW w:w="4319" w:type="dxa"/>
            <w:vAlign w:val="center"/>
          </w:tcPr>
          <w:p w14:paraId="637C9805" w14:textId="4A2E04B8" w:rsidR="006D5145" w:rsidRDefault="006D5145" w:rsidP="006D5145">
            <w:pPr>
              <w:pStyle w:val="Prrafodelista"/>
              <w:ind w:left="0"/>
              <w:jc w:val="center"/>
            </w:pPr>
            <w:r>
              <w:t>7</w:t>
            </w:r>
          </w:p>
        </w:tc>
      </w:tr>
      <w:tr w:rsidR="006D5145" w14:paraId="668E4BF9" w14:textId="77777777" w:rsidTr="006D5145">
        <w:tc>
          <w:tcPr>
            <w:tcW w:w="4319" w:type="dxa"/>
            <w:shd w:val="clear" w:color="auto" w:fill="D9D9D9"/>
          </w:tcPr>
          <w:p w14:paraId="770E3239" w14:textId="12A83F56" w:rsidR="006D5145" w:rsidRDefault="006D5145" w:rsidP="006D5145">
            <w:pPr>
              <w:pStyle w:val="Prrafodelista"/>
              <w:ind w:left="0"/>
            </w:pPr>
            <w:r>
              <w:t>Distribuidor 3</w:t>
            </w:r>
          </w:p>
        </w:tc>
        <w:tc>
          <w:tcPr>
            <w:tcW w:w="4319" w:type="dxa"/>
            <w:vAlign w:val="center"/>
          </w:tcPr>
          <w:p w14:paraId="76A9AE3D" w14:textId="6277D3CB" w:rsidR="006D5145" w:rsidRDefault="006D5145" w:rsidP="006D5145">
            <w:pPr>
              <w:pStyle w:val="Prrafodelista"/>
              <w:ind w:left="0"/>
              <w:jc w:val="center"/>
            </w:pPr>
            <w:r>
              <w:t>8</w:t>
            </w:r>
          </w:p>
        </w:tc>
      </w:tr>
      <w:tr w:rsidR="006D5145" w14:paraId="593EEA86" w14:textId="77777777" w:rsidTr="006D5145">
        <w:tc>
          <w:tcPr>
            <w:tcW w:w="4319" w:type="dxa"/>
            <w:shd w:val="clear" w:color="auto" w:fill="D9D9D9"/>
          </w:tcPr>
          <w:p w14:paraId="7C058C5C" w14:textId="5B928661" w:rsidR="006D5145" w:rsidRDefault="006D5145" w:rsidP="006D5145">
            <w:pPr>
              <w:pStyle w:val="Prrafodelista"/>
              <w:ind w:left="0"/>
            </w:pPr>
            <w:r>
              <w:t>Proveedor 1</w:t>
            </w:r>
          </w:p>
        </w:tc>
        <w:tc>
          <w:tcPr>
            <w:tcW w:w="4319" w:type="dxa"/>
            <w:vAlign w:val="center"/>
          </w:tcPr>
          <w:p w14:paraId="7BE69DC1" w14:textId="2A05017E" w:rsidR="006D5145" w:rsidRDefault="006D5145" w:rsidP="006D5145">
            <w:pPr>
              <w:pStyle w:val="Prrafodelista"/>
              <w:ind w:left="0"/>
              <w:jc w:val="center"/>
            </w:pPr>
            <w:r>
              <w:t>9</w:t>
            </w:r>
          </w:p>
        </w:tc>
      </w:tr>
      <w:tr w:rsidR="006D5145" w14:paraId="552B9AE0" w14:textId="77777777" w:rsidTr="006D5145">
        <w:tc>
          <w:tcPr>
            <w:tcW w:w="4319" w:type="dxa"/>
            <w:shd w:val="clear" w:color="auto" w:fill="D9D9D9"/>
          </w:tcPr>
          <w:p w14:paraId="5DB808CB" w14:textId="1F3A23A9" w:rsidR="006D5145" w:rsidRDefault="006D5145" w:rsidP="006D5145">
            <w:pPr>
              <w:pStyle w:val="Prrafodelista"/>
              <w:ind w:left="0"/>
            </w:pPr>
            <w:r>
              <w:t>Proveedor 2</w:t>
            </w:r>
          </w:p>
        </w:tc>
        <w:tc>
          <w:tcPr>
            <w:tcW w:w="4319" w:type="dxa"/>
            <w:vAlign w:val="center"/>
          </w:tcPr>
          <w:p w14:paraId="78364615" w14:textId="1D170416" w:rsidR="006D5145" w:rsidRDefault="006D5145" w:rsidP="001A281A">
            <w:pPr>
              <w:pStyle w:val="Prrafodelista"/>
              <w:keepNext/>
              <w:ind w:left="0"/>
              <w:jc w:val="center"/>
            </w:pPr>
            <w:r>
              <w:t>10</w:t>
            </w:r>
          </w:p>
        </w:tc>
      </w:tr>
    </w:tbl>
    <w:p w14:paraId="2363BA09" w14:textId="6CA8BB5E" w:rsidR="001A281A" w:rsidRDefault="001A281A" w:rsidP="001A281A">
      <w:pPr>
        <w:pStyle w:val="Epgrafe"/>
        <w:jc w:val="center"/>
      </w:pPr>
      <w:r>
        <w:t xml:space="preserve">Tabla </w:t>
      </w:r>
      <w:r>
        <w:fldChar w:fldCharType="begin"/>
      </w:r>
      <w:r>
        <w:instrText xml:space="preserve"> SEQ Tabla \* ROMAN </w:instrText>
      </w:r>
      <w:r>
        <w:fldChar w:fldCharType="separate"/>
      </w:r>
      <w:r w:rsidR="003902B6">
        <w:rPr>
          <w:noProof/>
        </w:rPr>
        <w:t>V</w:t>
      </w:r>
      <w:r>
        <w:fldChar w:fldCharType="end"/>
      </w:r>
      <w:r>
        <w:t xml:space="preserve"> - Codigo de origen</w:t>
      </w:r>
    </w:p>
    <w:p w14:paraId="5602B9E6" w14:textId="31B1914E" w:rsidR="006D5145" w:rsidRDefault="00576F79" w:rsidP="000A418C">
      <w:pPr>
        <w:pStyle w:val="Prrafodelista"/>
        <w:numPr>
          <w:ilvl w:val="0"/>
          <w:numId w:val="19"/>
        </w:numPr>
        <w:spacing w:before="120" w:after="120"/>
        <w:ind w:left="714" w:hanging="357"/>
      </w:pPr>
      <w:r>
        <w:t xml:space="preserve">Todos los </w:t>
      </w:r>
      <w:r w:rsidR="00B66091">
        <w:t>distribuidores</w:t>
      </w:r>
      <w:r>
        <w:t xml:space="preserve"> asignan prioridades</w:t>
      </w:r>
      <w:r w:rsidR="00B66091">
        <w:t>. Esto significa</w:t>
      </w:r>
      <w:r w:rsidR="0038167F">
        <w:t>,</w:t>
      </w:r>
      <w:r w:rsidR="00B66091">
        <w:t xml:space="preserve"> que al llegar pedidos de los minoritas, se deberá verificar que una vez salidos de la cola, el orden siga lo establecido en la Tabla IV.</w:t>
      </w:r>
    </w:p>
    <w:p w14:paraId="10D0EBC9" w14:textId="17004E85" w:rsidR="00E3385A" w:rsidRDefault="00AC2E11" w:rsidP="00E3385A">
      <w:pPr>
        <w:pStyle w:val="Ttulo3"/>
      </w:pPr>
      <w:bookmarkStart w:id="17" w:name="_Toc233232174"/>
      <w:r>
        <w:t>Prueba Grupal de Agentes</w:t>
      </w:r>
      <w:bookmarkEnd w:id="17"/>
    </w:p>
    <w:p w14:paraId="650FD87D" w14:textId="1CB2AF2D" w:rsidR="00480AE0" w:rsidRDefault="00F46B79" w:rsidP="000A418C">
      <w:pPr>
        <w:spacing w:before="200" w:after="200"/>
      </w:pPr>
      <w:r>
        <w:t xml:space="preserve">Una vez verificado el correcto funcionamiento individual de los </w:t>
      </w:r>
      <w:r w:rsidR="00BA74A1">
        <w:t>agentes del mercado, se procederá a verificar la correcta interconexión entre los mismo. Esto incluye, la correcta recepción, la correcta entrega de los pedidos y la correcta fabricación de nuevas unidades por parte de los productores.</w:t>
      </w:r>
      <w:r w:rsidR="00202761">
        <w:t xml:space="preserve"> Para llevar acabo este punto es necesario verificar lo siguiente:</w:t>
      </w:r>
    </w:p>
    <w:p w14:paraId="6E8FC62D" w14:textId="1228A1A5" w:rsidR="00202761" w:rsidRDefault="00202761" w:rsidP="00202761">
      <w:pPr>
        <w:pStyle w:val="Prrafodelista"/>
        <w:numPr>
          <w:ilvl w:val="0"/>
          <w:numId w:val="23"/>
        </w:numPr>
        <w:spacing w:before="200" w:after="200"/>
      </w:pPr>
      <w:r>
        <w:t>Al llegar un pedido al Distribuidor 1, 2 o 3 o al Proveedor 1 o 2, la cantidad de unidade</w:t>
      </w:r>
      <w:r w:rsidR="007F0156">
        <w:t>s solicitadas d</w:t>
      </w:r>
      <w:r w:rsidR="003905D8">
        <w:t>ebe ser igual a la cantidad de</w:t>
      </w:r>
      <w:r w:rsidR="007F0156">
        <w:t>l total del pedido multiplicado por el proporcional que le corresponde al receptor del pedido según quien haya sido el emisor.</w:t>
      </w:r>
    </w:p>
    <w:p w14:paraId="32691D4C" w14:textId="18689153" w:rsidR="001A281A" w:rsidRDefault="001A281A" w:rsidP="00202761">
      <w:pPr>
        <w:pStyle w:val="Prrafodelista"/>
        <w:numPr>
          <w:ilvl w:val="0"/>
          <w:numId w:val="23"/>
        </w:numPr>
        <w:spacing w:before="200" w:after="200"/>
      </w:pPr>
      <w:r>
        <w:t>Antes de proceder a la entrega de las unidades solicitadas, en cada uno de los Distribuidores y Productores deberá transcurrir un tiempo (manipulación y envío). Este tiempo se ve expresa en la Tabla IV y deberá cumplirse para todos los pedidos.</w:t>
      </w:r>
    </w:p>
    <w:p w14:paraId="5564D5BD" w14:textId="556CE09F" w:rsidR="001A281A" w:rsidRDefault="001A281A" w:rsidP="00202761">
      <w:pPr>
        <w:pStyle w:val="Prrafodelista"/>
        <w:numPr>
          <w:ilvl w:val="0"/>
          <w:numId w:val="23"/>
        </w:numPr>
        <w:spacing w:before="200" w:after="200"/>
      </w:pPr>
      <w:r>
        <w:t>Una vez transcurrido este tiempo de espera, una cantidad determinada de unidades deberá ser entregada al agente que lo haya solicitada siguiendo</w:t>
      </w:r>
      <w:r w:rsidR="008959A8">
        <w:t xml:space="preserve"> lo esbozado en la Tabla V. La cantidad de unidades a ser entregadas deberá ser igual a la cantidad en la que se reduce el stock </w:t>
      </w:r>
      <w:r w:rsidR="007E5734">
        <w:t>según</w:t>
      </w:r>
      <w:r w:rsidR="00857530">
        <w:t xml:space="preserve"> lo</w:t>
      </w:r>
      <w:r w:rsidR="008959A8">
        <w:t xml:space="preserve"> especificado en los puntos 1. Y 2. de la sección 2.7.1.</w:t>
      </w:r>
    </w:p>
    <w:p w14:paraId="510F0B1E" w14:textId="56BB393B" w:rsidR="008E0801" w:rsidRDefault="002C5770" w:rsidP="00202761">
      <w:pPr>
        <w:pStyle w:val="Prrafodelista"/>
        <w:numPr>
          <w:ilvl w:val="0"/>
          <w:numId w:val="23"/>
        </w:numPr>
        <w:spacing w:before="200" w:after="200"/>
      </w:pPr>
      <w:r>
        <w:lastRenderedPageBreak/>
        <w:t xml:space="preserve">Para evitar que haya mas de un pedido </w:t>
      </w:r>
      <w:r w:rsidR="00773C07">
        <w:t>activo por agente, se implementó</w:t>
      </w:r>
      <w:r>
        <w:t xml:space="preserve"> un contador que indica </w:t>
      </w:r>
      <w:r w:rsidR="00773C07">
        <w:t>de cuantos eslabones se espera respuesta antes de considerar que un pedido ha sido respondido.</w:t>
      </w:r>
      <w:r w:rsidR="0005357D">
        <w:t xml:space="preserve"> Esto no aplica al Distribuidor 3 y al Proveedor 2 ya que al no tener stock y producir o derivar pedidos a medida que los reciben no hay posibilidad de que se emitan pedidos reiterativos. Para verificar el correcto funcionamiento de este mecanismo, es necesario validar el siguiente comportamiento:</w:t>
      </w:r>
    </w:p>
    <w:p w14:paraId="4B31F61B" w14:textId="37099888" w:rsidR="0005357D" w:rsidRDefault="0005357D" w:rsidP="0005357D">
      <w:pPr>
        <w:pStyle w:val="Prrafodelista"/>
        <w:numPr>
          <w:ilvl w:val="1"/>
          <w:numId w:val="23"/>
        </w:numPr>
        <w:spacing w:before="200" w:after="200"/>
      </w:pPr>
      <w:r>
        <w:t>Antes de emitir un nuevo pedido se deberá verificar que el contador del eslabón este en 0. De lo contrario hay un pedido activo y no deberá emitirse otro ya que este resultaría redundante.</w:t>
      </w:r>
    </w:p>
    <w:p w14:paraId="67DCFAB5" w14:textId="04E19CC7" w:rsidR="00322B68" w:rsidRDefault="00322B68" w:rsidP="0005357D">
      <w:pPr>
        <w:pStyle w:val="Prrafodelista"/>
        <w:numPr>
          <w:ilvl w:val="1"/>
          <w:numId w:val="23"/>
        </w:numPr>
        <w:spacing w:before="200" w:after="200"/>
      </w:pPr>
      <w:r>
        <w:t>Si el valor de contador es distinto de 0, se deberá emitir un pedido solicitando 0 unidades según lo establecido en el punto 3. de la sección 2.7.1.</w:t>
      </w:r>
    </w:p>
    <w:p w14:paraId="60303FBE" w14:textId="76452281" w:rsidR="00E369A0" w:rsidRDefault="00E369A0" w:rsidP="0005357D">
      <w:pPr>
        <w:pStyle w:val="Prrafodelista"/>
        <w:numPr>
          <w:ilvl w:val="1"/>
          <w:numId w:val="23"/>
        </w:numPr>
        <w:spacing w:before="200" w:after="200"/>
      </w:pPr>
      <w:r>
        <w:t>Cuando se emita un pedido con</w:t>
      </w:r>
      <w:r w:rsidR="00240F15">
        <w:t xml:space="preserve"> una cantidad demanda distinta de 0, el contador del agente deberá tomar un valor igual a la cantidad de destinatario del pedido (minorista 1 </w:t>
      </w:r>
      <m:oMath>
        <m:r>
          <w:rPr>
            <w:rFonts w:ascii="Cambria Math" w:hAnsi="Cambria Math" w:hint="eastAsia"/>
          </w:rPr>
          <m:t>→</m:t>
        </m:r>
      </m:oMath>
      <w:r w:rsidR="00240F15">
        <w:t xml:space="preserve"> 2 | distribuidor 1 </w:t>
      </w:r>
      <m:oMath>
        <m:r>
          <w:rPr>
            <w:rFonts w:ascii="Cambria Math" w:hAnsi="Cambria Math" w:hint="eastAsia"/>
          </w:rPr>
          <m:t>→</m:t>
        </m:r>
      </m:oMath>
      <w:r w:rsidR="00240F15">
        <w:t xml:space="preserve"> 1 | Proveedor 1 </w:t>
      </w:r>
      <m:oMath>
        <m:r>
          <w:rPr>
            <w:rFonts w:ascii="Cambria Math" w:hAnsi="Cambria Math" w:hint="eastAsia"/>
          </w:rPr>
          <m:t>→</m:t>
        </m:r>
      </m:oMath>
      <w:r w:rsidR="00240F15">
        <w:t xml:space="preserve"> 1). Luego de que uno de estos eslabones haga entrega de las unidades solicitadas segun lo expresado en el punto 3. el contador se reducirá en 1. El agente podrá volver a emitir un nuevo pedido cuando el contador sea 0, es decir que todos los eslabones que le proveen unidades hayan respondido.</w:t>
      </w:r>
    </w:p>
    <w:p w14:paraId="0737474F" w14:textId="1D66B600" w:rsidR="003D075E" w:rsidRDefault="00CF798D" w:rsidP="00387C7B">
      <w:pPr>
        <w:pStyle w:val="Prrafodelista"/>
        <w:numPr>
          <w:ilvl w:val="0"/>
          <w:numId w:val="23"/>
        </w:numPr>
        <w:spacing w:before="200" w:after="200"/>
      </w:pPr>
      <w:r>
        <w:t>Si el Proveedor 1 se queda sin stock, deberá comenzar a producir. Se deberá verificar que haya un único pedido de producción activo. Este proceso deberá durar lo establecido en la Tabla IV y la cantidad de unidades fabricadas deberá ser igual al nivel de stock optimo correspondientes al Proveedor 1.</w:t>
      </w:r>
      <w:r w:rsidR="008E0801">
        <w:t xml:space="preserve"> Una vez finalizado el proceso de producción se deberá habilitar la posibilidad de recibir nuevos pedidos de fabricación.</w:t>
      </w:r>
      <w:r w:rsidR="00CA7B78">
        <w:t xml:space="preserve"> Esto no aplica al Proveedor 2 pues no tiene stock y fabrica a medida que recibe pedidos, con lo cual, se deberá verificar, únicamente, que se cumpla correctamente con el tiempo de fabricación y envío de este productor.</w:t>
      </w:r>
    </w:p>
    <w:p w14:paraId="2EFF90E7" w14:textId="1D042A71" w:rsidR="00387C7B" w:rsidRPr="00387C7B" w:rsidRDefault="003D075E" w:rsidP="003D075E">
      <w:pPr>
        <w:spacing w:after="200" w:line="276" w:lineRule="auto"/>
      </w:pPr>
      <w:r>
        <w:br w:type="page"/>
      </w:r>
    </w:p>
    <w:p w14:paraId="0D440DA2" w14:textId="06CBB4D4" w:rsidR="00FE3F54" w:rsidRDefault="00FE3F54" w:rsidP="00FE3F54">
      <w:pPr>
        <w:pStyle w:val="Ttulo1"/>
      </w:pPr>
      <w:bookmarkStart w:id="18" w:name="_Toc233232175"/>
      <w:r>
        <w:lastRenderedPageBreak/>
        <w:t>Experimentación</w:t>
      </w:r>
      <w:bookmarkEnd w:id="18"/>
    </w:p>
    <w:p w14:paraId="1C73A04C" w14:textId="77777777" w:rsidR="00FE3F54" w:rsidRDefault="00FE3F54" w:rsidP="00FE3F54">
      <w:pPr>
        <w:pStyle w:val="Ttulo2"/>
      </w:pPr>
      <w:bookmarkStart w:id="19" w:name="_Toc233232176"/>
      <w:r>
        <w:t>Situación Actual: Validación del Simulador.</w:t>
      </w:r>
      <w:bookmarkEnd w:id="19"/>
    </w:p>
    <w:p w14:paraId="33D7F842" w14:textId="058E52EC" w:rsidR="00E17F9E" w:rsidRPr="008272FA" w:rsidRDefault="00E17F9E" w:rsidP="006F57FF">
      <w:pPr>
        <w:spacing w:before="200" w:after="200"/>
        <w:rPr>
          <w:rFonts w:eastAsia="Times New Roman" w:cs="Times New Roman"/>
          <w:color w:val="000000"/>
          <w:lang w:val="es-AR" w:eastAsia="es-AR"/>
        </w:rPr>
      </w:pPr>
      <w:r w:rsidRPr="008272FA">
        <w:rPr>
          <w:rFonts w:eastAsia="Times New Roman" w:cs="Times New Roman"/>
          <w:color w:val="000000"/>
          <w:lang w:val="es-AR" w:eastAsia="es-AR"/>
        </w:rPr>
        <w:t xml:space="preserve">En base a la </w:t>
      </w:r>
      <w:r w:rsidR="00F53859" w:rsidRPr="008272FA">
        <w:rPr>
          <w:rFonts w:eastAsia="Times New Roman" w:cs="Times New Roman"/>
          <w:color w:val="000000"/>
          <w:lang w:val="es-AR" w:eastAsia="es-AR"/>
        </w:rPr>
        <w:t>observación</w:t>
      </w:r>
      <w:r w:rsidRPr="008272FA">
        <w:rPr>
          <w:rFonts w:eastAsia="Times New Roman" w:cs="Times New Roman"/>
          <w:color w:val="000000"/>
          <w:lang w:val="es-AR" w:eastAsia="es-AR"/>
        </w:rPr>
        <w:t xml:space="preserve"> del simulador, y sus respectivos resultados, se fueron realizando numerosos ajustes. Los primeros indicadores generales, de seguimiento de stock de cada uno de los eslabones, nos permitieron chequear el funcionamiento esperado del simulador. Nos hacía dar cuenta de errores de lógica en la programación, o errores al no contemplar algunos casos alternativos. </w:t>
      </w:r>
    </w:p>
    <w:p w14:paraId="1EB7E3E7" w14:textId="77777777" w:rsidR="00FE3F54" w:rsidRDefault="00FE3F54" w:rsidP="00FE3F54">
      <w:pPr>
        <w:pStyle w:val="Ttulo2"/>
      </w:pPr>
      <w:bookmarkStart w:id="20" w:name="_Toc233232177"/>
      <w:r>
        <w:t>Alternativas: Resultados Obtenidos y Análisis Preliminar.</w:t>
      </w:r>
      <w:bookmarkEnd w:id="20"/>
    </w:p>
    <w:p w14:paraId="3C2028C8" w14:textId="77777777" w:rsidR="00425C60" w:rsidRPr="008272FA" w:rsidRDefault="00304E30" w:rsidP="00305239">
      <w:pPr>
        <w:spacing w:before="200" w:after="200"/>
        <w:rPr>
          <w:rFonts w:eastAsia="Times New Roman" w:cs="Times New Roman"/>
          <w:color w:val="000000"/>
          <w:lang w:val="es-AR" w:eastAsia="es-AR"/>
        </w:rPr>
      </w:pPr>
      <w:r w:rsidRPr="008272FA">
        <w:rPr>
          <w:rFonts w:eastAsia="Times New Roman" w:cs="Times New Roman"/>
          <w:color w:val="000000"/>
          <w:lang w:val="es-AR" w:eastAsia="es-AR"/>
        </w:rPr>
        <w:t>Una vez validado el correcto funcionam</w:t>
      </w:r>
      <w:r w:rsidR="00274AD5" w:rsidRPr="008272FA">
        <w:rPr>
          <w:rFonts w:eastAsia="Times New Roman" w:cs="Times New Roman"/>
          <w:color w:val="000000"/>
          <w:lang w:val="es-AR" w:eastAsia="es-AR"/>
        </w:rPr>
        <w:t>iento del simulador, se procedió a hacer un primer aná</w:t>
      </w:r>
      <w:r w:rsidR="00425C60" w:rsidRPr="008272FA">
        <w:rPr>
          <w:rFonts w:eastAsia="Times New Roman" w:cs="Times New Roman"/>
          <w:color w:val="000000"/>
          <w:lang w:val="es-AR" w:eastAsia="es-AR"/>
        </w:rPr>
        <w:t>lisis de los resultados.</w:t>
      </w:r>
    </w:p>
    <w:p w14:paraId="49B2AFB3" w14:textId="17812AC3" w:rsidR="00304E30" w:rsidRPr="008272FA" w:rsidRDefault="00304E30" w:rsidP="00620A9C">
      <w:pPr>
        <w:spacing w:before="200" w:after="200"/>
        <w:rPr>
          <w:rFonts w:eastAsia="Times New Roman" w:cs="Times New Roman"/>
          <w:color w:val="000000"/>
          <w:lang w:val="es-AR" w:eastAsia="es-AR"/>
        </w:rPr>
      </w:pPr>
      <w:r w:rsidRPr="008272FA">
        <w:rPr>
          <w:rFonts w:eastAsia="Times New Roman" w:cs="Times New Roman"/>
          <w:color w:val="000000"/>
          <w:lang w:val="es-AR" w:eastAsia="es-AR"/>
        </w:rPr>
        <w:t xml:space="preserve">En un comienzo, los valores de la Tabla II habian sido obtenidos de manera teórica y </w:t>
      </w:r>
      <w:r w:rsidR="00274AD5" w:rsidRPr="008272FA">
        <w:rPr>
          <w:rFonts w:eastAsia="Times New Roman" w:cs="Times New Roman"/>
          <w:color w:val="000000"/>
          <w:lang w:val="es-AR" w:eastAsia="es-AR"/>
        </w:rPr>
        <w:t>se obviaron algunas condiciones propi</w:t>
      </w:r>
      <w:r w:rsidR="00425C60" w:rsidRPr="008272FA">
        <w:rPr>
          <w:rFonts w:eastAsia="Times New Roman" w:cs="Times New Roman"/>
          <w:color w:val="000000"/>
          <w:lang w:val="es-AR" w:eastAsia="es-AR"/>
        </w:rPr>
        <w:t xml:space="preserve">as de la simulación, por ejemplo se asumió que todos los minoristas y distribuidores realizaban sus respectivos pedidos en un mismo día. Esto, claramente no es así, ya que el día en que se realizan los pedidos tiene un comportamiento aleatorio (depende de la demanda) y depende de la política de aprovisionamiento de cada eslabón. </w:t>
      </w:r>
      <w:r w:rsidR="00A436B6" w:rsidRPr="008272FA">
        <w:rPr>
          <w:rFonts w:eastAsia="Times New Roman" w:cs="Times New Roman"/>
          <w:color w:val="000000"/>
          <w:lang w:val="es-AR" w:eastAsia="es-AR"/>
        </w:rPr>
        <w:t>Estas libertades, tomadas en un principio, provocaban que los niveles de stock iniciales, puntos de reorden y niveles de stock optimo, sean muy elevados, y como consecuencia, las rupturas sean escasas y</w:t>
      </w:r>
      <w:r w:rsidR="00335412" w:rsidRPr="008272FA">
        <w:rPr>
          <w:rFonts w:eastAsia="Times New Roman" w:cs="Times New Roman"/>
          <w:color w:val="000000"/>
          <w:lang w:val="es-AR" w:eastAsia="es-AR"/>
        </w:rPr>
        <w:t xml:space="preserve"> que</w:t>
      </w:r>
      <w:r w:rsidR="00A436B6" w:rsidRPr="008272FA">
        <w:rPr>
          <w:rFonts w:eastAsia="Times New Roman" w:cs="Times New Roman"/>
          <w:color w:val="000000"/>
          <w:lang w:val="es-AR" w:eastAsia="es-AR"/>
        </w:rPr>
        <w:t xml:space="preserve"> los productores unicamente produjecen pocas veces al ano. </w:t>
      </w:r>
      <w:r w:rsidR="00425C60" w:rsidRPr="008272FA">
        <w:rPr>
          <w:rFonts w:eastAsia="Times New Roman" w:cs="Times New Roman"/>
          <w:color w:val="000000"/>
          <w:lang w:val="es-AR" w:eastAsia="es-AR"/>
        </w:rPr>
        <w:t xml:space="preserve">Con esto en mente, se procedió a analizar  los resultados para ajustar esto valores para que resulten ser mas acordes a la simulación. </w:t>
      </w:r>
      <w:r w:rsidR="00A736B3" w:rsidRPr="008272FA">
        <w:rPr>
          <w:rFonts w:eastAsia="Times New Roman" w:cs="Times New Roman"/>
          <w:color w:val="000000"/>
          <w:lang w:val="es-AR" w:eastAsia="es-AR"/>
        </w:rPr>
        <w:t>Para determinar los nuevos valores se utilizó el promedio de la demanda semanal que recibe cada eslabón. En base a este resultado se ajustaron l</w:t>
      </w:r>
      <w:r w:rsidR="00A436B6" w:rsidRPr="008272FA">
        <w:rPr>
          <w:rFonts w:eastAsia="Times New Roman" w:cs="Times New Roman"/>
          <w:color w:val="000000"/>
          <w:lang w:val="es-AR" w:eastAsia="es-AR"/>
        </w:rPr>
        <w:t>os parametros antes mencionados.</w:t>
      </w:r>
      <w:r w:rsidR="00A736B3" w:rsidRPr="008272FA">
        <w:rPr>
          <w:rFonts w:eastAsia="Times New Roman" w:cs="Times New Roman"/>
          <w:color w:val="000000"/>
          <w:lang w:val="es-AR" w:eastAsia="es-AR"/>
        </w:rPr>
        <w:t xml:space="preserve"> </w:t>
      </w:r>
      <w:r w:rsidR="00425C60" w:rsidRPr="008272FA">
        <w:rPr>
          <w:rFonts w:eastAsia="Times New Roman" w:cs="Times New Roman"/>
          <w:color w:val="000000"/>
          <w:lang w:val="es-AR" w:eastAsia="es-AR"/>
        </w:rPr>
        <w:t>En un primer análisis se ajustaron los niveles de sto</w:t>
      </w:r>
      <w:r w:rsidR="00A436B6" w:rsidRPr="008272FA">
        <w:rPr>
          <w:rFonts w:eastAsia="Times New Roman" w:cs="Times New Roman"/>
          <w:color w:val="000000"/>
          <w:lang w:val="es-AR" w:eastAsia="es-AR"/>
        </w:rPr>
        <w:t>ck iniciales, niveles de stock ó</w:t>
      </w:r>
      <w:r w:rsidR="00425C60" w:rsidRPr="008272FA">
        <w:rPr>
          <w:rFonts w:eastAsia="Times New Roman" w:cs="Times New Roman"/>
          <w:color w:val="000000"/>
          <w:lang w:val="es-AR" w:eastAsia="es-AR"/>
        </w:rPr>
        <w:t>ptimos, puntos de reorden, etc para los distribuidores. Una vez analizado y ajustado el comportamiento de los distribuidores se procedió a recopilar otra tanda de resultado</w:t>
      </w:r>
      <w:r w:rsidR="00A436B6" w:rsidRPr="008272FA">
        <w:rPr>
          <w:rFonts w:eastAsia="Times New Roman" w:cs="Times New Roman"/>
          <w:color w:val="000000"/>
          <w:lang w:val="es-AR" w:eastAsia="es-AR"/>
        </w:rPr>
        <w:t xml:space="preserve">s para realizar el mismo ajuste, </w:t>
      </w:r>
      <w:r w:rsidR="00425C60" w:rsidRPr="008272FA">
        <w:rPr>
          <w:rFonts w:eastAsia="Times New Roman" w:cs="Times New Roman"/>
          <w:color w:val="000000"/>
          <w:lang w:val="es-AR" w:eastAsia="es-AR"/>
        </w:rPr>
        <w:t>esta vez en los proveedores.</w:t>
      </w:r>
      <w:r w:rsidR="00A436B6" w:rsidRPr="008272FA">
        <w:rPr>
          <w:rFonts w:eastAsia="Times New Roman" w:cs="Times New Roman"/>
          <w:color w:val="000000"/>
          <w:lang w:val="es-AR" w:eastAsia="es-AR"/>
        </w:rPr>
        <w:t xml:space="preserve"> Habiendo realizado el ajuste en todos los eslabones de la cadena, se puede observar facilmente como los distribuidores y proveedores se reabastecen (realiazando pedidos o produciendo) con un</w:t>
      </w:r>
      <w:r w:rsidR="00335412" w:rsidRPr="008272FA">
        <w:rPr>
          <w:rFonts w:eastAsia="Times New Roman" w:cs="Times New Roman"/>
          <w:color w:val="000000"/>
          <w:lang w:val="es-AR" w:eastAsia="es-AR"/>
        </w:rPr>
        <w:t>a</w:t>
      </w:r>
      <w:r w:rsidR="00A436B6" w:rsidRPr="008272FA">
        <w:rPr>
          <w:rFonts w:eastAsia="Times New Roman" w:cs="Times New Roman"/>
          <w:color w:val="000000"/>
          <w:lang w:val="es-AR" w:eastAsia="es-AR"/>
        </w:rPr>
        <w:t xml:space="preserve"> frecuencia mas acorde a la realidad. En un principio, los productores en el transcurso de los 5 años de la</w:t>
      </w:r>
      <w:r w:rsidR="00DA7F5C" w:rsidRPr="008272FA">
        <w:rPr>
          <w:rFonts w:eastAsia="Times New Roman" w:cs="Times New Roman"/>
          <w:color w:val="000000"/>
          <w:lang w:val="es-AR" w:eastAsia="es-AR"/>
        </w:rPr>
        <w:t xml:space="preserve"> simulacion solo producian un má</w:t>
      </w:r>
      <w:r w:rsidR="00A436B6" w:rsidRPr="008272FA">
        <w:rPr>
          <w:rFonts w:eastAsia="Times New Roman" w:cs="Times New Roman"/>
          <w:color w:val="000000"/>
          <w:lang w:val="es-AR" w:eastAsia="es-AR"/>
        </w:rPr>
        <w:t>ximo de 4 veces, es decir producian menos de una vez por año. Con los cambios introducidos el comportamiento resulta mas</w:t>
      </w:r>
      <w:r w:rsidR="00335412" w:rsidRPr="008272FA">
        <w:rPr>
          <w:rFonts w:eastAsia="Times New Roman" w:cs="Times New Roman"/>
          <w:color w:val="000000"/>
          <w:lang w:val="es-AR" w:eastAsia="es-AR"/>
        </w:rPr>
        <w:t xml:space="preserve"> acorde a la realidad, produciendo mas veces por año y dando posibilidad a que haya rupturas de stock. Un comportamiento similar era obsevado en los distribuidores, pero el ajuste de los parametros, al igual que con los proveedores, hizó que su comportamiento sea mas acorde a la realidad.</w:t>
      </w:r>
      <w:r w:rsidR="005F5D22" w:rsidRPr="008272FA">
        <w:rPr>
          <w:rFonts w:eastAsia="Times New Roman" w:cs="Times New Roman"/>
          <w:color w:val="000000"/>
          <w:lang w:val="es-AR" w:eastAsia="es-AR"/>
        </w:rPr>
        <w:t xml:space="preserve"> Los valores esgrim</w:t>
      </w:r>
      <w:r w:rsidR="00662F11">
        <w:rPr>
          <w:rFonts w:eastAsia="Times New Roman" w:cs="Times New Roman"/>
          <w:color w:val="000000"/>
          <w:lang w:val="es-AR" w:eastAsia="es-AR"/>
        </w:rPr>
        <w:t>idos en este informe en la Tabla</w:t>
      </w:r>
      <w:r w:rsidR="005F5D22" w:rsidRPr="008272FA">
        <w:rPr>
          <w:rFonts w:eastAsia="Times New Roman" w:cs="Times New Roman"/>
          <w:color w:val="000000"/>
          <w:lang w:val="es-AR" w:eastAsia="es-AR"/>
        </w:rPr>
        <w:t xml:space="preserve"> II son los utilizados definitivamente en la simulación.</w:t>
      </w:r>
    </w:p>
    <w:p w14:paraId="264188EF" w14:textId="1C8381A3" w:rsidR="00591942" w:rsidRPr="006F57FF" w:rsidRDefault="00032B8C" w:rsidP="00305239">
      <w:pPr>
        <w:spacing w:before="200" w:after="200"/>
        <w:rPr>
          <w:rFonts w:eastAsia="Times New Roman" w:cs="Times New Roman"/>
          <w:color w:val="000000"/>
          <w:lang w:val="es-AR" w:eastAsia="es-AR"/>
        </w:rPr>
      </w:pPr>
      <w:r w:rsidRPr="008272FA">
        <w:rPr>
          <w:rFonts w:eastAsia="Times New Roman" w:cs="Times New Roman"/>
          <w:color w:val="000000"/>
          <w:lang w:val="es-AR" w:eastAsia="es-AR"/>
        </w:rPr>
        <w:t xml:space="preserve">Como segundo análisis, y provio a la confección del plan de cuadros, fue necesario determinar la cantidad de replicaciones necesarias para que los resultados de la simulación tengan una </w:t>
      </w:r>
      <w:r w:rsidR="00A0043D">
        <w:rPr>
          <w:rFonts w:eastAsia="Times New Roman" w:cs="Times New Roman"/>
          <w:b/>
          <w:color w:val="000000"/>
          <w:lang w:val="es-AR" w:eastAsia="es-AR"/>
        </w:rPr>
        <w:t xml:space="preserve">presición del </w:t>
      </w:r>
      <w:r w:rsidRPr="008272FA">
        <w:rPr>
          <w:rFonts w:eastAsia="Times New Roman" w:cs="Times New Roman"/>
          <w:b/>
          <w:color w:val="000000"/>
          <w:lang w:val="es-AR" w:eastAsia="es-AR"/>
        </w:rPr>
        <w:t>1%</w:t>
      </w:r>
      <w:r w:rsidRPr="008272FA">
        <w:rPr>
          <w:rFonts w:eastAsia="Times New Roman" w:cs="Times New Roman"/>
          <w:color w:val="000000"/>
          <w:lang w:val="es-AR" w:eastAsia="es-AR"/>
        </w:rPr>
        <w:t xml:space="preserve"> y un </w:t>
      </w:r>
      <w:r w:rsidRPr="008272FA">
        <w:rPr>
          <w:rFonts w:eastAsia="Times New Roman" w:cs="Times New Roman"/>
          <w:b/>
          <w:color w:val="000000"/>
          <w:lang w:val="es-AR" w:eastAsia="es-AR"/>
        </w:rPr>
        <w:t>nivel de confianza del 95%</w:t>
      </w:r>
      <w:r w:rsidR="008867BD">
        <w:rPr>
          <w:rFonts w:eastAsia="Times New Roman" w:cs="Times New Roman"/>
          <w:color w:val="000000"/>
          <w:lang w:val="es-AR" w:eastAsia="es-AR"/>
        </w:rPr>
        <w:t>. Este estudio</w:t>
      </w:r>
      <w:r w:rsidR="00CE2561">
        <w:rPr>
          <w:rFonts w:eastAsia="Times New Roman" w:cs="Times New Roman"/>
          <w:color w:val="000000"/>
          <w:lang w:val="es-AR" w:eastAsia="es-AR"/>
        </w:rPr>
        <w:t xml:space="preserve"> arroj</w:t>
      </w:r>
      <w:r w:rsidR="0007729F">
        <w:rPr>
          <w:rFonts w:eastAsia="Times New Roman" w:cs="Times New Roman"/>
          <w:color w:val="000000"/>
          <w:lang w:val="es-AR" w:eastAsia="es-AR"/>
        </w:rPr>
        <w:t>ó</w:t>
      </w:r>
      <w:r w:rsidRPr="008272FA">
        <w:rPr>
          <w:rFonts w:eastAsia="Times New Roman" w:cs="Times New Roman"/>
          <w:color w:val="000000"/>
          <w:lang w:val="es-AR" w:eastAsia="es-AR"/>
        </w:rPr>
        <w:t xml:space="preserve"> que </w:t>
      </w:r>
      <w:r w:rsidRPr="008272FA">
        <w:rPr>
          <w:rFonts w:eastAsia="Times New Roman" w:cs="Times New Roman"/>
          <w:b/>
          <w:color w:val="000000"/>
          <w:lang w:val="es-AR" w:eastAsia="es-AR"/>
        </w:rPr>
        <w:t>son necesarias 3242 replicaciones</w:t>
      </w:r>
      <w:r w:rsidRPr="008272FA">
        <w:rPr>
          <w:rFonts w:eastAsia="Times New Roman" w:cs="Times New Roman"/>
          <w:color w:val="000000"/>
          <w:lang w:val="es-AR" w:eastAsia="es-AR"/>
        </w:rPr>
        <w:t>.</w:t>
      </w:r>
    </w:p>
    <w:p w14:paraId="4781C8F1" w14:textId="125F8628" w:rsidR="001F5F60" w:rsidRPr="001F5F60" w:rsidRDefault="00FE3F54" w:rsidP="001F5F60">
      <w:pPr>
        <w:pStyle w:val="Ttulo2"/>
      </w:pPr>
      <w:bookmarkStart w:id="21" w:name="_Toc233232178"/>
      <w:r>
        <w:lastRenderedPageBreak/>
        <w:t>Análisis de Resultados</w:t>
      </w:r>
      <w:bookmarkEnd w:id="21"/>
    </w:p>
    <w:p w14:paraId="15F8D82F" w14:textId="243752BC" w:rsidR="009B1D37" w:rsidRPr="00BB531A" w:rsidRDefault="00C0041F" w:rsidP="00902F2E">
      <w:pPr>
        <w:spacing w:before="200" w:after="200"/>
        <w:rPr>
          <w:rFonts w:eastAsia="Times New Roman" w:cs="Times New Roman"/>
          <w:i/>
          <w:color w:val="000000"/>
          <w:lang w:val="es-AR" w:eastAsia="es-AR"/>
        </w:rPr>
      </w:pPr>
      <w:r w:rsidRPr="008272FA">
        <w:rPr>
          <w:rFonts w:eastAsia="Times New Roman" w:cs="Times New Roman"/>
          <w:color w:val="000000"/>
          <w:lang w:val="es-AR" w:eastAsia="es-AR"/>
        </w:rPr>
        <w:t xml:space="preserve">En este apartado, se hará un análisis los resultados obtenidos y se realizan algunas observaciones. Este análisis se realizará mediante gráficos y el plan de cuadros correspondiente se encuentra al final de este documento </w:t>
      </w:r>
      <w:r w:rsidR="00165819">
        <w:rPr>
          <w:rFonts w:eastAsia="Times New Roman" w:cs="Times New Roman"/>
          <w:color w:val="000000"/>
          <w:lang w:val="es-AR" w:eastAsia="es-AR"/>
        </w:rPr>
        <w:t>a disposición del lector.</w:t>
      </w:r>
    </w:p>
    <w:p w14:paraId="1147AC45" w14:textId="688C4A20" w:rsidR="00AA1A3B" w:rsidRPr="00BB531A" w:rsidRDefault="00EE62F8" w:rsidP="00902F2E">
      <w:pPr>
        <w:spacing w:before="200" w:after="200"/>
        <w:jc w:val="left"/>
        <w:rPr>
          <w:rFonts w:eastAsia="Times New Roman" w:cs="Times New Roman"/>
          <w:i/>
          <w:color w:val="000000"/>
          <w:lang w:val="es-AR" w:eastAsia="es-AR"/>
        </w:rPr>
      </w:pPr>
      <w:r w:rsidRPr="00BB531A">
        <w:rPr>
          <w:rFonts w:eastAsia="Times New Roman" w:cs="Times New Roman"/>
          <w:i/>
          <w:color w:val="000000"/>
          <w:lang w:val="es-AR" w:eastAsia="es-AR"/>
        </w:rPr>
        <w:t>Aclarici</w:t>
      </w:r>
      <w:r w:rsidR="002E6B95">
        <w:rPr>
          <w:rFonts w:eastAsia="Times New Roman" w:cs="Times New Roman"/>
          <w:i/>
          <w:color w:val="000000"/>
          <w:lang w:val="es-AR" w:eastAsia="es-AR"/>
        </w:rPr>
        <w:t>o</w:t>
      </w:r>
      <w:r w:rsidRPr="00BB531A">
        <w:rPr>
          <w:rFonts w:eastAsia="Times New Roman" w:cs="Times New Roman"/>
          <w:i/>
          <w:color w:val="000000"/>
          <w:lang w:val="es-AR" w:eastAsia="es-AR"/>
        </w:rPr>
        <w:t>nes:</w:t>
      </w:r>
    </w:p>
    <w:p w14:paraId="6D11577F" w14:textId="37D7BABD" w:rsidR="00AA1A3B" w:rsidRPr="00BB531A" w:rsidRDefault="00EE62F8" w:rsidP="002941B7">
      <w:pPr>
        <w:pStyle w:val="Prrafodelista"/>
        <w:numPr>
          <w:ilvl w:val="0"/>
          <w:numId w:val="9"/>
        </w:numPr>
        <w:spacing w:before="200" w:after="200"/>
        <w:ind w:left="714" w:hanging="357"/>
        <w:rPr>
          <w:rFonts w:eastAsia="Times New Roman" w:cs="Times New Roman"/>
          <w:i/>
          <w:color w:val="000000"/>
          <w:lang w:val="es-AR" w:eastAsia="es-AR"/>
        </w:rPr>
      </w:pPr>
      <w:r w:rsidRPr="00BB531A">
        <w:rPr>
          <w:rFonts w:eastAsia="Times New Roman" w:cs="Times New Roman"/>
          <w:i/>
          <w:color w:val="000000"/>
          <w:lang w:val="es-AR" w:eastAsia="es-AR"/>
        </w:rPr>
        <w:t>Los gráficos a continuación no se encuentran a la misma escala. Esto se debe a que la magnitud de unidades manejadas por cada agente difiere considerablemente. De haberlos hecho a la misma escala sería imposible analizar de forma correcta los gráfico</w:t>
      </w:r>
      <w:r w:rsidR="00AF100F">
        <w:rPr>
          <w:rFonts w:eastAsia="Times New Roman" w:cs="Times New Roman"/>
          <w:i/>
          <w:color w:val="000000"/>
          <w:lang w:val="es-AR" w:eastAsia="es-AR"/>
        </w:rPr>
        <w:t>s.</w:t>
      </w:r>
    </w:p>
    <w:p w14:paraId="4E167D84" w14:textId="55B5C4A7" w:rsidR="00AA1A3B" w:rsidRDefault="00AA1A3B" w:rsidP="002941B7">
      <w:pPr>
        <w:pStyle w:val="Prrafodelista"/>
        <w:numPr>
          <w:ilvl w:val="0"/>
          <w:numId w:val="9"/>
        </w:numPr>
        <w:spacing w:before="200" w:after="200"/>
        <w:ind w:left="714" w:hanging="357"/>
        <w:rPr>
          <w:rFonts w:eastAsia="Times New Roman" w:cs="Times New Roman"/>
          <w:i/>
          <w:color w:val="000000"/>
          <w:lang w:val="es-AR" w:eastAsia="es-AR"/>
        </w:rPr>
      </w:pPr>
      <w:r w:rsidRPr="00BB531A">
        <w:rPr>
          <w:rFonts w:eastAsia="Times New Roman" w:cs="Times New Roman"/>
          <w:i/>
          <w:color w:val="000000"/>
          <w:lang w:val="es-AR" w:eastAsia="es-AR"/>
        </w:rPr>
        <w:t>En los escenarios Unidades Faltantes, Ratio Unidades Faltantes, Fulfillment y Stock Promedio no hay gráficos que correspondan a los agentes Distribuidor 2 y Proveedor 2. Esto se debe</w:t>
      </w:r>
      <w:r w:rsidR="00867575">
        <w:rPr>
          <w:rFonts w:eastAsia="Times New Roman" w:cs="Times New Roman"/>
          <w:i/>
          <w:color w:val="000000"/>
          <w:lang w:val="es-AR" w:eastAsia="es-AR"/>
        </w:rPr>
        <w:t>,</w:t>
      </w:r>
      <w:r w:rsidRPr="00BB531A">
        <w:rPr>
          <w:rFonts w:eastAsia="Times New Roman" w:cs="Times New Roman"/>
          <w:i/>
          <w:color w:val="000000"/>
          <w:lang w:val="es-AR" w:eastAsia="es-AR"/>
        </w:rPr>
        <w:t xml:space="preserve"> a que ambos agentes, por su política de trabajar contra pedido (CP), no tienen stock, con lo cual, no tiene sentido de hablar de unidades faltantes o fulfillment ya que siempre hacen entrega de los pedidos.</w:t>
      </w:r>
    </w:p>
    <w:p w14:paraId="4CBA92A2" w14:textId="4E591AF1" w:rsidR="001F5F60" w:rsidRPr="001F5F60" w:rsidRDefault="001F5F60" w:rsidP="001F5F60">
      <w:pPr>
        <w:pStyle w:val="Ttulo3"/>
      </w:pPr>
      <w:bookmarkStart w:id="22" w:name="_Toc233232179"/>
      <w:r>
        <w:t>Unidades Faltantes</w:t>
      </w:r>
      <w:bookmarkEnd w:id="22"/>
    </w:p>
    <w:p w14:paraId="50074304" w14:textId="4B6B7BF9" w:rsidR="008B0C36" w:rsidRDefault="008B0C36" w:rsidP="008B0C36">
      <w:pPr>
        <w:keepNext/>
        <w:spacing w:before="100" w:beforeAutospacing="1" w:after="100" w:afterAutospacing="1"/>
        <w:jc w:val="left"/>
      </w:pPr>
      <w:r>
        <w:rPr>
          <w:rFonts w:eastAsia="Times New Roman" w:cs="Times New Roman"/>
          <w:b/>
          <w:noProof/>
          <w:color w:val="000000"/>
          <w:sz w:val="26"/>
          <w:szCs w:val="26"/>
          <w:lang w:val="es-ES" w:eastAsia="es-ES"/>
        </w:rPr>
        <w:drawing>
          <wp:inline distT="0" distB="0" distL="0" distR="0" wp14:anchorId="57088C4F" wp14:editId="4AB69302">
            <wp:extent cx="5389245" cy="2421890"/>
            <wp:effectExtent l="0" t="0" r="0" b="0"/>
            <wp:docPr id="2" name="Imagen 2" descr="Macintosh HD:Users:bombax:Dropbox:TP Simulacion de Sistemas:Graficos:Imagenes:01 Unidades Faltantes:01 Unidades Faltantes - 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mbax:Dropbox:TP Simulacion de Sistemas:Graficos:Imagenes:01 Unidades Faltantes:01 Unidades Faltantes - Mi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7FEA9DA3" w14:textId="50E30D97" w:rsidR="002D3B02"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w:t>
      </w:r>
      <w:r>
        <w:fldChar w:fldCharType="end"/>
      </w:r>
      <w:r>
        <w:t xml:space="preserve"> – Unidades faltantes Minorista 1</w:t>
      </w:r>
    </w:p>
    <w:p w14:paraId="318D4887" w14:textId="77777777" w:rsidR="008B0C36" w:rsidRDefault="008B0C36" w:rsidP="008B0C36"/>
    <w:p w14:paraId="0EE307DB" w14:textId="77777777" w:rsidR="008B0C36" w:rsidRDefault="008B0C36" w:rsidP="008B0C36">
      <w:pPr>
        <w:keepNext/>
      </w:pPr>
      <w:r>
        <w:rPr>
          <w:noProof/>
          <w:lang w:val="es-ES" w:eastAsia="es-ES"/>
        </w:rPr>
        <w:lastRenderedPageBreak/>
        <w:drawing>
          <wp:inline distT="0" distB="0" distL="0" distR="0" wp14:anchorId="26E76673" wp14:editId="47984EC1">
            <wp:extent cx="5389245" cy="2578100"/>
            <wp:effectExtent l="0" t="0" r="0" b="0"/>
            <wp:docPr id="3" name="Imagen 3" descr="Macintosh HD:Users:bombax:Dropbox:TP Simulacion de Sistemas:Graficos:Imagenes:01 Unidades Faltantes:01 Unidades Faltantes - 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mbax:Dropbox:TP Simulacion de Sistemas:Graficos:Imagenes:01 Unidades Faltantes:01 Unidades Faltantes - Mi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245" cy="2578100"/>
                    </a:xfrm>
                    <a:prstGeom prst="rect">
                      <a:avLst/>
                    </a:prstGeom>
                    <a:noFill/>
                    <a:ln>
                      <a:noFill/>
                    </a:ln>
                  </pic:spPr>
                </pic:pic>
              </a:graphicData>
            </a:graphic>
          </wp:inline>
        </w:drawing>
      </w:r>
    </w:p>
    <w:p w14:paraId="14242163" w14:textId="1DED419B"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2</w:t>
      </w:r>
      <w:r>
        <w:fldChar w:fldCharType="end"/>
      </w:r>
      <w:r>
        <w:t xml:space="preserve"> – unidades faltantes minorista 2</w:t>
      </w:r>
    </w:p>
    <w:p w14:paraId="3F7C4844" w14:textId="77777777" w:rsidR="008B0C36" w:rsidRDefault="008B0C36" w:rsidP="008B0C36"/>
    <w:p w14:paraId="646E510B" w14:textId="77777777" w:rsidR="008B0C36" w:rsidRDefault="008B0C36" w:rsidP="008B0C36">
      <w:pPr>
        <w:keepNext/>
      </w:pPr>
      <w:r>
        <w:rPr>
          <w:noProof/>
          <w:lang w:val="es-ES" w:eastAsia="es-ES"/>
        </w:rPr>
        <w:drawing>
          <wp:inline distT="0" distB="0" distL="0" distR="0" wp14:anchorId="7EC7C911" wp14:editId="1EC63062">
            <wp:extent cx="5389245" cy="1964690"/>
            <wp:effectExtent l="0" t="0" r="0" b="0"/>
            <wp:docPr id="4" name="Imagen 4" descr="Macintosh HD:Users:bombax:Dropbox:TP Simulacion de Sistemas:Graficos:Imagenes:01 Unidades Faltantes:01 Unidades Faltantes - 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mbax:Dropbox:TP Simulacion de Sistemas:Graficos:Imagenes:01 Unidades Faltantes:01 Unidades Faltantes - Min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1964690"/>
                    </a:xfrm>
                    <a:prstGeom prst="rect">
                      <a:avLst/>
                    </a:prstGeom>
                    <a:noFill/>
                    <a:ln>
                      <a:noFill/>
                    </a:ln>
                  </pic:spPr>
                </pic:pic>
              </a:graphicData>
            </a:graphic>
          </wp:inline>
        </w:drawing>
      </w:r>
    </w:p>
    <w:p w14:paraId="31FA962D" w14:textId="3A34A715"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3</w:t>
      </w:r>
      <w:r>
        <w:fldChar w:fldCharType="end"/>
      </w:r>
      <w:r>
        <w:t xml:space="preserve"> – unidades faltantes minorista 3</w:t>
      </w:r>
    </w:p>
    <w:p w14:paraId="10FA97F7" w14:textId="77777777" w:rsidR="008B0C36" w:rsidRDefault="008B0C36" w:rsidP="008B0C36"/>
    <w:p w14:paraId="10AE1D87" w14:textId="77777777" w:rsidR="008B0C36" w:rsidRDefault="008B0C36" w:rsidP="008B0C36">
      <w:pPr>
        <w:keepNext/>
      </w:pPr>
      <w:r>
        <w:rPr>
          <w:noProof/>
          <w:lang w:val="es-ES" w:eastAsia="es-ES"/>
        </w:rPr>
        <w:drawing>
          <wp:inline distT="0" distB="0" distL="0" distR="0" wp14:anchorId="7286EE02" wp14:editId="20AE2F30">
            <wp:extent cx="5389245" cy="2684780"/>
            <wp:effectExtent l="0" t="0" r="0" b="0"/>
            <wp:docPr id="5" name="Imagen 5" descr="Macintosh HD:Users:bombax:Dropbox:TP Simulacion de Sistemas:Graficos:Imagenes:01 Unidades Faltantes:01 Unidades Faltantes - 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ombax:Dropbox:TP Simulacion de Sistemas:Graficos:Imagenes:01 Unidades Faltantes:01 Unidades Faltantes - 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2684780"/>
                    </a:xfrm>
                    <a:prstGeom prst="rect">
                      <a:avLst/>
                    </a:prstGeom>
                    <a:noFill/>
                    <a:ln>
                      <a:noFill/>
                    </a:ln>
                  </pic:spPr>
                </pic:pic>
              </a:graphicData>
            </a:graphic>
          </wp:inline>
        </w:drawing>
      </w:r>
    </w:p>
    <w:p w14:paraId="78A48F35" w14:textId="37458F2B"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4</w:t>
      </w:r>
      <w:r>
        <w:fldChar w:fldCharType="end"/>
      </w:r>
      <w:r>
        <w:t xml:space="preserve"> – Unidades faltantes minorista 4</w:t>
      </w:r>
    </w:p>
    <w:p w14:paraId="02922750" w14:textId="77777777" w:rsidR="008B0C36" w:rsidRDefault="008B0C36" w:rsidP="008B0C36"/>
    <w:p w14:paraId="75F536AA" w14:textId="77777777" w:rsidR="008B0C36" w:rsidRDefault="008B0C36" w:rsidP="008B0C36">
      <w:pPr>
        <w:keepNext/>
      </w:pPr>
      <w:r>
        <w:rPr>
          <w:noProof/>
          <w:lang w:val="es-ES" w:eastAsia="es-ES"/>
        </w:rPr>
        <w:lastRenderedPageBreak/>
        <w:drawing>
          <wp:inline distT="0" distB="0" distL="0" distR="0" wp14:anchorId="2BF9EC41" wp14:editId="63C384CF">
            <wp:extent cx="5389245" cy="2597150"/>
            <wp:effectExtent l="0" t="0" r="0" b="0"/>
            <wp:docPr id="6" name="Imagen 6" descr="Macintosh HD:Users:bombax:Dropbox:TP Simulacion de Sistemas:Graficos:Imagenes:01 Unidades Faltantes:01 Unidades Faltantes - 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mbax:Dropbox:TP Simulacion de Sistemas:Graficos:Imagenes:01 Unidades Faltantes:01 Unidades Faltantes - Min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245" cy="2597150"/>
                    </a:xfrm>
                    <a:prstGeom prst="rect">
                      <a:avLst/>
                    </a:prstGeom>
                    <a:noFill/>
                    <a:ln>
                      <a:noFill/>
                    </a:ln>
                  </pic:spPr>
                </pic:pic>
              </a:graphicData>
            </a:graphic>
          </wp:inline>
        </w:drawing>
      </w:r>
    </w:p>
    <w:p w14:paraId="3BFACE80" w14:textId="652E6524"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5</w:t>
      </w:r>
      <w:r>
        <w:fldChar w:fldCharType="end"/>
      </w:r>
      <w:r>
        <w:t xml:space="preserve"> – unidades faltantes minorista 5</w:t>
      </w:r>
    </w:p>
    <w:p w14:paraId="3FEB147C" w14:textId="77777777" w:rsidR="008B0C36" w:rsidRDefault="008B0C36" w:rsidP="008B0C36"/>
    <w:p w14:paraId="07F27F4F" w14:textId="77777777" w:rsidR="008B0C36" w:rsidRDefault="008B0C36" w:rsidP="008B0C36">
      <w:pPr>
        <w:keepNext/>
      </w:pPr>
      <w:r>
        <w:rPr>
          <w:noProof/>
          <w:lang w:val="es-ES" w:eastAsia="es-ES"/>
        </w:rPr>
        <w:drawing>
          <wp:inline distT="0" distB="0" distL="0" distR="0" wp14:anchorId="2D5D6624" wp14:editId="56386AD4">
            <wp:extent cx="5389245" cy="2646045"/>
            <wp:effectExtent l="0" t="0" r="0" b="0"/>
            <wp:docPr id="7" name="Imagen 7" descr="Macintosh HD:Users:bombax:Dropbox:TP Simulacion de Sistemas:Graficos:Imagenes:01 Unidades Faltantes:01 Unidades Faltantes - 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ombax:Dropbox:TP Simulacion de Sistemas:Graficos:Imagenes:01 Unidades Faltantes:01 Unidades Faltantes - Dis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245" cy="2646045"/>
                    </a:xfrm>
                    <a:prstGeom prst="rect">
                      <a:avLst/>
                    </a:prstGeom>
                    <a:noFill/>
                    <a:ln>
                      <a:noFill/>
                    </a:ln>
                  </pic:spPr>
                </pic:pic>
              </a:graphicData>
            </a:graphic>
          </wp:inline>
        </w:drawing>
      </w:r>
    </w:p>
    <w:p w14:paraId="387D9CEF" w14:textId="4126C382"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6</w:t>
      </w:r>
      <w:r>
        <w:fldChar w:fldCharType="end"/>
      </w:r>
      <w:r>
        <w:t xml:space="preserve"> – unidades faltantes distribuidor 1</w:t>
      </w:r>
    </w:p>
    <w:p w14:paraId="072718BD" w14:textId="77777777" w:rsidR="008B0C36" w:rsidRDefault="008B0C36" w:rsidP="008B0C36"/>
    <w:p w14:paraId="668829BE" w14:textId="77777777" w:rsidR="008B0C36" w:rsidRDefault="008B0C36" w:rsidP="008B0C36">
      <w:pPr>
        <w:keepNext/>
      </w:pPr>
      <w:r>
        <w:rPr>
          <w:noProof/>
          <w:lang w:val="es-ES" w:eastAsia="es-ES"/>
        </w:rPr>
        <w:lastRenderedPageBreak/>
        <w:drawing>
          <wp:inline distT="0" distB="0" distL="0" distR="0" wp14:anchorId="5F788B9F" wp14:editId="20685D82">
            <wp:extent cx="5389245" cy="2626360"/>
            <wp:effectExtent l="0" t="0" r="0" b="0"/>
            <wp:docPr id="8" name="Imagen 8" descr="Macintosh HD:Users:bombax:Dropbox:TP Simulacion de Sistemas:Graficos:Imagenes:01 Unidades Faltantes:01 Unidades Faltantes - 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ombax:Dropbox:TP Simulacion de Sistemas:Graficos:Imagenes:01 Unidades Faltantes:01 Unidades Faltantes - Dis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2626360"/>
                    </a:xfrm>
                    <a:prstGeom prst="rect">
                      <a:avLst/>
                    </a:prstGeom>
                    <a:noFill/>
                    <a:ln>
                      <a:noFill/>
                    </a:ln>
                  </pic:spPr>
                </pic:pic>
              </a:graphicData>
            </a:graphic>
          </wp:inline>
        </w:drawing>
      </w:r>
    </w:p>
    <w:p w14:paraId="01ECBB38" w14:textId="4D29F3A2"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7</w:t>
      </w:r>
      <w:r>
        <w:fldChar w:fldCharType="end"/>
      </w:r>
      <w:r>
        <w:t xml:space="preserve"> – unidades faltantes distribuidor 2</w:t>
      </w:r>
    </w:p>
    <w:p w14:paraId="5D747EEB" w14:textId="77777777" w:rsidR="008B0C36" w:rsidRDefault="008B0C36" w:rsidP="008B0C36"/>
    <w:p w14:paraId="755D9651" w14:textId="77777777" w:rsidR="008B0C36" w:rsidRDefault="008B0C36" w:rsidP="008B0C36">
      <w:pPr>
        <w:keepNext/>
      </w:pPr>
      <w:r>
        <w:rPr>
          <w:noProof/>
          <w:lang w:val="es-ES" w:eastAsia="es-ES"/>
        </w:rPr>
        <w:drawing>
          <wp:inline distT="0" distB="0" distL="0" distR="0" wp14:anchorId="5BC1A8EA" wp14:editId="4B79C38B">
            <wp:extent cx="5389245" cy="2421890"/>
            <wp:effectExtent l="0" t="0" r="0" b="0"/>
            <wp:docPr id="9" name="Imagen 9" descr="Macintosh HD:Users:bombax:Dropbox:TP Simulacion de Sistemas:Graficos:Imagenes:01 Unidades Faltantes:01 Unidades Faltantes - Pr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ombax:Dropbox:TP Simulacion de Sistemas:Graficos:Imagenes:01 Unidades Faltantes:01 Unidades Faltantes - Prov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5935DAE1" w14:textId="64E707EC"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8</w:t>
      </w:r>
      <w:r>
        <w:fldChar w:fldCharType="end"/>
      </w:r>
      <w:r>
        <w:t xml:space="preserve"> – unidades faltantes proveedor 1</w:t>
      </w:r>
    </w:p>
    <w:p w14:paraId="0E27CDE4" w14:textId="77777777" w:rsidR="008B0C36" w:rsidRDefault="008B0C36" w:rsidP="008B0C36"/>
    <w:p w14:paraId="29EDB16C" w14:textId="77777777" w:rsidR="008B0C36" w:rsidRDefault="008B0C36" w:rsidP="008B0C36">
      <w:pPr>
        <w:keepNext/>
      </w:pPr>
      <w:r>
        <w:rPr>
          <w:noProof/>
          <w:lang w:val="es-ES" w:eastAsia="es-ES"/>
        </w:rPr>
        <w:drawing>
          <wp:inline distT="0" distB="0" distL="0" distR="0" wp14:anchorId="62232F16" wp14:editId="50D8F455">
            <wp:extent cx="5389245" cy="2421890"/>
            <wp:effectExtent l="0" t="0" r="0" b="0"/>
            <wp:docPr id="10" name="Imagen 10" descr="Macintosh HD:Users:bombax:Dropbox:TP Simulacion de Sistemas:Graficos:Imagenes:01 Unidades Faltantes:01 Unidades Faltantes -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ombax:Dropbox:TP Simulacion de Sistemas:Graficos:Imagenes:01 Unidades Faltantes:01 Unidades Faltantes - Tot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0F65A1AF" w14:textId="20F1640F" w:rsidR="001C5614" w:rsidRPr="001C5614" w:rsidRDefault="008B0C36" w:rsidP="000E3B64">
      <w:pPr>
        <w:pStyle w:val="Epgrafe"/>
        <w:jc w:val="center"/>
      </w:pPr>
      <w:r>
        <w:t xml:space="preserve">Ilustración </w:t>
      </w:r>
      <w:r>
        <w:fldChar w:fldCharType="begin"/>
      </w:r>
      <w:r>
        <w:instrText xml:space="preserve"> SEQ Ilustración \* ARABIC </w:instrText>
      </w:r>
      <w:r>
        <w:fldChar w:fldCharType="separate"/>
      </w:r>
      <w:r w:rsidR="003902B6">
        <w:rPr>
          <w:noProof/>
        </w:rPr>
        <w:t>9</w:t>
      </w:r>
      <w:r>
        <w:fldChar w:fldCharType="end"/>
      </w:r>
      <w:r>
        <w:t xml:space="preserve"> – unidades faltentes total</w:t>
      </w:r>
    </w:p>
    <w:p w14:paraId="4ACE7D36" w14:textId="20145A43" w:rsidR="00426390" w:rsidRDefault="0038604F" w:rsidP="000E3B64">
      <w:pPr>
        <w:spacing w:before="200" w:after="200"/>
      </w:pPr>
      <w:r>
        <w:lastRenderedPageBreak/>
        <w:t xml:space="preserve">Se puede observar, que si el Distribuidor 2 aumenta la cantidad de unidades demandadas al Proveedor 1, la cantidad de unidades faltantes baja. Si bien no se puede asegurar que se produzca una mejoría entre los escenarios 25-75 y 50-50, se ve una </w:t>
      </w:r>
      <w:r w:rsidR="00426390">
        <w:t>clara tendencia descendente. Se puede observar una baja del 35%, aproximadamente, en las unidades faltantes entre los escenarios 0-100 y 25-75. Entre los escenarios 50-50 y 75-25 se puede observar una mejoría del 4.91% y entre 75-25 y 100-0 la mejoría resulta del 8.72%.</w:t>
      </w:r>
    </w:p>
    <w:p w14:paraId="1DB0BB76" w14:textId="5897FBC0" w:rsidR="00426390" w:rsidRDefault="00426390" w:rsidP="000E3B64">
      <w:pPr>
        <w:spacing w:before="200" w:after="200"/>
      </w:pPr>
      <w:r>
        <w:t>En cuanto a los Minorista (1-5) se puede observar inicialmente una mejoría, pero a partir del escenario 50-50</w:t>
      </w:r>
      <w:r w:rsidR="004268FD">
        <w:t xml:space="preserve">, inclusive, esta mejoría deja de verse reflejada para el Minorista 1 y el </w:t>
      </w:r>
      <w:r w:rsidR="000E3B64">
        <w:t>Minorista</w:t>
      </w:r>
      <w:r w:rsidR="004268FD">
        <w:t xml:space="preserve"> 2.</w:t>
      </w:r>
    </w:p>
    <w:p w14:paraId="620CABE5" w14:textId="26965E2A" w:rsidR="00601CE4" w:rsidRDefault="00601CE4" w:rsidP="000E3B64">
      <w:pPr>
        <w:spacing w:before="200" w:after="200"/>
      </w:pPr>
      <w:r>
        <w:t>La evolución de las Unidades Faltantes</w:t>
      </w:r>
      <w:r w:rsidR="009F330F">
        <w:t>, como total, por parte de los minoristas evoluciona de la siguiente manera:</w:t>
      </w:r>
    </w:p>
    <w:p w14:paraId="71A7463A" w14:textId="653D94DF" w:rsidR="009F330F" w:rsidRDefault="009F330F" w:rsidP="0038604F">
      <w:pPr>
        <w:jc w:val="left"/>
      </w:pPr>
      <w:r>
        <w:rPr>
          <w:noProof/>
          <w:lang w:val="es-ES" w:eastAsia="es-ES"/>
        </w:rPr>
        <w:drawing>
          <wp:inline distT="0" distB="0" distL="0" distR="0" wp14:anchorId="1CD88DE9" wp14:editId="3BD080EA">
            <wp:extent cx="5601065" cy="2752725"/>
            <wp:effectExtent l="0" t="0" r="0" b="0"/>
            <wp:docPr id="62" name="Imagen 62"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mbax:Pictures:Sin títu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065" cy="2752725"/>
                    </a:xfrm>
                    <a:prstGeom prst="rect">
                      <a:avLst/>
                    </a:prstGeom>
                    <a:noFill/>
                    <a:ln>
                      <a:noFill/>
                    </a:ln>
                  </pic:spPr>
                </pic:pic>
              </a:graphicData>
            </a:graphic>
          </wp:inline>
        </w:drawing>
      </w:r>
    </w:p>
    <w:p w14:paraId="66A0D90E" w14:textId="28DC4DE9" w:rsidR="0058283A" w:rsidRDefault="0058283A" w:rsidP="008B5FBF">
      <w:pPr>
        <w:spacing w:before="200" w:after="200"/>
        <w:jc w:val="left"/>
      </w:pPr>
      <w:r>
        <w:t>Si consideramos a los Minoristas 2,4 y 5, la evolución es la siguiente:</w:t>
      </w:r>
    </w:p>
    <w:p w14:paraId="786891C5" w14:textId="5CCA074A" w:rsidR="0058283A" w:rsidRDefault="0058283A" w:rsidP="0038604F">
      <w:pPr>
        <w:jc w:val="left"/>
      </w:pPr>
      <w:r>
        <w:rPr>
          <w:noProof/>
          <w:lang w:val="es-ES" w:eastAsia="es-ES"/>
        </w:rPr>
        <w:lastRenderedPageBreak/>
        <w:drawing>
          <wp:inline distT="0" distB="0" distL="0" distR="0" wp14:anchorId="69C107F0" wp14:editId="2BC5C2AC">
            <wp:extent cx="5389245" cy="3239135"/>
            <wp:effectExtent l="0" t="0" r="0" b="0"/>
            <wp:docPr id="57" name="Imagen 57"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mbax:Pictures:Sin títu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4D8694AC" w14:textId="5B6203B8" w:rsidR="0058283A" w:rsidRDefault="0058283A" w:rsidP="008B5FBF">
      <w:pPr>
        <w:spacing w:before="200" w:after="200"/>
        <w:jc w:val="left"/>
      </w:pPr>
      <w:r>
        <w:t>Se ve claramente como el mejor escenarios es el 100-0.</w:t>
      </w:r>
    </w:p>
    <w:p w14:paraId="061C73CE" w14:textId="5FCF9058" w:rsidR="00601CE4" w:rsidRDefault="009F330F" w:rsidP="008B5FBF">
      <w:pPr>
        <w:spacing w:before="200" w:after="200"/>
      </w:pPr>
      <w:r>
        <w:t>Se puede apreciar que el mejor escenario para los clientes del Distribuidor 2 es el 100-0. El segundo mejor escenario es 25-75.</w:t>
      </w:r>
    </w:p>
    <w:p w14:paraId="7BE18263" w14:textId="427B2B98" w:rsidR="003D1654" w:rsidRDefault="003D1654" w:rsidP="008B5FBF">
      <w:pPr>
        <w:spacing w:before="200" w:after="200"/>
      </w:pPr>
      <w:r>
        <w:t>En el caso del Distribuidor 1, podemos observar que la cantidad de Unidades Faltantes aumenta considerablemente a medida que el Distribuidor 2 aumenta la cantidad de unidades solicitadas al Proveedor 1. El Escenario 100-0, muestra que esta tendencia se revierte, mostrando una mejoría en esta métrica.</w:t>
      </w:r>
    </w:p>
    <w:p w14:paraId="0A443439" w14:textId="76B16067" w:rsidR="003D1654" w:rsidRDefault="003D1654" w:rsidP="008B5FBF">
      <w:pPr>
        <w:spacing w:before="200" w:after="200"/>
      </w:pPr>
      <w:r>
        <w:t xml:space="preserve">La cantidad de Unidades Faltantes por parte del Proveedor 1 va en aumento a medida que el Distribuidor 2 le solicita mas unidades. Este aumento, se vuelve evidente en el escenario 50-50 y muestra un aumento estrepitoso en el escenario 75-25. El escenario 100-0 muestra una </w:t>
      </w:r>
      <w:r w:rsidR="00C662A3">
        <w:t>mejora</w:t>
      </w:r>
      <w:r>
        <w:t xml:space="preserve"> de</w:t>
      </w:r>
      <w:r w:rsidR="00C662A3">
        <w:t xml:space="preserve"> performance respecto del 75-25</w:t>
      </w:r>
      <w:r>
        <w:t>.</w:t>
      </w:r>
    </w:p>
    <w:p w14:paraId="64DD0145" w14:textId="23080DAA" w:rsidR="00D91862" w:rsidRPr="00633DD6" w:rsidRDefault="00133D96" w:rsidP="008B5FBF">
      <w:pPr>
        <w:spacing w:before="200" w:after="200"/>
      </w:pPr>
      <w:r>
        <w:t>Si se considera el total de unidades faltantes en el mercado, el escenario que ofrece la menor cantidad de faltantes es 25-75.</w:t>
      </w:r>
    </w:p>
    <w:p w14:paraId="43CBB546" w14:textId="14C018B9" w:rsidR="001F5F60" w:rsidRPr="001F5F60" w:rsidRDefault="001F5F60" w:rsidP="001F5F60">
      <w:pPr>
        <w:pStyle w:val="Ttulo3"/>
      </w:pPr>
      <w:bookmarkStart w:id="23" w:name="_Toc233232180"/>
      <w:r>
        <w:t>Unidades Vendidas</w:t>
      </w:r>
      <w:bookmarkEnd w:id="23"/>
    </w:p>
    <w:p w14:paraId="710CAE3D" w14:textId="77777777" w:rsidR="008B0C36" w:rsidRDefault="008B0C36" w:rsidP="008B0C36"/>
    <w:p w14:paraId="79A7A1CB" w14:textId="77777777" w:rsidR="008B0C36" w:rsidRDefault="008B0C36" w:rsidP="008B0C36">
      <w:pPr>
        <w:keepNext/>
      </w:pPr>
      <w:r>
        <w:rPr>
          <w:noProof/>
          <w:lang w:val="es-ES" w:eastAsia="es-ES"/>
        </w:rPr>
        <w:lastRenderedPageBreak/>
        <w:drawing>
          <wp:inline distT="0" distB="0" distL="0" distR="0" wp14:anchorId="123567E6" wp14:editId="623DEC3A">
            <wp:extent cx="5389245" cy="2421890"/>
            <wp:effectExtent l="0" t="0" r="0" b="0"/>
            <wp:docPr id="11" name="Imagen 11" descr="Macintosh HD:Users:bombax:Dropbox:TP Simulacion de Sistemas:Graficos:Imagenes:02 Unidades Vendidas:02 Unidades Vendidas - 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ombax:Dropbox:TP Simulacion de Sistemas:Graficos:Imagenes:02 Unidades Vendidas:02 Unidades Vendidas - Mi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1DF0712A" w14:textId="784D1B8C"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10</w:t>
      </w:r>
      <w:r>
        <w:fldChar w:fldCharType="end"/>
      </w:r>
      <w:r>
        <w:t xml:space="preserve"> – unidades vendidas minorista 1</w:t>
      </w:r>
    </w:p>
    <w:p w14:paraId="4126BA7A" w14:textId="77777777" w:rsidR="008B0C36" w:rsidRDefault="008B0C36" w:rsidP="008B0C36"/>
    <w:p w14:paraId="19610477" w14:textId="77777777" w:rsidR="008B0C36" w:rsidRDefault="008B0C36" w:rsidP="008B0C36">
      <w:pPr>
        <w:keepNext/>
      </w:pPr>
      <w:r>
        <w:rPr>
          <w:noProof/>
          <w:lang w:val="es-ES" w:eastAsia="es-ES"/>
        </w:rPr>
        <w:drawing>
          <wp:inline distT="0" distB="0" distL="0" distR="0" wp14:anchorId="7540EDA0" wp14:editId="467F4167">
            <wp:extent cx="5389245" cy="2499995"/>
            <wp:effectExtent l="0" t="0" r="0" b="0"/>
            <wp:docPr id="12" name="Imagen 12" descr="Macintosh HD:Users:bombax:Dropbox:TP Simulacion de Sistemas:Graficos:Imagenes:02 Unidades Vendidas:02 Unidades Vendidas - 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ombax:Dropbox:TP Simulacion de Sistemas:Graficos:Imagenes:02 Unidades Vendidas:02 Unidades Vendidas - Min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9245" cy="2499995"/>
                    </a:xfrm>
                    <a:prstGeom prst="rect">
                      <a:avLst/>
                    </a:prstGeom>
                    <a:noFill/>
                    <a:ln>
                      <a:noFill/>
                    </a:ln>
                  </pic:spPr>
                </pic:pic>
              </a:graphicData>
            </a:graphic>
          </wp:inline>
        </w:drawing>
      </w:r>
    </w:p>
    <w:p w14:paraId="05CCB477" w14:textId="1796C6A0"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11</w:t>
      </w:r>
      <w:r>
        <w:fldChar w:fldCharType="end"/>
      </w:r>
      <w:r>
        <w:t xml:space="preserve"> – unidades vendidas minorista 2</w:t>
      </w:r>
    </w:p>
    <w:p w14:paraId="0E4EA68B" w14:textId="77777777" w:rsidR="008B0C36" w:rsidRDefault="008B0C36" w:rsidP="008B0C36"/>
    <w:p w14:paraId="169A63C3" w14:textId="77777777" w:rsidR="008B0C36" w:rsidRDefault="008B0C36" w:rsidP="008B0C36">
      <w:pPr>
        <w:keepNext/>
      </w:pPr>
      <w:r>
        <w:rPr>
          <w:noProof/>
          <w:lang w:val="es-ES" w:eastAsia="es-ES"/>
        </w:rPr>
        <w:drawing>
          <wp:inline distT="0" distB="0" distL="0" distR="0" wp14:anchorId="60BA5349" wp14:editId="72711C6F">
            <wp:extent cx="5389245" cy="1964690"/>
            <wp:effectExtent l="0" t="0" r="0" b="0"/>
            <wp:docPr id="15" name="Imagen 15" descr="Macintosh HD:Users:bombax:Dropbox:TP Simulacion de Sistemas:Graficos:Imagenes:02 Unidades Vendidas:02 Unidades Vendidas - 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ombax:Dropbox:TP Simulacion de Sistemas:Graficos:Imagenes:02 Unidades Vendidas:02 Unidades Vendidas - Min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1964690"/>
                    </a:xfrm>
                    <a:prstGeom prst="rect">
                      <a:avLst/>
                    </a:prstGeom>
                    <a:noFill/>
                    <a:ln>
                      <a:noFill/>
                    </a:ln>
                  </pic:spPr>
                </pic:pic>
              </a:graphicData>
            </a:graphic>
          </wp:inline>
        </w:drawing>
      </w:r>
    </w:p>
    <w:p w14:paraId="7A57E1BB" w14:textId="0F7923CB"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12</w:t>
      </w:r>
      <w:r>
        <w:fldChar w:fldCharType="end"/>
      </w:r>
      <w:r>
        <w:t xml:space="preserve"> – unidades vendidas minorista 3</w:t>
      </w:r>
    </w:p>
    <w:p w14:paraId="355ED2ED" w14:textId="77777777" w:rsidR="008B0C36" w:rsidRDefault="008B0C36" w:rsidP="008B0C36"/>
    <w:p w14:paraId="696C0529" w14:textId="77777777" w:rsidR="008B0C36" w:rsidRDefault="008B0C36" w:rsidP="008B0C36">
      <w:pPr>
        <w:keepNext/>
      </w:pPr>
      <w:r>
        <w:rPr>
          <w:noProof/>
          <w:lang w:val="es-ES" w:eastAsia="es-ES"/>
        </w:rPr>
        <w:lastRenderedPageBreak/>
        <w:drawing>
          <wp:inline distT="0" distB="0" distL="0" distR="0" wp14:anchorId="244129CB" wp14:editId="79A35061">
            <wp:extent cx="5389245" cy="2684780"/>
            <wp:effectExtent l="0" t="0" r="0" b="0"/>
            <wp:docPr id="16" name="Imagen 16" descr="Macintosh HD:Users:bombax:Dropbox:TP Simulacion de Sistemas:Graficos:Imagenes:02 Unidades Vendidas:02 Unidades Vendidas - 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mbax:Dropbox:TP Simulacion de Sistemas:Graficos:Imagenes:02 Unidades Vendidas:02 Unidades Vendidas - Min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2684780"/>
                    </a:xfrm>
                    <a:prstGeom prst="rect">
                      <a:avLst/>
                    </a:prstGeom>
                    <a:noFill/>
                    <a:ln>
                      <a:noFill/>
                    </a:ln>
                  </pic:spPr>
                </pic:pic>
              </a:graphicData>
            </a:graphic>
          </wp:inline>
        </w:drawing>
      </w:r>
    </w:p>
    <w:p w14:paraId="11CEA013" w14:textId="64543B8E"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13</w:t>
      </w:r>
      <w:r>
        <w:fldChar w:fldCharType="end"/>
      </w:r>
      <w:r>
        <w:t xml:space="preserve"> – unidades vendidas minorista 4</w:t>
      </w:r>
    </w:p>
    <w:p w14:paraId="0E7DB0DF" w14:textId="77777777" w:rsidR="008B0C36" w:rsidRDefault="008B0C36" w:rsidP="008B0C36"/>
    <w:p w14:paraId="6D4218EE" w14:textId="77777777" w:rsidR="008B0C36" w:rsidRDefault="008B0C36" w:rsidP="008B0C36">
      <w:pPr>
        <w:keepNext/>
      </w:pPr>
      <w:r>
        <w:rPr>
          <w:noProof/>
          <w:lang w:val="es-ES" w:eastAsia="es-ES"/>
        </w:rPr>
        <w:drawing>
          <wp:inline distT="0" distB="0" distL="0" distR="0" wp14:anchorId="7160DD86" wp14:editId="41626BC0">
            <wp:extent cx="5389245" cy="2597150"/>
            <wp:effectExtent l="0" t="0" r="0" b="0"/>
            <wp:docPr id="18" name="Imagen 18" descr="Macintosh HD:Users:bombax:Dropbox:TP Simulacion de Sistemas:Graficos:Imagenes:02 Unidades Vendidas:02 Unidades Vendidas - 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ombax:Dropbox:TP Simulacion de Sistemas:Graficos:Imagenes:02 Unidades Vendidas:02 Unidades Vendidas - Min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9245" cy="2597150"/>
                    </a:xfrm>
                    <a:prstGeom prst="rect">
                      <a:avLst/>
                    </a:prstGeom>
                    <a:noFill/>
                    <a:ln>
                      <a:noFill/>
                    </a:ln>
                  </pic:spPr>
                </pic:pic>
              </a:graphicData>
            </a:graphic>
          </wp:inline>
        </w:drawing>
      </w:r>
    </w:p>
    <w:p w14:paraId="06F71F46" w14:textId="71BE9A6E"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14</w:t>
      </w:r>
      <w:r>
        <w:fldChar w:fldCharType="end"/>
      </w:r>
      <w:r>
        <w:t xml:space="preserve"> – unidades vendidas minorista 5</w:t>
      </w:r>
    </w:p>
    <w:p w14:paraId="38375ECE" w14:textId="77777777" w:rsidR="008B0C36" w:rsidRDefault="008B0C36" w:rsidP="008B0C36"/>
    <w:p w14:paraId="01DAFCEB" w14:textId="77777777" w:rsidR="008B0C36" w:rsidRDefault="008B0C36" w:rsidP="008B0C36">
      <w:pPr>
        <w:keepNext/>
      </w:pPr>
      <w:r>
        <w:rPr>
          <w:noProof/>
          <w:lang w:val="es-ES" w:eastAsia="es-ES"/>
        </w:rPr>
        <w:lastRenderedPageBreak/>
        <w:drawing>
          <wp:inline distT="0" distB="0" distL="0" distR="0" wp14:anchorId="3A61CCA3" wp14:editId="399D1D52">
            <wp:extent cx="5389245" cy="2646045"/>
            <wp:effectExtent l="0" t="0" r="0" b="0"/>
            <wp:docPr id="19" name="Imagen 19" descr="Macintosh HD:Users:bombax:Dropbox:TP Simulacion de Sistemas:Graficos:Imagenes:02 Unidades Vendidas:02 Unidades Vendidas - 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bombax:Dropbox:TP Simulacion de Sistemas:Graficos:Imagenes:02 Unidades Vendidas:02 Unidades Vendidas - Dis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2646045"/>
                    </a:xfrm>
                    <a:prstGeom prst="rect">
                      <a:avLst/>
                    </a:prstGeom>
                    <a:noFill/>
                    <a:ln>
                      <a:noFill/>
                    </a:ln>
                  </pic:spPr>
                </pic:pic>
              </a:graphicData>
            </a:graphic>
          </wp:inline>
        </w:drawing>
      </w:r>
    </w:p>
    <w:p w14:paraId="3F3CCD97" w14:textId="41C2554A"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15</w:t>
      </w:r>
      <w:r>
        <w:fldChar w:fldCharType="end"/>
      </w:r>
      <w:r>
        <w:t xml:space="preserve"> – unidades vendidas distribuidor 1</w:t>
      </w:r>
    </w:p>
    <w:p w14:paraId="574EDCBC" w14:textId="77777777" w:rsidR="008B0C36" w:rsidRDefault="008B0C36" w:rsidP="008B0C36"/>
    <w:p w14:paraId="63ED867F" w14:textId="77777777" w:rsidR="008B0C36" w:rsidRDefault="008B0C36" w:rsidP="008B0C36">
      <w:pPr>
        <w:keepNext/>
      </w:pPr>
      <w:r>
        <w:rPr>
          <w:noProof/>
          <w:lang w:val="es-ES" w:eastAsia="es-ES"/>
        </w:rPr>
        <w:drawing>
          <wp:inline distT="0" distB="0" distL="0" distR="0" wp14:anchorId="0ADCEA06" wp14:editId="7A7040DF">
            <wp:extent cx="5389245" cy="2626360"/>
            <wp:effectExtent l="0" t="0" r="0" b="0"/>
            <wp:docPr id="20" name="Imagen 20" descr="Macintosh HD:Users:bombax:Dropbox:TP Simulacion de Sistemas:Graficos:Imagenes:02 Unidades Vendidas:02 Unidades Vendidas - 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bombax:Dropbox:TP Simulacion de Sistemas:Graficos:Imagenes:02 Unidades Vendidas:02 Unidades Vendidas - Dis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9245" cy="2626360"/>
                    </a:xfrm>
                    <a:prstGeom prst="rect">
                      <a:avLst/>
                    </a:prstGeom>
                    <a:noFill/>
                    <a:ln>
                      <a:noFill/>
                    </a:ln>
                  </pic:spPr>
                </pic:pic>
              </a:graphicData>
            </a:graphic>
          </wp:inline>
        </w:drawing>
      </w:r>
    </w:p>
    <w:p w14:paraId="077704DF" w14:textId="40831AEE"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16</w:t>
      </w:r>
      <w:r>
        <w:fldChar w:fldCharType="end"/>
      </w:r>
      <w:r>
        <w:t xml:space="preserve"> – unidades vendidas distribuidor 2</w:t>
      </w:r>
    </w:p>
    <w:p w14:paraId="00ACE465" w14:textId="77777777" w:rsidR="008B0C36" w:rsidRDefault="008B0C36" w:rsidP="008B0C36"/>
    <w:p w14:paraId="69268B4F" w14:textId="77777777" w:rsidR="008B0C36" w:rsidRDefault="008B0C36" w:rsidP="008B0C36">
      <w:pPr>
        <w:keepNext/>
      </w:pPr>
      <w:r>
        <w:rPr>
          <w:noProof/>
          <w:lang w:val="es-ES" w:eastAsia="es-ES"/>
        </w:rPr>
        <w:lastRenderedPageBreak/>
        <w:drawing>
          <wp:inline distT="0" distB="0" distL="0" distR="0" wp14:anchorId="03325E25" wp14:editId="5D55E366">
            <wp:extent cx="5389245" cy="2626360"/>
            <wp:effectExtent l="0" t="0" r="0" b="0"/>
            <wp:docPr id="21" name="Imagen 21" descr="Macintosh HD:Users:bombax:Dropbox:TP Simulacion de Sistemas:Graficos:Imagenes:02 Unidades Vendidas:02 Unidades Vendidas - D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ombax:Dropbox:TP Simulacion de Sistemas:Graficos:Imagenes:02 Unidades Vendidas:02 Unidades Vendidas - Dist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245" cy="2626360"/>
                    </a:xfrm>
                    <a:prstGeom prst="rect">
                      <a:avLst/>
                    </a:prstGeom>
                    <a:noFill/>
                    <a:ln>
                      <a:noFill/>
                    </a:ln>
                  </pic:spPr>
                </pic:pic>
              </a:graphicData>
            </a:graphic>
          </wp:inline>
        </w:drawing>
      </w:r>
    </w:p>
    <w:p w14:paraId="03C2B88F" w14:textId="584181F1"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17</w:t>
      </w:r>
      <w:r>
        <w:fldChar w:fldCharType="end"/>
      </w:r>
      <w:r>
        <w:t xml:space="preserve"> – unidades vendidas distribuidor 3</w:t>
      </w:r>
    </w:p>
    <w:p w14:paraId="6422EF36" w14:textId="77777777" w:rsidR="008B0C36" w:rsidRDefault="008B0C36" w:rsidP="008B0C36"/>
    <w:p w14:paraId="0524FBA1" w14:textId="77777777" w:rsidR="008B0C36" w:rsidRDefault="008B0C36" w:rsidP="008B0C36">
      <w:pPr>
        <w:keepNext/>
      </w:pPr>
      <w:r>
        <w:rPr>
          <w:noProof/>
          <w:lang w:val="es-ES" w:eastAsia="es-ES"/>
        </w:rPr>
        <w:drawing>
          <wp:inline distT="0" distB="0" distL="0" distR="0" wp14:anchorId="5BEDAA24" wp14:editId="15E75BC7">
            <wp:extent cx="5389245" cy="2421890"/>
            <wp:effectExtent l="0" t="0" r="0" b="0"/>
            <wp:docPr id="22" name="Imagen 22" descr="Macintosh HD:Users:bombax:Dropbox:TP Simulacion de Sistemas:Graficos:Imagenes:02 Unidades Vendidas:02 Unidades Vendidas - Pr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bombax:Dropbox:TP Simulacion de Sistemas:Graficos:Imagenes:02 Unidades Vendidas:02 Unidades Vendidas - Prov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2B3FE3B4" w14:textId="68EDF45D"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18</w:t>
      </w:r>
      <w:r>
        <w:fldChar w:fldCharType="end"/>
      </w:r>
      <w:r>
        <w:t xml:space="preserve"> – unidades vendidas Proveedor 1</w:t>
      </w:r>
    </w:p>
    <w:p w14:paraId="0BC47D23" w14:textId="77777777" w:rsidR="008B0C36" w:rsidRDefault="008B0C36" w:rsidP="008B0C36"/>
    <w:p w14:paraId="2C6B72BC" w14:textId="77777777" w:rsidR="008B0C36" w:rsidRDefault="008B0C36" w:rsidP="008B0C36">
      <w:pPr>
        <w:keepNext/>
      </w:pPr>
      <w:r>
        <w:rPr>
          <w:noProof/>
          <w:lang w:val="es-ES" w:eastAsia="es-ES"/>
        </w:rPr>
        <w:lastRenderedPageBreak/>
        <w:drawing>
          <wp:inline distT="0" distB="0" distL="0" distR="0" wp14:anchorId="0C3D39B4" wp14:editId="1AB93237">
            <wp:extent cx="5389245" cy="2626360"/>
            <wp:effectExtent l="0" t="0" r="0" b="0"/>
            <wp:docPr id="23" name="Imagen 23" descr="Macintosh HD:Users:bombax:Dropbox:TP Simulacion de Sistemas:Graficos:Imagenes:02 Unidades Vendidas:02 Unidades Vendidas - Pro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bombax:Dropbox:TP Simulacion de Sistemas:Graficos:Imagenes:02 Unidades Vendidas:02 Unidades Vendidas - Prov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9245" cy="2626360"/>
                    </a:xfrm>
                    <a:prstGeom prst="rect">
                      <a:avLst/>
                    </a:prstGeom>
                    <a:noFill/>
                    <a:ln>
                      <a:noFill/>
                    </a:ln>
                  </pic:spPr>
                </pic:pic>
              </a:graphicData>
            </a:graphic>
          </wp:inline>
        </w:drawing>
      </w:r>
    </w:p>
    <w:p w14:paraId="0C016A08" w14:textId="5F24DF7E"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19</w:t>
      </w:r>
      <w:r>
        <w:fldChar w:fldCharType="end"/>
      </w:r>
      <w:r>
        <w:t xml:space="preserve"> – unidades vendidas proveedor 2</w:t>
      </w:r>
    </w:p>
    <w:p w14:paraId="249ECCED" w14:textId="77777777" w:rsidR="008B0C36" w:rsidRDefault="008B0C36" w:rsidP="008B0C36"/>
    <w:p w14:paraId="4996E9E2" w14:textId="77777777" w:rsidR="008B0C36" w:rsidRDefault="008B0C36" w:rsidP="008B0C36">
      <w:pPr>
        <w:keepNext/>
      </w:pPr>
      <w:r>
        <w:rPr>
          <w:noProof/>
          <w:lang w:val="es-ES" w:eastAsia="es-ES"/>
        </w:rPr>
        <w:drawing>
          <wp:inline distT="0" distB="0" distL="0" distR="0" wp14:anchorId="7F887364" wp14:editId="3A8CDCE1">
            <wp:extent cx="5389245" cy="3239135"/>
            <wp:effectExtent l="0" t="0" r="0" b="0"/>
            <wp:docPr id="24" name="Imagen 24" descr="Macintosh HD:Users:bombax:Dropbox:TP Simulacion de Sistemas:Graficos:Imagenes:02 Unidades Vendidas:02 Unidades Vendidas -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bombax:Dropbox:TP Simulacion de Sistemas:Graficos:Imagenes:02 Unidades Vendidas:02 Unidades Vendidas - Tot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7B286601" w14:textId="556CBD1D" w:rsidR="008B0C36" w:rsidRDefault="008B0C36" w:rsidP="008B0C36">
      <w:pPr>
        <w:pStyle w:val="Epgrafe"/>
        <w:jc w:val="center"/>
      </w:pPr>
      <w:r>
        <w:t xml:space="preserve">Ilustración </w:t>
      </w:r>
      <w:r>
        <w:fldChar w:fldCharType="begin"/>
      </w:r>
      <w:r>
        <w:instrText xml:space="preserve"> SEQ Ilustración \* ARABIC </w:instrText>
      </w:r>
      <w:r>
        <w:fldChar w:fldCharType="separate"/>
      </w:r>
      <w:r w:rsidR="003902B6">
        <w:rPr>
          <w:noProof/>
        </w:rPr>
        <w:t>20</w:t>
      </w:r>
      <w:r>
        <w:fldChar w:fldCharType="end"/>
      </w:r>
      <w:r>
        <w:t xml:space="preserve"> – unidades vendidas total</w:t>
      </w:r>
    </w:p>
    <w:p w14:paraId="68328259" w14:textId="6F98044F" w:rsidR="001B35E3" w:rsidRDefault="001B35E3" w:rsidP="008B5FBF">
      <w:pPr>
        <w:spacing w:before="200" w:after="200"/>
      </w:pPr>
      <w:r>
        <w:t>Se puede observar, que si el Distribuidor 2 aumenta la cantidad de unidades demandadas al Prove</w:t>
      </w:r>
      <w:r w:rsidR="00C72936">
        <w:t>edor 1, la cantidad de Unidades Vendidas aumenta</w:t>
      </w:r>
      <w:r>
        <w:t xml:space="preserve">. </w:t>
      </w:r>
      <w:r w:rsidR="002F0EC6">
        <w:t>Sin embargo, este</w:t>
      </w:r>
      <w:r w:rsidR="00D16090">
        <w:t xml:space="preserve"> aumento</w:t>
      </w:r>
      <w:r w:rsidR="002F0EC6">
        <w:t xml:space="preserve"> no resulta</w:t>
      </w:r>
      <w:r w:rsidR="00D16090">
        <w:t xml:space="preserve"> significativo</w:t>
      </w:r>
      <w:r w:rsidR="002F0EC6">
        <w:t>. E</w:t>
      </w:r>
      <w:r w:rsidR="00D16090">
        <w:t>ntre los escenarios 0-100 y 100-0</w:t>
      </w:r>
      <w:r w:rsidR="002F0EC6">
        <w:t xml:space="preserve"> (peor y mejor escenario)</w:t>
      </w:r>
      <w:r w:rsidR="00D16090">
        <w:t>, el aumento entre los dos escenarios es del 2.27%.</w:t>
      </w:r>
    </w:p>
    <w:p w14:paraId="6CA86916" w14:textId="67C8C00C" w:rsidR="00D97F0B" w:rsidRDefault="001B35E3" w:rsidP="008B5FBF">
      <w:pPr>
        <w:spacing w:before="200" w:after="200"/>
      </w:pPr>
      <w:r>
        <w:t xml:space="preserve">La evolución de las Unidades </w:t>
      </w:r>
      <w:r w:rsidR="00F92456">
        <w:t>Vendidas</w:t>
      </w:r>
      <w:r>
        <w:t>, como total, por parte de los minoristas evoluciona de la siguiente manera:</w:t>
      </w:r>
    </w:p>
    <w:p w14:paraId="1B7C7E7A" w14:textId="430527AD" w:rsidR="00F92456" w:rsidRDefault="00F92456" w:rsidP="001B35E3">
      <w:pPr>
        <w:jc w:val="left"/>
      </w:pPr>
      <w:r>
        <w:rPr>
          <w:noProof/>
          <w:lang w:val="es-ES" w:eastAsia="es-ES"/>
        </w:rPr>
        <w:lastRenderedPageBreak/>
        <w:drawing>
          <wp:inline distT="0" distB="0" distL="0" distR="0" wp14:anchorId="121F767F" wp14:editId="3E2A4D9D">
            <wp:extent cx="5258165" cy="2752725"/>
            <wp:effectExtent l="0" t="0" r="0" b="0"/>
            <wp:docPr id="63" name="Imagen 63"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mbax:Pictures:Sin títul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8165" cy="2752725"/>
                    </a:xfrm>
                    <a:prstGeom prst="rect">
                      <a:avLst/>
                    </a:prstGeom>
                    <a:noFill/>
                    <a:ln>
                      <a:noFill/>
                    </a:ln>
                  </pic:spPr>
                </pic:pic>
              </a:graphicData>
            </a:graphic>
          </wp:inline>
        </w:drawing>
      </w:r>
    </w:p>
    <w:p w14:paraId="77F044BE" w14:textId="40D6E3C0" w:rsidR="00F92456" w:rsidRDefault="00F92456" w:rsidP="008B5FBF">
      <w:pPr>
        <w:spacing w:before="200" w:after="200"/>
      </w:pPr>
      <w:r>
        <w:t xml:space="preserve">Se puede apreciar, que los Minoristas observan una mejora en relación a la cantidad de Unidades Vendidas </w:t>
      </w:r>
      <w:r w:rsidR="007B4F95">
        <w:t xml:space="preserve">a medida que el </w:t>
      </w:r>
      <w:r w:rsidR="003179D9">
        <w:t>Distribuidor</w:t>
      </w:r>
      <w:r w:rsidR="007B4F95">
        <w:t xml:space="preserve"> 1 aumenta la cantidad de unidades pedidas al Proveedor 1.</w:t>
      </w:r>
      <w:r w:rsidR="007B4F95" w:rsidRPr="007B4F95">
        <w:t xml:space="preserve"> </w:t>
      </w:r>
      <w:r w:rsidR="007B4F95">
        <w:t>Se puede apreciar que el mejor escenario para los clientes del Distribuidor 2 es el 100-0. El segundo mejor escenario es 25-75.</w:t>
      </w:r>
    </w:p>
    <w:p w14:paraId="3EE1C4C4" w14:textId="2411C864" w:rsidR="007B4F95" w:rsidRDefault="007B4F95" w:rsidP="008B5FBF">
      <w:pPr>
        <w:spacing w:before="200" w:after="200"/>
      </w:pPr>
      <w:r>
        <w:t>Analizando el comportamiento de los Minoristas 2, 4 y 5, observamos un comportamiento similar al anterior:</w:t>
      </w:r>
    </w:p>
    <w:p w14:paraId="08619EB2" w14:textId="2EBF6A98" w:rsidR="007B4F95" w:rsidRDefault="007B4F95" w:rsidP="001B35E3">
      <w:pPr>
        <w:jc w:val="left"/>
      </w:pPr>
      <w:r>
        <w:rPr>
          <w:noProof/>
          <w:lang w:val="es-ES" w:eastAsia="es-ES"/>
        </w:rPr>
        <w:drawing>
          <wp:inline distT="0" distB="0" distL="0" distR="0" wp14:anchorId="3C2E1BDC" wp14:editId="35CDAF00">
            <wp:extent cx="5389245" cy="3239135"/>
            <wp:effectExtent l="0" t="0" r="0" b="0"/>
            <wp:docPr id="58" name="Imagen 58"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mbax:Pictures:Sin títul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339A7A87" w14:textId="759DBCBC" w:rsidR="00382C98" w:rsidRDefault="00382C98" w:rsidP="008B5FBF">
      <w:pPr>
        <w:spacing w:before="200" w:after="200"/>
      </w:pPr>
      <w:r>
        <w:t xml:space="preserve">Resulta evidente que la cantidad de unidades vendidas por parte del Distribuidor 1 bajan, ya que son </w:t>
      </w:r>
      <w:r>
        <w:rPr>
          <w:i/>
        </w:rPr>
        <w:t>absorbida</w:t>
      </w:r>
      <w:r w:rsidRPr="00654382">
        <w:rPr>
          <w:i/>
        </w:rPr>
        <w:t xml:space="preserve">s </w:t>
      </w:r>
      <w:r>
        <w:t>por el Distribuidor 2.</w:t>
      </w:r>
    </w:p>
    <w:p w14:paraId="26FF4FB7" w14:textId="67B405C1" w:rsidR="00382C98" w:rsidRDefault="00382C98" w:rsidP="008B5FBF">
      <w:pPr>
        <w:spacing w:before="200" w:after="200"/>
        <w:jc w:val="left"/>
      </w:pPr>
      <w:r>
        <w:t>El Distribuidor 3 no muestra variaciones entre los distintos escenarios.</w:t>
      </w:r>
    </w:p>
    <w:p w14:paraId="20B3B2D6" w14:textId="48C09EDB" w:rsidR="00654382" w:rsidRDefault="00654382" w:rsidP="008B5FBF">
      <w:pPr>
        <w:spacing w:before="200" w:after="200"/>
      </w:pPr>
      <w:r>
        <w:lastRenderedPageBreak/>
        <w:t>La cantidad de unidades vendidas por el Proveedor 1 muestra una mejora constante si el Distribuidor aumenta la cantidad de unidades solicitadas a este.</w:t>
      </w:r>
    </w:p>
    <w:p w14:paraId="45C38BD6" w14:textId="507E6C62" w:rsidR="00654382" w:rsidRDefault="00654382" w:rsidP="008B5FBF">
      <w:pPr>
        <w:spacing w:before="200" w:after="200"/>
      </w:pPr>
      <w:r>
        <w:t>Como era de esperar la cantidad de unidades vendidas por el Proveedor 2 disminuyen a medida que el Distribuidor 2 deja de enviarle ordenes de compra.</w:t>
      </w:r>
    </w:p>
    <w:p w14:paraId="7347D91E" w14:textId="0EFF95E7" w:rsidR="001B35E3" w:rsidRDefault="00382C98" w:rsidP="008B5FBF">
      <w:pPr>
        <w:spacing w:before="200" w:after="200"/>
      </w:pPr>
      <w:r>
        <w:t>Si se considera el total de unidades vendidas en el mercado, los escenario que ofrece la mayor cantidad de ventas son los escenarios 25-75 y 100-0. No es posible establecer cual de estos escenarios es mejor.</w:t>
      </w:r>
    </w:p>
    <w:p w14:paraId="032FC131" w14:textId="6A602334" w:rsidR="00151FAD" w:rsidRPr="001F5F60" w:rsidRDefault="00151FAD" w:rsidP="00151FAD">
      <w:pPr>
        <w:pStyle w:val="Ttulo3"/>
      </w:pPr>
      <w:bookmarkStart w:id="24" w:name="_Toc233232181"/>
      <w:r>
        <w:t>Rat</w:t>
      </w:r>
      <w:r w:rsidR="005B351D">
        <w:t>io Unidades Faltantes ( UF/(UF+U</w:t>
      </w:r>
      <w:r>
        <w:t>V) ) (%)</w:t>
      </w:r>
      <w:bookmarkEnd w:id="24"/>
    </w:p>
    <w:p w14:paraId="5675E06E" w14:textId="77777777" w:rsidR="00151FAD" w:rsidRDefault="00151FAD" w:rsidP="00D97F0B"/>
    <w:p w14:paraId="6C6BC451" w14:textId="77777777" w:rsidR="00625552" w:rsidRDefault="00625552" w:rsidP="00625552">
      <w:pPr>
        <w:keepNext/>
      </w:pPr>
      <w:r>
        <w:rPr>
          <w:rFonts w:eastAsia="Times New Roman" w:cs="Times New Roman"/>
          <w:b/>
          <w:noProof/>
          <w:color w:val="000000"/>
          <w:sz w:val="26"/>
          <w:szCs w:val="26"/>
          <w:lang w:val="es-ES" w:eastAsia="es-ES"/>
        </w:rPr>
        <w:drawing>
          <wp:inline distT="0" distB="0" distL="0" distR="0" wp14:anchorId="155FA508" wp14:editId="21579034">
            <wp:extent cx="5389245" cy="2421890"/>
            <wp:effectExtent l="0" t="0" r="0" b="0"/>
            <wp:docPr id="25" name="Imagen 25" descr="Macintosh HD:Users:bombax:Dropbox:TP Simulacion de Sistemas:Graficos:Imagenes:03 UF-(UF+UV):03 UF-(UF+UV) - 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bombax:Dropbox:TP Simulacion de Sistemas:Graficos:Imagenes:03 UF-(UF+UV):03 UF-(UF+UV) - Min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663F5CA0" w14:textId="6356DC57"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21</w:t>
      </w:r>
      <w:r>
        <w:fldChar w:fldCharType="end"/>
      </w:r>
      <w:r>
        <w:t xml:space="preserve"> – radio unidades faltantes minorista 1</w:t>
      </w:r>
    </w:p>
    <w:p w14:paraId="440065FF" w14:textId="77777777" w:rsidR="00625552" w:rsidRDefault="00625552" w:rsidP="00625552"/>
    <w:p w14:paraId="5E55BACE" w14:textId="77777777" w:rsidR="00625552" w:rsidRPr="00625552" w:rsidRDefault="00625552" w:rsidP="00625552"/>
    <w:p w14:paraId="32638889" w14:textId="77777777" w:rsidR="00625552" w:rsidRDefault="00625552" w:rsidP="00625552">
      <w:pPr>
        <w:keepNext/>
      </w:pPr>
      <w:r>
        <w:rPr>
          <w:rFonts w:eastAsia="Times New Roman" w:cs="Times New Roman"/>
          <w:b/>
          <w:noProof/>
          <w:color w:val="000000"/>
          <w:sz w:val="26"/>
          <w:szCs w:val="26"/>
          <w:lang w:val="es-ES" w:eastAsia="es-ES"/>
        </w:rPr>
        <w:drawing>
          <wp:inline distT="0" distB="0" distL="0" distR="0" wp14:anchorId="1C8BB765" wp14:editId="2E567E26">
            <wp:extent cx="5389245" cy="2499995"/>
            <wp:effectExtent l="0" t="0" r="0" b="0"/>
            <wp:docPr id="26" name="Imagen 26" descr="Macintosh HD:Users:bombax:Dropbox:TP Simulacion de Sistemas:Graficos:Imagenes:03 UF-(UF+UV):03 UF-(UF+UV) - 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bombax:Dropbox:TP Simulacion de Sistemas:Graficos:Imagenes:03 UF-(UF+UV):03 UF-(UF+UV) - Min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9245" cy="2499995"/>
                    </a:xfrm>
                    <a:prstGeom prst="rect">
                      <a:avLst/>
                    </a:prstGeom>
                    <a:noFill/>
                    <a:ln>
                      <a:noFill/>
                    </a:ln>
                  </pic:spPr>
                </pic:pic>
              </a:graphicData>
            </a:graphic>
          </wp:inline>
        </w:drawing>
      </w:r>
    </w:p>
    <w:p w14:paraId="27D1619C" w14:textId="164FD571"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22</w:t>
      </w:r>
      <w:r>
        <w:fldChar w:fldCharType="end"/>
      </w:r>
      <w:r>
        <w:t xml:space="preserve"> – ratio unidades faltantes minorista 2</w:t>
      </w:r>
    </w:p>
    <w:p w14:paraId="21EEE59B" w14:textId="77777777" w:rsidR="00625552" w:rsidRDefault="00625552" w:rsidP="00625552"/>
    <w:p w14:paraId="5D76D649" w14:textId="77777777" w:rsidR="00625552" w:rsidRDefault="00625552" w:rsidP="00625552">
      <w:pPr>
        <w:keepNext/>
      </w:pPr>
      <w:r>
        <w:rPr>
          <w:noProof/>
          <w:lang w:val="es-ES" w:eastAsia="es-ES"/>
        </w:rPr>
        <w:lastRenderedPageBreak/>
        <w:drawing>
          <wp:inline distT="0" distB="0" distL="0" distR="0" wp14:anchorId="12B6ACC7" wp14:editId="498B03DC">
            <wp:extent cx="5389245" cy="1964690"/>
            <wp:effectExtent l="0" t="0" r="0" b="0"/>
            <wp:docPr id="27" name="Imagen 27" descr="Macintosh HD:Users:bombax:Dropbox:TP Simulacion de Sistemas:Graficos:Imagenes:03 UF-(UF+UV):03 UF-(UF+UV) - 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bombax:Dropbox:TP Simulacion de Sistemas:Graficos:Imagenes:03 UF-(UF+UV):03 UF-(UF+UV) - Min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9245" cy="1964690"/>
                    </a:xfrm>
                    <a:prstGeom prst="rect">
                      <a:avLst/>
                    </a:prstGeom>
                    <a:noFill/>
                    <a:ln>
                      <a:noFill/>
                    </a:ln>
                  </pic:spPr>
                </pic:pic>
              </a:graphicData>
            </a:graphic>
          </wp:inline>
        </w:drawing>
      </w:r>
    </w:p>
    <w:p w14:paraId="64EB2BBF" w14:textId="4C57B707"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23</w:t>
      </w:r>
      <w:r>
        <w:fldChar w:fldCharType="end"/>
      </w:r>
      <w:r>
        <w:t xml:space="preserve"> – ratio unidades faltantes minorista 3</w:t>
      </w:r>
    </w:p>
    <w:p w14:paraId="5C1576E3" w14:textId="77777777" w:rsidR="00625552" w:rsidRDefault="00625552" w:rsidP="00625552"/>
    <w:p w14:paraId="683E5152" w14:textId="77777777" w:rsidR="00625552" w:rsidRDefault="00625552" w:rsidP="00625552">
      <w:pPr>
        <w:keepNext/>
      </w:pPr>
      <w:r>
        <w:rPr>
          <w:noProof/>
          <w:lang w:val="es-ES" w:eastAsia="es-ES"/>
        </w:rPr>
        <w:drawing>
          <wp:inline distT="0" distB="0" distL="0" distR="0" wp14:anchorId="65009CB5" wp14:editId="14814DF9">
            <wp:extent cx="5389245" cy="2684780"/>
            <wp:effectExtent l="0" t="0" r="0" b="0"/>
            <wp:docPr id="28" name="Imagen 28" descr="Macintosh HD:Users:bombax:Dropbox:TP Simulacion de Sistemas:Graficos:Imagenes:03 UF-(UF+UV):03 UF-(UF+UV) - 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bombax:Dropbox:TP Simulacion de Sistemas:Graficos:Imagenes:03 UF-(UF+UV):03 UF-(UF+UV) - Min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9245" cy="2684780"/>
                    </a:xfrm>
                    <a:prstGeom prst="rect">
                      <a:avLst/>
                    </a:prstGeom>
                    <a:noFill/>
                    <a:ln>
                      <a:noFill/>
                    </a:ln>
                  </pic:spPr>
                </pic:pic>
              </a:graphicData>
            </a:graphic>
          </wp:inline>
        </w:drawing>
      </w:r>
    </w:p>
    <w:p w14:paraId="3E7EB928" w14:textId="06357C88"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24</w:t>
      </w:r>
      <w:r>
        <w:fldChar w:fldCharType="end"/>
      </w:r>
      <w:r>
        <w:t xml:space="preserve"> – ratio unidades faltantes minorista 4</w:t>
      </w:r>
    </w:p>
    <w:p w14:paraId="4CF710C6" w14:textId="77777777" w:rsidR="00625552" w:rsidRDefault="00625552" w:rsidP="00625552"/>
    <w:p w14:paraId="7F46A3A4" w14:textId="77777777" w:rsidR="00625552" w:rsidRDefault="00625552" w:rsidP="00625552">
      <w:pPr>
        <w:keepNext/>
      </w:pPr>
      <w:r>
        <w:rPr>
          <w:noProof/>
          <w:lang w:val="es-ES" w:eastAsia="es-ES"/>
        </w:rPr>
        <w:drawing>
          <wp:inline distT="0" distB="0" distL="0" distR="0" wp14:anchorId="55E0146B" wp14:editId="45ECD8D0">
            <wp:extent cx="5389245" cy="2597150"/>
            <wp:effectExtent l="0" t="0" r="0" b="0"/>
            <wp:docPr id="29" name="Imagen 29" descr="Macintosh HD:Users:bombax:Dropbox:TP Simulacion de Sistemas:Graficos:Imagenes:03 UF-(UF+UV):03 UF-(UF+UV) - 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bombax:Dropbox:TP Simulacion de Sistemas:Graficos:Imagenes:03 UF-(UF+UV):03 UF-(UF+UV) - Min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9245" cy="2597150"/>
                    </a:xfrm>
                    <a:prstGeom prst="rect">
                      <a:avLst/>
                    </a:prstGeom>
                    <a:noFill/>
                    <a:ln>
                      <a:noFill/>
                    </a:ln>
                  </pic:spPr>
                </pic:pic>
              </a:graphicData>
            </a:graphic>
          </wp:inline>
        </w:drawing>
      </w:r>
    </w:p>
    <w:p w14:paraId="3D4B4B94" w14:textId="3988111E"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25</w:t>
      </w:r>
      <w:r>
        <w:fldChar w:fldCharType="end"/>
      </w:r>
      <w:r>
        <w:t xml:space="preserve"> – ratio unidades faltantes minorista 5</w:t>
      </w:r>
    </w:p>
    <w:p w14:paraId="3405745B" w14:textId="77777777" w:rsidR="00625552" w:rsidRDefault="00625552" w:rsidP="00625552"/>
    <w:p w14:paraId="73A08040" w14:textId="77777777" w:rsidR="00625552" w:rsidRDefault="00625552" w:rsidP="00625552">
      <w:pPr>
        <w:keepNext/>
      </w:pPr>
      <w:r>
        <w:rPr>
          <w:noProof/>
          <w:lang w:val="es-ES" w:eastAsia="es-ES"/>
        </w:rPr>
        <w:lastRenderedPageBreak/>
        <w:drawing>
          <wp:inline distT="0" distB="0" distL="0" distR="0" wp14:anchorId="4462D140" wp14:editId="7EE68BBD">
            <wp:extent cx="5389245" cy="2646045"/>
            <wp:effectExtent l="0" t="0" r="0" b="0"/>
            <wp:docPr id="30" name="Imagen 30" descr="Macintosh HD:Users:bombax:Dropbox:TP Simulacion de Sistemas:Graficos:Imagenes:03 UF-(UF+UV):03 UF-(UF+UV) - 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bombax:Dropbox:TP Simulacion de Sistemas:Graficos:Imagenes:03 UF-(UF+UV):03 UF-(UF+UV) - Dist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9245" cy="2646045"/>
                    </a:xfrm>
                    <a:prstGeom prst="rect">
                      <a:avLst/>
                    </a:prstGeom>
                    <a:noFill/>
                    <a:ln>
                      <a:noFill/>
                    </a:ln>
                  </pic:spPr>
                </pic:pic>
              </a:graphicData>
            </a:graphic>
          </wp:inline>
        </w:drawing>
      </w:r>
    </w:p>
    <w:p w14:paraId="504D9356" w14:textId="118DD97F"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26</w:t>
      </w:r>
      <w:r>
        <w:fldChar w:fldCharType="end"/>
      </w:r>
      <w:r>
        <w:t xml:space="preserve"> – ratio unidades faltantes distribuidor 1</w:t>
      </w:r>
    </w:p>
    <w:p w14:paraId="09DD994F" w14:textId="77777777" w:rsidR="00625552" w:rsidRDefault="00625552" w:rsidP="00625552"/>
    <w:p w14:paraId="3F9C9C69" w14:textId="77777777" w:rsidR="00625552" w:rsidRDefault="00625552" w:rsidP="00625552">
      <w:pPr>
        <w:keepNext/>
      </w:pPr>
      <w:r>
        <w:rPr>
          <w:noProof/>
          <w:lang w:val="es-ES" w:eastAsia="es-ES"/>
        </w:rPr>
        <w:drawing>
          <wp:inline distT="0" distB="0" distL="0" distR="0" wp14:anchorId="2C770E30" wp14:editId="74DB70F6">
            <wp:extent cx="5389245" cy="3200400"/>
            <wp:effectExtent l="0" t="0" r="0" b="0"/>
            <wp:docPr id="31" name="Imagen 31" descr="Macintosh HD:Users:bombax:Dropbox:TP Simulacion de Sistemas:Graficos:Imagenes:03 UF-(UF+UV):03 UF-(UF+UV) - 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bombax:Dropbox:TP Simulacion de Sistemas:Graficos:Imagenes:03 UF-(UF+UV):03 UF-(UF+UV) - Dist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9245" cy="3200400"/>
                    </a:xfrm>
                    <a:prstGeom prst="rect">
                      <a:avLst/>
                    </a:prstGeom>
                    <a:noFill/>
                    <a:ln>
                      <a:noFill/>
                    </a:ln>
                  </pic:spPr>
                </pic:pic>
              </a:graphicData>
            </a:graphic>
          </wp:inline>
        </w:drawing>
      </w:r>
    </w:p>
    <w:p w14:paraId="154F19B5" w14:textId="0BCAF532"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27</w:t>
      </w:r>
      <w:r>
        <w:fldChar w:fldCharType="end"/>
      </w:r>
      <w:r>
        <w:t xml:space="preserve"> – ratio unidades faltantes distribuidor 2</w:t>
      </w:r>
    </w:p>
    <w:p w14:paraId="709EB37D" w14:textId="77777777" w:rsidR="00625552" w:rsidRDefault="00625552" w:rsidP="00625552"/>
    <w:p w14:paraId="3CAAFC2B" w14:textId="77777777" w:rsidR="00625552" w:rsidRDefault="00625552" w:rsidP="00625552">
      <w:pPr>
        <w:keepNext/>
      </w:pPr>
      <w:r>
        <w:rPr>
          <w:noProof/>
          <w:lang w:val="es-ES" w:eastAsia="es-ES"/>
        </w:rPr>
        <w:lastRenderedPageBreak/>
        <w:drawing>
          <wp:inline distT="0" distB="0" distL="0" distR="0" wp14:anchorId="05FC589A" wp14:editId="1D158B28">
            <wp:extent cx="5389245" cy="2421890"/>
            <wp:effectExtent l="0" t="0" r="0" b="0"/>
            <wp:docPr id="32" name="Imagen 32" descr="Macintosh HD:Users:bombax:Dropbox:TP Simulacion de Sistemas:Graficos:Imagenes:03 UF-(UF+UV):03 UF-(UF+UV) - Pr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bombax:Dropbox:TP Simulacion de Sistemas:Graficos:Imagenes:03 UF-(UF+UV):03 UF-(UF+UV) - Prov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1358B115" w14:textId="41E9178F" w:rsidR="00625552" w:rsidRDefault="00625552" w:rsidP="00625552">
      <w:pPr>
        <w:pStyle w:val="Epgrafe"/>
        <w:jc w:val="center"/>
      </w:pPr>
      <w:r>
        <w:t xml:space="preserve">Ilustración </w:t>
      </w:r>
      <w:r>
        <w:fldChar w:fldCharType="begin"/>
      </w:r>
      <w:r>
        <w:instrText xml:space="preserve"> SEQ Ilustración \* ARABIC </w:instrText>
      </w:r>
      <w:r>
        <w:fldChar w:fldCharType="separate"/>
      </w:r>
      <w:r w:rsidR="003902B6">
        <w:rPr>
          <w:noProof/>
        </w:rPr>
        <w:t>28</w:t>
      </w:r>
      <w:r>
        <w:fldChar w:fldCharType="end"/>
      </w:r>
      <w:r>
        <w:t xml:space="preserve"> – ratio unidades faltantes proveedor 1</w:t>
      </w:r>
    </w:p>
    <w:p w14:paraId="042D42FA" w14:textId="77777777" w:rsidR="00625552" w:rsidRDefault="00625552" w:rsidP="00625552"/>
    <w:p w14:paraId="62268E8C" w14:textId="77777777" w:rsidR="004413E5" w:rsidRDefault="004413E5" w:rsidP="004413E5">
      <w:pPr>
        <w:keepNext/>
      </w:pPr>
      <w:r>
        <w:rPr>
          <w:noProof/>
          <w:lang w:val="es-ES" w:eastAsia="es-ES"/>
        </w:rPr>
        <w:drawing>
          <wp:inline distT="0" distB="0" distL="0" distR="0" wp14:anchorId="4A1A65C3" wp14:editId="1FC877F8">
            <wp:extent cx="5389245" cy="2499995"/>
            <wp:effectExtent l="0" t="0" r="0" b="0"/>
            <wp:docPr id="33" name="Imagen 33" descr="Macintosh HD:Users:bombax:Dropbox:TP Simulacion de Sistemas:Graficos:Imagenes:03 UF-(UF+UV):03 UF-(UF+UV) -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bombax:Dropbox:TP Simulacion de Sistemas:Graficos:Imagenes:03 UF-(UF+UV):03 UF-(UF+UV) - Tot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9245" cy="2499995"/>
                    </a:xfrm>
                    <a:prstGeom prst="rect">
                      <a:avLst/>
                    </a:prstGeom>
                    <a:noFill/>
                    <a:ln>
                      <a:noFill/>
                    </a:ln>
                  </pic:spPr>
                </pic:pic>
              </a:graphicData>
            </a:graphic>
          </wp:inline>
        </w:drawing>
      </w:r>
    </w:p>
    <w:p w14:paraId="576F330E" w14:textId="5DFF868C" w:rsidR="00625552" w:rsidRDefault="004413E5" w:rsidP="004413E5">
      <w:pPr>
        <w:pStyle w:val="Epgrafe"/>
        <w:jc w:val="center"/>
      </w:pPr>
      <w:r>
        <w:t xml:space="preserve">Ilustración </w:t>
      </w:r>
      <w:r>
        <w:fldChar w:fldCharType="begin"/>
      </w:r>
      <w:r>
        <w:instrText xml:space="preserve"> SEQ Ilustración \* ARABIC </w:instrText>
      </w:r>
      <w:r>
        <w:fldChar w:fldCharType="separate"/>
      </w:r>
      <w:r w:rsidR="003902B6">
        <w:rPr>
          <w:noProof/>
        </w:rPr>
        <w:t>29</w:t>
      </w:r>
      <w:r>
        <w:fldChar w:fldCharType="end"/>
      </w:r>
      <w:r>
        <w:t xml:space="preserve"> – ratio unidades faltantes total</w:t>
      </w:r>
    </w:p>
    <w:p w14:paraId="1CDF0D7D" w14:textId="02F0306C" w:rsidR="00ED3045" w:rsidRDefault="00ED3045" w:rsidP="00B7458C">
      <w:pPr>
        <w:spacing w:before="200" w:after="200"/>
      </w:pPr>
      <w:r>
        <w:t xml:space="preserve">Se puede observar, que si el Distribuidor 2 aumenta la cantidad de unidades demandadas al Proveedor 1, </w:t>
      </w:r>
      <w:r w:rsidR="007B20AF">
        <w:t>el Ratio de Unidades Faltantes</w:t>
      </w:r>
      <w:r w:rsidR="00CB36B6">
        <w:t xml:space="preserve"> disminuye</w:t>
      </w:r>
      <w:r>
        <w:t xml:space="preserve">. </w:t>
      </w:r>
      <w:r w:rsidR="007B20AF">
        <w:t xml:space="preserve">El mejor escenario resulta ser el de 75-25 donde 6 de cada 100 unidades requeridas </w:t>
      </w:r>
      <w:r w:rsidR="00CB36B6">
        <w:t>no pueden ser entregadas.</w:t>
      </w:r>
    </w:p>
    <w:p w14:paraId="341537B2" w14:textId="7B780ADC" w:rsidR="00ED3045" w:rsidRDefault="00ED3045" w:rsidP="00B7458C">
      <w:pPr>
        <w:spacing w:before="200" w:after="200"/>
      </w:pPr>
      <w:r>
        <w:t>La e</w:t>
      </w:r>
      <w:r w:rsidR="002E0AFE">
        <w:t>volución de</w:t>
      </w:r>
      <w:r>
        <w:t>l</w:t>
      </w:r>
      <w:r w:rsidR="002E0AFE">
        <w:t xml:space="preserve"> Ratio de Unidades Faltantes</w:t>
      </w:r>
      <w:r>
        <w:t xml:space="preserve">, como </w:t>
      </w:r>
      <w:r w:rsidR="002E0AFE">
        <w:t>promedio</w:t>
      </w:r>
      <w:r>
        <w:t>, por parte de los minoristas evoluciona de la siguiente manera:</w:t>
      </w:r>
    </w:p>
    <w:p w14:paraId="47458C56" w14:textId="785F849F" w:rsidR="002E0AFE" w:rsidRDefault="002E0AFE" w:rsidP="00ED3045">
      <w:pPr>
        <w:jc w:val="left"/>
      </w:pPr>
      <w:r>
        <w:rPr>
          <w:noProof/>
          <w:lang w:val="es-ES" w:eastAsia="es-ES"/>
        </w:rPr>
        <w:lastRenderedPageBreak/>
        <w:drawing>
          <wp:inline distT="0" distB="0" distL="0" distR="0" wp14:anchorId="098AF3FE" wp14:editId="477CECDE">
            <wp:extent cx="5372465" cy="2655397"/>
            <wp:effectExtent l="0" t="0" r="0" b="0"/>
            <wp:docPr id="48" name="Imagen 48"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mbax:Pictures:Sin títul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2815" cy="2655570"/>
                    </a:xfrm>
                    <a:prstGeom prst="rect">
                      <a:avLst/>
                    </a:prstGeom>
                    <a:noFill/>
                    <a:ln>
                      <a:noFill/>
                    </a:ln>
                  </pic:spPr>
                </pic:pic>
              </a:graphicData>
            </a:graphic>
          </wp:inline>
        </w:drawing>
      </w:r>
    </w:p>
    <w:p w14:paraId="51983EA4" w14:textId="2C369277" w:rsidR="005B3F0B" w:rsidRDefault="00ED3045" w:rsidP="00B7458C">
      <w:pPr>
        <w:spacing w:before="200" w:after="200"/>
      </w:pPr>
      <w:r>
        <w:t xml:space="preserve">Se puede apreciar que el mejor escenario para los clientes del Distribuidor 2 es el </w:t>
      </w:r>
      <w:r w:rsidR="00B535F8">
        <w:t>100-</w:t>
      </w:r>
      <w:r w:rsidR="007E1066">
        <w:t>0</w:t>
      </w:r>
      <w:r>
        <w:t xml:space="preserve">. El segundo mejor escenario es </w:t>
      </w:r>
      <w:r w:rsidR="00B535F8">
        <w:t>50-50</w:t>
      </w:r>
      <w:r>
        <w:t>.</w:t>
      </w:r>
      <w:r w:rsidR="005B3F0B">
        <w:t xml:space="preserve"> Analizando a los Minoristas 2, 4 y 5 únicamente, se puede ver que los escenarios con mejor rendimiento son los 100-0 y 25-75:</w:t>
      </w:r>
    </w:p>
    <w:p w14:paraId="22909367" w14:textId="58A7EF98" w:rsidR="005B3F0B" w:rsidRDefault="005B3F0B" w:rsidP="00ED3045">
      <w:pPr>
        <w:jc w:val="left"/>
      </w:pPr>
      <w:r>
        <w:rPr>
          <w:noProof/>
          <w:lang w:val="es-ES" w:eastAsia="es-ES"/>
        </w:rPr>
        <w:drawing>
          <wp:inline distT="0" distB="0" distL="0" distR="0" wp14:anchorId="7DD5E879" wp14:editId="0782DFA7">
            <wp:extent cx="5389245" cy="3239135"/>
            <wp:effectExtent l="0" t="0" r="0" b="0"/>
            <wp:docPr id="59" name="Imagen 59"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mbax:Pictures:Sin títul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33C00DA3" w14:textId="1AC6D5F5" w:rsidR="00B01A35" w:rsidRDefault="00B01A35" w:rsidP="00B7458C">
      <w:pPr>
        <w:spacing w:before="200" w:after="200"/>
      </w:pPr>
      <w:r>
        <w:t xml:space="preserve">Resulta evidente que el Ratio de Unidades Faltantes por parte del Distribuidor 1 aumenta, ya que son </w:t>
      </w:r>
      <w:r>
        <w:rPr>
          <w:i/>
        </w:rPr>
        <w:t>absorbida</w:t>
      </w:r>
      <w:r w:rsidRPr="00654382">
        <w:rPr>
          <w:i/>
        </w:rPr>
        <w:t xml:space="preserve">s </w:t>
      </w:r>
      <w:r>
        <w:t>por el Distribuidor 2.</w:t>
      </w:r>
    </w:p>
    <w:p w14:paraId="000B5172" w14:textId="5ACBD4CD" w:rsidR="00ED3045" w:rsidRDefault="00B62E08" w:rsidP="007928A5">
      <w:pPr>
        <w:spacing w:before="200" w:after="200"/>
      </w:pPr>
      <w:r>
        <w:t>El Ra</w:t>
      </w:r>
      <w:r w:rsidR="00CD52C4">
        <w:t>t</w:t>
      </w:r>
      <w:r>
        <w:t>io de Unidades Faltantes</w:t>
      </w:r>
      <w:r w:rsidR="00ED3045">
        <w:t xml:space="preserve"> por el Proveedor 1 </w:t>
      </w:r>
      <w:r w:rsidR="00CD52C4">
        <w:t>empeora</w:t>
      </w:r>
      <w:r w:rsidR="00ED3045">
        <w:t xml:space="preserve"> si el Distribuidor aumenta la cantidad de unidades solicitadas a este.</w:t>
      </w:r>
    </w:p>
    <w:p w14:paraId="2498FEE3" w14:textId="7CB88B31" w:rsidR="00B01A35" w:rsidRDefault="00B01A35" w:rsidP="007928A5">
      <w:pPr>
        <w:spacing w:before="200" w:after="200"/>
      </w:pPr>
      <w:r>
        <w:t>Si se considera el Ratio de Unidades faltantes para todo el mercado, los escenarios que ofrecen el mejor rendimiento, son los escenarios 25-75 y 50-50.</w:t>
      </w:r>
    </w:p>
    <w:p w14:paraId="2F16B82F" w14:textId="69A5C90F" w:rsidR="004E3BC7" w:rsidRPr="001F5F60" w:rsidRDefault="004E3BC7" w:rsidP="004E3BC7">
      <w:pPr>
        <w:pStyle w:val="Ttulo3"/>
      </w:pPr>
      <w:bookmarkStart w:id="25" w:name="_Toc233232182"/>
      <w:r>
        <w:lastRenderedPageBreak/>
        <w:t>Stock Promedio</w:t>
      </w:r>
      <w:bookmarkEnd w:id="25"/>
    </w:p>
    <w:p w14:paraId="4D2FB4E5" w14:textId="77777777" w:rsidR="00925513" w:rsidRDefault="00925513" w:rsidP="00925513">
      <w:pPr>
        <w:keepNext/>
      </w:pPr>
      <w:r>
        <w:rPr>
          <w:noProof/>
          <w:lang w:val="es-ES" w:eastAsia="es-ES"/>
        </w:rPr>
        <w:drawing>
          <wp:inline distT="0" distB="0" distL="0" distR="0" wp14:anchorId="31E04B82" wp14:editId="2818A7FE">
            <wp:extent cx="5389245" cy="2421890"/>
            <wp:effectExtent l="0" t="0" r="0" b="0"/>
            <wp:docPr id="34" name="Imagen 34" descr="Macintosh HD:Users:bombax:Dropbox:TP Simulacion de Sistemas:Graficos:Imagenes:04 Stock Promedio:04 Stock Promedio - 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bombax:Dropbox:TP Simulacion de Sistemas:Graficos:Imagenes:04 Stock Promedio:04 Stock Promedio - Min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6CF5D67A" w14:textId="39A6564A" w:rsidR="004413E5"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30</w:t>
      </w:r>
      <w:r>
        <w:fldChar w:fldCharType="end"/>
      </w:r>
      <w:r>
        <w:t xml:space="preserve"> – stock promedio minorista 1</w:t>
      </w:r>
    </w:p>
    <w:p w14:paraId="3D491911" w14:textId="77777777" w:rsidR="00925513" w:rsidRDefault="00925513" w:rsidP="00925513"/>
    <w:p w14:paraId="1EF7C53B" w14:textId="77777777" w:rsidR="00925513" w:rsidRDefault="00925513" w:rsidP="00925513">
      <w:pPr>
        <w:keepNext/>
      </w:pPr>
      <w:r>
        <w:rPr>
          <w:noProof/>
          <w:lang w:val="es-ES" w:eastAsia="es-ES"/>
        </w:rPr>
        <w:drawing>
          <wp:inline distT="0" distB="0" distL="0" distR="0" wp14:anchorId="2A70229E" wp14:editId="198F6A86">
            <wp:extent cx="5389245" cy="2499995"/>
            <wp:effectExtent l="0" t="0" r="0" b="0"/>
            <wp:docPr id="35" name="Imagen 35" descr="Macintosh HD:Users:bombax:Dropbox:TP Simulacion de Sistemas:Graficos:Imagenes:04 Stock Promedio:04 Stock Promedio - 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ombax:Dropbox:TP Simulacion de Sistemas:Graficos:Imagenes:04 Stock Promedio:04 Stock Promedio - Min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9245" cy="2499995"/>
                    </a:xfrm>
                    <a:prstGeom prst="rect">
                      <a:avLst/>
                    </a:prstGeom>
                    <a:noFill/>
                    <a:ln>
                      <a:noFill/>
                    </a:ln>
                  </pic:spPr>
                </pic:pic>
              </a:graphicData>
            </a:graphic>
          </wp:inline>
        </w:drawing>
      </w:r>
    </w:p>
    <w:p w14:paraId="38538641" w14:textId="20341BD6"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31</w:t>
      </w:r>
      <w:r>
        <w:fldChar w:fldCharType="end"/>
      </w:r>
      <w:r>
        <w:t xml:space="preserve"> – stock promedio minorista 2</w:t>
      </w:r>
    </w:p>
    <w:p w14:paraId="0A1CAC59" w14:textId="77777777" w:rsidR="00925513" w:rsidRDefault="00925513" w:rsidP="00925513"/>
    <w:p w14:paraId="1D19997A" w14:textId="77777777" w:rsidR="00925513" w:rsidRDefault="00925513" w:rsidP="00925513">
      <w:pPr>
        <w:keepNext/>
      </w:pPr>
      <w:r>
        <w:rPr>
          <w:noProof/>
          <w:lang w:val="es-ES" w:eastAsia="es-ES"/>
        </w:rPr>
        <w:drawing>
          <wp:inline distT="0" distB="0" distL="0" distR="0" wp14:anchorId="4CACC1FC" wp14:editId="30F3252E">
            <wp:extent cx="5389245" cy="1964690"/>
            <wp:effectExtent l="0" t="0" r="0" b="0"/>
            <wp:docPr id="36" name="Imagen 36" descr="Macintosh HD:Users:bombax:Dropbox:TP Simulacion de Sistemas:Graficos:Imagenes:04 Stock Promedio:04 Stock Promedio - 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bombax:Dropbox:TP Simulacion de Sistemas:Graficos:Imagenes:04 Stock Promedio:04 Stock Promedio - Min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9245" cy="1964690"/>
                    </a:xfrm>
                    <a:prstGeom prst="rect">
                      <a:avLst/>
                    </a:prstGeom>
                    <a:noFill/>
                    <a:ln>
                      <a:noFill/>
                    </a:ln>
                  </pic:spPr>
                </pic:pic>
              </a:graphicData>
            </a:graphic>
          </wp:inline>
        </w:drawing>
      </w:r>
    </w:p>
    <w:p w14:paraId="090C9060" w14:textId="09A4366F"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32</w:t>
      </w:r>
      <w:r>
        <w:fldChar w:fldCharType="end"/>
      </w:r>
      <w:r>
        <w:t xml:space="preserve"> – stock promedio minorista 3</w:t>
      </w:r>
    </w:p>
    <w:p w14:paraId="7BC8E616" w14:textId="77777777" w:rsidR="00925513" w:rsidRDefault="00925513" w:rsidP="00925513"/>
    <w:p w14:paraId="22C73F0D" w14:textId="77777777" w:rsidR="00925513" w:rsidRDefault="00925513" w:rsidP="00925513">
      <w:pPr>
        <w:keepNext/>
      </w:pPr>
      <w:r>
        <w:rPr>
          <w:noProof/>
          <w:lang w:val="es-ES" w:eastAsia="es-ES"/>
        </w:rPr>
        <w:lastRenderedPageBreak/>
        <w:drawing>
          <wp:inline distT="0" distB="0" distL="0" distR="0" wp14:anchorId="71FEB15E" wp14:editId="28EED6C0">
            <wp:extent cx="5389245" cy="2684780"/>
            <wp:effectExtent l="0" t="0" r="0" b="0"/>
            <wp:docPr id="37" name="Imagen 37" descr="Macintosh HD:Users:bombax:Dropbox:TP Simulacion de Sistemas:Graficos:Imagenes:04 Stock Promedio:04 Stock Promedio - 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bombax:Dropbox:TP Simulacion de Sistemas:Graficos:Imagenes:04 Stock Promedio:04 Stock Promedio - Min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9245" cy="2684780"/>
                    </a:xfrm>
                    <a:prstGeom prst="rect">
                      <a:avLst/>
                    </a:prstGeom>
                    <a:noFill/>
                    <a:ln>
                      <a:noFill/>
                    </a:ln>
                  </pic:spPr>
                </pic:pic>
              </a:graphicData>
            </a:graphic>
          </wp:inline>
        </w:drawing>
      </w:r>
    </w:p>
    <w:p w14:paraId="652FC8CF" w14:textId="3D0940B8"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33</w:t>
      </w:r>
      <w:r>
        <w:fldChar w:fldCharType="end"/>
      </w:r>
      <w:r>
        <w:t xml:space="preserve"> – stock promedio minorista 4</w:t>
      </w:r>
    </w:p>
    <w:p w14:paraId="2704A471" w14:textId="77777777" w:rsidR="00925513" w:rsidRDefault="00925513" w:rsidP="00925513"/>
    <w:p w14:paraId="3E638283" w14:textId="77777777" w:rsidR="00925513" w:rsidRDefault="00925513" w:rsidP="00925513">
      <w:pPr>
        <w:keepNext/>
      </w:pPr>
      <w:r>
        <w:rPr>
          <w:noProof/>
          <w:lang w:val="es-ES" w:eastAsia="es-ES"/>
        </w:rPr>
        <w:drawing>
          <wp:inline distT="0" distB="0" distL="0" distR="0" wp14:anchorId="5D9FDCCA" wp14:editId="7A5671FB">
            <wp:extent cx="5389245" cy="2597150"/>
            <wp:effectExtent l="0" t="0" r="0" b="0"/>
            <wp:docPr id="38" name="Imagen 38" descr="Macintosh HD:Users:bombax:Dropbox:TP Simulacion de Sistemas:Graficos:Imagenes:04 Stock Promedio:04 Stock Promedio - 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bombax:Dropbox:TP Simulacion de Sistemas:Graficos:Imagenes:04 Stock Promedio:04 Stock Promedio - Min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9245" cy="2597150"/>
                    </a:xfrm>
                    <a:prstGeom prst="rect">
                      <a:avLst/>
                    </a:prstGeom>
                    <a:noFill/>
                    <a:ln>
                      <a:noFill/>
                    </a:ln>
                  </pic:spPr>
                </pic:pic>
              </a:graphicData>
            </a:graphic>
          </wp:inline>
        </w:drawing>
      </w:r>
    </w:p>
    <w:p w14:paraId="78255578" w14:textId="4863FB4A"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34</w:t>
      </w:r>
      <w:r>
        <w:fldChar w:fldCharType="end"/>
      </w:r>
      <w:r>
        <w:t xml:space="preserve"> – stock promedio minorista 5</w:t>
      </w:r>
    </w:p>
    <w:p w14:paraId="3EAC183B" w14:textId="77777777" w:rsidR="00925513" w:rsidRDefault="00925513" w:rsidP="00925513"/>
    <w:p w14:paraId="05E9D771" w14:textId="77777777" w:rsidR="00925513" w:rsidRDefault="00925513" w:rsidP="00925513">
      <w:pPr>
        <w:keepNext/>
      </w:pPr>
      <w:r>
        <w:rPr>
          <w:noProof/>
          <w:lang w:val="es-ES" w:eastAsia="es-ES"/>
        </w:rPr>
        <w:lastRenderedPageBreak/>
        <w:drawing>
          <wp:inline distT="0" distB="0" distL="0" distR="0" wp14:anchorId="0FFE0E04" wp14:editId="297B3E46">
            <wp:extent cx="5389245" cy="2646045"/>
            <wp:effectExtent l="0" t="0" r="0" b="0"/>
            <wp:docPr id="39" name="Imagen 39" descr="Macintosh HD:Users:bombax:Dropbox:TP Simulacion de Sistemas:Graficos:Imagenes:04 Stock Promedio:04 Stock Promedio - 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bombax:Dropbox:TP Simulacion de Sistemas:Graficos:Imagenes:04 Stock Promedio:04 Stock Promedio - Dist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9245" cy="2646045"/>
                    </a:xfrm>
                    <a:prstGeom prst="rect">
                      <a:avLst/>
                    </a:prstGeom>
                    <a:noFill/>
                    <a:ln>
                      <a:noFill/>
                    </a:ln>
                  </pic:spPr>
                </pic:pic>
              </a:graphicData>
            </a:graphic>
          </wp:inline>
        </w:drawing>
      </w:r>
    </w:p>
    <w:p w14:paraId="6B2A5ACF" w14:textId="76A03D64"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35</w:t>
      </w:r>
      <w:r>
        <w:fldChar w:fldCharType="end"/>
      </w:r>
      <w:r>
        <w:t xml:space="preserve"> – stock promedio distribuidor 1</w:t>
      </w:r>
    </w:p>
    <w:p w14:paraId="7C601857" w14:textId="77777777" w:rsidR="00925513" w:rsidRDefault="00925513" w:rsidP="00925513"/>
    <w:p w14:paraId="33A08B56" w14:textId="77777777" w:rsidR="00925513" w:rsidRDefault="00925513" w:rsidP="00925513">
      <w:pPr>
        <w:keepNext/>
      </w:pPr>
      <w:r>
        <w:rPr>
          <w:noProof/>
          <w:lang w:val="es-ES" w:eastAsia="es-ES"/>
        </w:rPr>
        <w:drawing>
          <wp:inline distT="0" distB="0" distL="0" distR="0" wp14:anchorId="5A4A5D54" wp14:editId="34C7DF69">
            <wp:extent cx="5389245" cy="2626360"/>
            <wp:effectExtent l="0" t="0" r="0" b="0"/>
            <wp:docPr id="40" name="Imagen 40" descr="Macintosh HD:Users:bombax:Dropbox:TP Simulacion de Sistemas:Graficos:Imagenes:04 Stock Promedio:04 Stock Promedio - 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bombax:Dropbox:TP Simulacion de Sistemas:Graficos:Imagenes:04 Stock Promedio:04 Stock Promedio - Dist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9245" cy="2626360"/>
                    </a:xfrm>
                    <a:prstGeom prst="rect">
                      <a:avLst/>
                    </a:prstGeom>
                    <a:noFill/>
                    <a:ln>
                      <a:noFill/>
                    </a:ln>
                  </pic:spPr>
                </pic:pic>
              </a:graphicData>
            </a:graphic>
          </wp:inline>
        </w:drawing>
      </w:r>
    </w:p>
    <w:p w14:paraId="0D92BAEB" w14:textId="324124E2"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36</w:t>
      </w:r>
      <w:r>
        <w:fldChar w:fldCharType="end"/>
      </w:r>
      <w:r>
        <w:t xml:space="preserve"> – stock promedio distribuidor 2</w:t>
      </w:r>
    </w:p>
    <w:p w14:paraId="0830C6B3" w14:textId="77777777" w:rsidR="00925513" w:rsidRDefault="00925513" w:rsidP="00925513"/>
    <w:p w14:paraId="01837739" w14:textId="77777777" w:rsidR="00925513" w:rsidRDefault="00925513" w:rsidP="00925513">
      <w:pPr>
        <w:keepNext/>
      </w:pPr>
      <w:r>
        <w:rPr>
          <w:noProof/>
          <w:lang w:val="es-ES" w:eastAsia="es-ES"/>
        </w:rPr>
        <w:lastRenderedPageBreak/>
        <w:drawing>
          <wp:inline distT="0" distB="0" distL="0" distR="0" wp14:anchorId="1B3A911E" wp14:editId="6A9E7028">
            <wp:extent cx="5389245" cy="2421890"/>
            <wp:effectExtent l="0" t="0" r="0" b="0"/>
            <wp:docPr id="41" name="Imagen 41" descr="Macintosh HD:Users:bombax:Dropbox:TP Simulacion de Sistemas:Graficos:Imagenes:04 Stock Promedio:04 Stock Promedio - Pr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bombax:Dropbox:TP Simulacion de Sistemas:Graficos:Imagenes:04 Stock Promedio:04 Stock Promedio - Prov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52437746" w14:textId="5EF9C37F"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37</w:t>
      </w:r>
      <w:r>
        <w:fldChar w:fldCharType="end"/>
      </w:r>
      <w:r>
        <w:t xml:space="preserve"> – stock promedio proveedor 1</w:t>
      </w:r>
    </w:p>
    <w:p w14:paraId="2ECDC8C9" w14:textId="77777777" w:rsidR="00925513" w:rsidRDefault="00925513" w:rsidP="00925513"/>
    <w:p w14:paraId="63F9ED6B" w14:textId="77777777" w:rsidR="00925513" w:rsidRDefault="00925513" w:rsidP="00925513">
      <w:pPr>
        <w:keepNext/>
      </w:pPr>
      <w:r>
        <w:rPr>
          <w:noProof/>
          <w:lang w:val="es-ES" w:eastAsia="es-ES"/>
        </w:rPr>
        <w:drawing>
          <wp:inline distT="0" distB="0" distL="0" distR="0" wp14:anchorId="5EA94344" wp14:editId="14CD9F10">
            <wp:extent cx="5389245" cy="3239135"/>
            <wp:effectExtent l="0" t="0" r="0" b="0"/>
            <wp:docPr id="42" name="Imagen 42" descr="Macintosh HD:Users:bombax:Dropbox:TP Simulacion de Sistemas:Graficos:Imagenes:04 Stock Promedio:04 Stock Promedio -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bombax:Dropbox:TP Simulacion de Sistemas:Graficos:Imagenes:04 Stock Promedio:04 Stock Promedio - Tota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279CA535" w14:textId="0DC49323" w:rsidR="00925513" w:rsidRDefault="00925513" w:rsidP="00925513">
      <w:pPr>
        <w:pStyle w:val="Epgrafe"/>
        <w:jc w:val="center"/>
      </w:pPr>
      <w:r>
        <w:t xml:space="preserve">Ilustración </w:t>
      </w:r>
      <w:r>
        <w:fldChar w:fldCharType="begin"/>
      </w:r>
      <w:r>
        <w:instrText xml:space="preserve"> SEQ Ilustración \* ARABIC </w:instrText>
      </w:r>
      <w:r>
        <w:fldChar w:fldCharType="separate"/>
      </w:r>
      <w:r w:rsidR="003902B6">
        <w:rPr>
          <w:noProof/>
        </w:rPr>
        <w:t>38</w:t>
      </w:r>
      <w:r>
        <w:fldChar w:fldCharType="end"/>
      </w:r>
      <w:r>
        <w:t xml:space="preserve"> – stock promedio total</w:t>
      </w:r>
    </w:p>
    <w:p w14:paraId="582CEE57" w14:textId="38243477" w:rsidR="00495603" w:rsidRDefault="00495603" w:rsidP="007928A5">
      <w:pPr>
        <w:spacing w:before="200" w:after="200"/>
      </w:pPr>
      <w:r>
        <w:t>Se puede observar,</w:t>
      </w:r>
      <w:r w:rsidR="008B7610">
        <w:t xml:space="preserve"> que el escenario donde el Stock Promedio resulta menor es el 25-75. Este escenario ofrece una mejoría del 7.64%, 10.45%, 18.06% y 52.43% con los escenarios </w:t>
      </w:r>
      <w:r w:rsidR="001104F5">
        <w:t>50-50, 75-25, 100-0 y 0-100 respectivamente.</w:t>
      </w:r>
      <w:r w:rsidR="008B7610">
        <w:t xml:space="preserve"> </w:t>
      </w:r>
    </w:p>
    <w:p w14:paraId="4EC05386" w14:textId="41BCDB92" w:rsidR="00495603" w:rsidRDefault="00495603" w:rsidP="007928A5">
      <w:pPr>
        <w:spacing w:before="200" w:after="200"/>
      </w:pPr>
      <w:r>
        <w:t xml:space="preserve">La evolución del </w:t>
      </w:r>
      <w:r w:rsidR="00562719">
        <w:t>Stock Promedio</w:t>
      </w:r>
      <w:r>
        <w:t xml:space="preserve">, como </w:t>
      </w:r>
      <w:r w:rsidR="00562719">
        <w:t>total</w:t>
      </w:r>
      <w:r>
        <w:t>, por parte de los minoristas evoluciona de la siguiente manera:</w:t>
      </w:r>
    </w:p>
    <w:p w14:paraId="5838970D" w14:textId="6BCF0F5B" w:rsidR="00F47F74" w:rsidRDefault="00F47F74" w:rsidP="00495603">
      <w:pPr>
        <w:jc w:val="left"/>
        <w:rPr>
          <w:noProof/>
          <w:lang w:val="es-ES" w:eastAsia="es-ES"/>
        </w:rPr>
      </w:pPr>
      <w:r>
        <w:rPr>
          <w:noProof/>
          <w:lang w:val="es-ES" w:eastAsia="es-ES"/>
        </w:rPr>
        <w:lastRenderedPageBreak/>
        <w:drawing>
          <wp:inline distT="0" distB="0" distL="0" distR="0" wp14:anchorId="564C95A4" wp14:editId="155B54C0">
            <wp:extent cx="5389245" cy="3239135"/>
            <wp:effectExtent l="0" t="0" r="0" b="0"/>
            <wp:docPr id="61" name="Imagen 61"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mbax:Pictures:Sin títul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1B374406" w14:textId="13232B3C" w:rsidR="00495603" w:rsidRDefault="00495603" w:rsidP="007928A5">
      <w:pPr>
        <w:spacing w:before="200" w:after="200"/>
      </w:pPr>
      <w:r>
        <w:t>Se puede apreciar, que los Minoristas observan una mejo</w:t>
      </w:r>
      <w:r w:rsidR="00562719">
        <w:t>ra en relación a</w:t>
      </w:r>
      <w:r>
        <w:t>l</w:t>
      </w:r>
      <w:r w:rsidR="00562719">
        <w:t xml:space="preserve"> Stock Promedio en los escenarios 25-75, 75-25 y 100-0 aunque entre los dos últimos escenarios no se puede asegurar cual es mejor.</w:t>
      </w:r>
    </w:p>
    <w:p w14:paraId="016BE0F3" w14:textId="2FBBC8D1" w:rsidR="00BC10FE" w:rsidRDefault="00BC10FE" w:rsidP="007928A5">
      <w:pPr>
        <w:spacing w:before="200" w:after="200"/>
      </w:pPr>
      <w:r>
        <w:t>El Stock promedio, como suma, de los Minoristas 2, 4 y 5 evoluciona de la siguiente manera:</w:t>
      </w:r>
    </w:p>
    <w:p w14:paraId="73B2DC56" w14:textId="520911ED" w:rsidR="00BC10FE" w:rsidRDefault="00BC10FE" w:rsidP="00495603">
      <w:pPr>
        <w:jc w:val="left"/>
      </w:pPr>
      <w:r>
        <w:rPr>
          <w:noProof/>
          <w:lang w:val="es-ES" w:eastAsia="es-ES"/>
        </w:rPr>
        <w:drawing>
          <wp:inline distT="0" distB="0" distL="0" distR="0" wp14:anchorId="592C4BDD" wp14:editId="0995C73D">
            <wp:extent cx="5398770" cy="3239135"/>
            <wp:effectExtent l="0" t="0" r="0" b="0"/>
            <wp:docPr id="64" name="Imagen 64"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mbax:Pictures:Sin títul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8770" cy="3239135"/>
                    </a:xfrm>
                    <a:prstGeom prst="rect">
                      <a:avLst/>
                    </a:prstGeom>
                    <a:noFill/>
                    <a:ln>
                      <a:noFill/>
                    </a:ln>
                  </pic:spPr>
                </pic:pic>
              </a:graphicData>
            </a:graphic>
          </wp:inline>
        </w:drawing>
      </w:r>
    </w:p>
    <w:p w14:paraId="410195BA" w14:textId="61F951A4" w:rsidR="00BC10FE" w:rsidRDefault="00BC10FE" w:rsidP="007928A5">
      <w:pPr>
        <w:spacing w:before="200" w:after="200"/>
      </w:pPr>
      <w:r>
        <w:t>Se puede apreciar que los escenarios</w:t>
      </w:r>
      <w:r w:rsidR="00486E7C">
        <w:t xml:space="preserve"> que resultan mas eficientes para los Minoristas 2, 4 y 5 son el 0-100 y 75-25.</w:t>
      </w:r>
    </w:p>
    <w:p w14:paraId="7784FE64" w14:textId="7F07C1B8" w:rsidR="00A203ED" w:rsidRDefault="00A203ED" w:rsidP="007928A5">
      <w:pPr>
        <w:spacing w:before="200" w:after="200"/>
      </w:pPr>
      <w:r>
        <w:lastRenderedPageBreak/>
        <w:t>Si analizamos al Distribuidor 1, podemos ver que para el escenario 25-75 el Stock Promedio resulta ser mayor en comparación a los otro escenarios. Sin embargo en este caso no es posible establecer una correlación clara entre el comportamiento del Distribuidor 1 y el Distribuidor 2. El escenario 75-25 es el que resulta mas efectivo para el Distribuidor 1 en relación al Stock Promedio.</w:t>
      </w:r>
    </w:p>
    <w:p w14:paraId="6D0BD5EF" w14:textId="11624D0D" w:rsidR="00495603" w:rsidRDefault="009B7801" w:rsidP="007928A5">
      <w:pPr>
        <w:spacing w:before="200" w:after="200"/>
      </w:pPr>
      <w:r>
        <w:t>El Stock Promedio del Proveedor 1 se reduce a medida que el Distribuidor 2 aumenta la cantidad de unidades soli</w:t>
      </w:r>
      <w:r w:rsidR="005555C2">
        <w:t>citadas a este ú</w:t>
      </w:r>
      <w:r>
        <w:t xml:space="preserve">ltimo. </w:t>
      </w:r>
      <w:r w:rsidR="005555C2">
        <w:t xml:space="preserve">El escenario 100-0, sin embargo, muestra un aumento del Stock Promedio pero este nivel sigue siendo menor a los niveles </w:t>
      </w:r>
      <w:r w:rsidR="00062483">
        <w:t>de Stock Promedio de los escenar</w:t>
      </w:r>
      <w:r w:rsidR="005555C2">
        <w:t>ios 0-100, 25-75 y 50-50.</w:t>
      </w:r>
    </w:p>
    <w:p w14:paraId="5E93215C" w14:textId="20845A36" w:rsidR="00B873CA" w:rsidRDefault="00A203ED" w:rsidP="007928A5">
      <w:pPr>
        <w:spacing w:before="200" w:after="200"/>
      </w:pPr>
      <w:r>
        <w:t>Si se considera el Stock Promedio para todo el mercado, el escenario que ofrece el mejor rendimiento, es el escenarios 75-25.</w:t>
      </w:r>
    </w:p>
    <w:p w14:paraId="36385D88" w14:textId="6D6A36D5" w:rsidR="00E80129" w:rsidRPr="001F5F60" w:rsidRDefault="00E80129" w:rsidP="00E80129">
      <w:pPr>
        <w:pStyle w:val="Ttulo3"/>
      </w:pPr>
      <w:bookmarkStart w:id="26" w:name="_Toc233232183"/>
      <w:r>
        <w:t>Fulfillment (%)</w:t>
      </w:r>
      <w:bookmarkEnd w:id="26"/>
    </w:p>
    <w:p w14:paraId="318AD5C9" w14:textId="77777777" w:rsidR="00E80129" w:rsidRDefault="00E80129" w:rsidP="00925513">
      <w:pPr>
        <w:rPr>
          <w:rFonts w:eastAsia="Times New Roman" w:cs="Times New Roman"/>
          <w:b/>
          <w:color w:val="000000"/>
          <w:sz w:val="26"/>
          <w:szCs w:val="26"/>
          <w:lang w:val="es-AR" w:eastAsia="es-AR"/>
        </w:rPr>
      </w:pPr>
    </w:p>
    <w:p w14:paraId="459CA931" w14:textId="77777777" w:rsidR="007935F1" w:rsidRDefault="007935F1" w:rsidP="007935F1">
      <w:pPr>
        <w:keepNext/>
      </w:pPr>
      <w:r>
        <w:rPr>
          <w:rFonts w:eastAsia="Times New Roman" w:cs="Times New Roman"/>
          <w:b/>
          <w:noProof/>
          <w:color w:val="000000"/>
          <w:sz w:val="26"/>
          <w:szCs w:val="26"/>
          <w:lang w:val="es-ES" w:eastAsia="es-ES"/>
        </w:rPr>
        <w:drawing>
          <wp:inline distT="0" distB="0" distL="0" distR="0" wp14:anchorId="2EA64A0B" wp14:editId="3CC75339">
            <wp:extent cx="5389245" cy="2421890"/>
            <wp:effectExtent l="0" t="0" r="0" b="0"/>
            <wp:docPr id="43" name="Imagen 43" descr="Macintosh HD:Users:bombax:Dropbox:TP Simulacion de Sistemas:Graficos:Imagenes:05 FF:05 FF - 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bombax:Dropbox:TP Simulacion de Sistemas:Graficos:Imagenes:05 FF:05 FF - Min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40BF2117" w14:textId="33AEE6A1" w:rsidR="000A38A8" w:rsidRDefault="007935F1" w:rsidP="007935F1">
      <w:pPr>
        <w:pStyle w:val="Epgrafe"/>
        <w:jc w:val="center"/>
      </w:pPr>
      <w:r>
        <w:t xml:space="preserve">Ilustración </w:t>
      </w:r>
      <w:r>
        <w:fldChar w:fldCharType="begin"/>
      </w:r>
      <w:r>
        <w:instrText xml:space="preserve"> SEQ Ilustración \* ARABIC </w:instrText>
      </w:r>
      <w:r>
        <w:fldChar w:fldCharType="separate"/>
      </w:r>
      <w:r w:rsidR="003902B6">
        <w:rPr>
          <w:noProof/>
        </w:rPr>
        <w:t>39</w:t>
      </w:r>
      <w:r>
        <w:fldChar w:fldCharType="end"/>
      </w:r>
      <w:r>
        <w:t xml:space="preserve"> – fulfillment minorista 1</w:t>
      </w:r>
    </w:p>
    <w:p w14:paraId="57D278BE" w14:textId="77777777" w:rsidR="007935F1" w:rsidRDefault="007935F1" w:rsidP="007935F1">
      <w:pPr>
        <w:rPr>
          <w:lang w:val="es-AR" w:eastAsia="es-AR"/>
        </w:rPr>
      </w:pPr>
    </w:p>
    <w:p w14:paraId="5A21158A" w14:textId="77777777" w:rsidR="007935F1" w:rsidRDefault="007935F1" w:rsidP="007935F1">
      <w:pPr>
        <w:keepNext/>
      </w:pPr>
      <w:r>
        <w:rPr>
          <w:noProof/>
          <w:lang w:val="es-ES" w:eastAsia="es-ES"/>
        </w:rPr>
        <w:drawing>
          <wp:inline distT="0" distB="0" distL="0" distR="0" wp14:anchorId="27065B11" wp14:editId="2B290CB3">
            <wp:extent cx="5389245" cy="2499995"/>
            <wp:effectExtent l="0" t="0" r="0" b="0"/>
            <wp:docPr id="44" name="Imagen 44" descr="Macintosh HD:Users:bombax:Dropbox:TP Simulacion de Sistemas:Graficos:Imagenes:05 FF:05 FF - 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bombax:Dropbox:TP Simulacion de Sistemas:Graficos:Imagenes:05 FF:05 FF - Min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9245" cy="2499995"/>
                    </a:xfrm>
                    <a:prstGeom prst="rect">
                      <a:avLst/>
                    </a:prstGeom>
                    <a:noFill/>
                    <a:ln>
                      <a:noFill/>
                    </a:ln>
                  </pic:spPr>
                </pic:pic>
              </a:graphicData>
            </a:graphic>
          </wp:inline>
        </w:drawing>
      </w:r>
    </w:p>
    <w:p w14:paraId="406EEB16" w14:textId="5208570F" w:rsidR="007935F1" w:rsidRDefault="007935F1" w:rsidP="007935F1">
      <w:pPr>
        <w:pStyle w:val="Epgrafe"/>
        <w:jc w:val="center"/>
      </w:pPr>
      <w:r>
        <w:t xml:space="preserve">Ilustración </w:t>
      </w:r>
      <w:r>
        <w:fldChar w:fldCharType="begin"/>
      </w:r>
      <w:r>
        <w:instrText xml:space="preserve"> SEQ Ilustración \* ARABIC </w:instrText>
      </w:r>
      <w:r>
        <w:fldChar w:fldCharType="separate"/>
      </w:r>
      <w:r w:rsidR="003902B6">
        <w:rPr>
          <w:noProof/>
        </w:rPr>
        <w:t>40</w:t>
      </w:r>
      <w:r>
        <w:fldChar w:fldCharType="end"/>
      </w:r>
      <w:r>
        <w:t xml:space="preserve"> – fulfillment minorista 2</w:t>
      </w:r>
    </w:p>
    <w:p w14:paraId="2500B4D1" w14:textId="77777777" w:rsidR="007935F1" w:rsidRDefault="007935F1" w:rsidP="007935F1">
      <w:pPr>
        <w:rPr>
          <w:lang w:val="es-AR" w:eastAsia="es-AR"/>
        </w:rPr>
      </w:pPr>
    </w:p>
    <w:p w14:paraId="253B0EE9" w14:textId="77777777" w:rsidR="007935F1" w:rsidRDefault="007935F1" w:rsidP="007935F1">
      <w:pPr>
        <w:keepNext/>
      </w:pPr>
      <w:r>
        <w:rPr>
          <w:noProof/>
          <w:lang w:val="es-ES" w:eastAsia="es-ES"/>
        </w:rPr>
        <w:lastRenderedPageBreak/>
        <w:drawing>
          <wp:inline distT="0" distB="0" distL="0" distR="0" wp14:anchorId="441EC277" wp14:editId="07C59E3C">
            <wp:extent cx="5389245" cy="1964690"/>
            <wp:effectExtent l="0" t="0" r="0" b="0"/>
            <wp:docPr id="45" name="Imagen 45" descr="Macintosh HD:Users:bombax:Dropbox:TP Simulacion de Sistemas:Graficos:Imagenes:05 FF:05 FF - 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bombax:Dropbox:TP Simulacion de Sistemas:Graficos:Imagenes:05 FF:05 FF - Min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9245" cy="1964690"/>
                    </a:xfrm>
                    <a:prstGeom prst="rect">
                      <a:avLst/>
                    </a:prstGeom>
                    <a:noFill/>
                    <a:ln>
                      <a:noFill/>
                    </a:ln>
                  </pic:spPr>
                </pic:pic>
              </a:graphicData>
            </a:graphic>
          </wp:inline>
        </w:drawing>
      </w:r>
    </w:p>
    <w:p w14:paraId="27256BA7" w14:textId="08B6CD6C" w:rsidR="007935F1" w:rsidRDefault="007935F1" w:rsidP="007935F1">
      <w:pPr>
        <w:pStyle w:val="Epgrafe"/>
        <w:jc w:val="center"/>
      </w:pPr>
      <w:r>
        <w:t xml:space="preserve">Ilustración </w:t>
      </w:r>
      <w:r>
        <w:fldChar w:fldCharType="begin"/>
      </w:r>
      <w:r>
        <w:instrText xml:space="preserve"> SEQ Ilustración \* ARABIC </w:instrText>
      </w:r>
      <w:r>
        <w:fldChar w:fldCharType="separate"/>
      </w:r>
      <w:r w:rsidR="003902B6">
        <w:rPr>
          <w:noProof/>
        </w:rPr>
        <w:t>41</w:t>
      </w:r>
      <w:r>
        <w:fldChar w:fldCharType="end"/>
      </w:r>
      <w:r>
        <w:t xml:space="preserve"> – fulfillment minorista 3</w:t>
      </w:r>
    </w:p>
    <w:p w14:paraId="67F36BE4" w14:textId="77777777" w:rsidR="007935F1" w:rsidRDefault="007935F1" w:rsidP="007935F1">
      <w:pPr>
        <w:rPr>
          <w:lang w:val="es-AR" w:eastAsia="es-AR"/>
        </w:rPr>
      </w:pPr>
    </w:p>
    <w:p w14:paraId="57FBEA59" w14:textId="77777777" w:rsidR="007935F1" w:rsidRDefault="007935F1" w:rsidP="007935F1">
      <w:pPr>
        <w:keepNext/>
      </w:pPr>
      <w:r>
        <w:rPr>
          <w:noProof/>
          <w:lang w:val="es-ES" w:eastAsia="es-ES"/>
        </w:rPr>
        <w:drawing>
          <wp:inline distT="0" distB="0" distL="0" distR="0" wp14:anchorId="64F9E1F4" wp14:editId="4A14A6F2">
            <wp:extent cx="5389245" cy="2684780"/>
            <wp:effectExtent l="0" t="0" r="0" b="0"/>
            <wp:docPr id="46" name="Imagen 46" descr="Macintosh HD:Users:bombax:Dropbox:TP Simulacion de Sistemas:Graficos:Imagenes:05 FF:05 FF - 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bombax:Dropbox:TP Simulacion de Sistemas:Graficos:Imagenes:05 FF:05 FF - Min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9245" cy="2684780"/>
                    </a:xfrm>
                    <a:prstGeom prst="rect">
                      <a:avLst/>
                    </a:prstGeom>
                    <a:noFill/>
                    <a:ln>
                      <a:noFill/>
                    </a:ln>
                  </pic:spPr>
                </pic:pic>
              </a:graphicData>
            </a:graphic>
          </wp:inline>
        </w:drawing>
      </w:r>
    </w:p>
    <w:p w14:paraId="007F0ADC" w14:textId="2753E540" w:rsidR="007935F1" w:rsidRDefault="007935F1" w:rsidP="007935F1">
      <w:pPr>
        <w:pStyle w:val="Epgrafe"/>
        <w:jc w:val="center"/>
      </w:pPr>
      <w:r>
        <w:t xml:space="preserve">Ilustración </w:t>
      </w:r>
      <w:r>
        <w:fldChar w:fldCharType="begin"/>
      </w:r>
      <w:r>
        <w:instrText xml:space="preserve"> SEQ Ilustración \* ARABIC </w:instrText>
      </w:r>
      <w:r>
        <w:fldChar w:fldCharType="separate"/>
      </w:r>
      <w:r w:rsidR="003902B6">
        <w:rPr>
          <w:noProof/>
        </w:rPr>
        <w:t>42</w:t>
      </w:r>
      <w:r>
        <w:fldChar w:fldCharType="end"/>
      </w:r>
      <w:r>
        <w:t xml:space="preserve"> – fulfillment minorista 4</w:t>
      </w:r>
    </w:p>
    <w:p w14:paraId="21E1D7A4" w14:textId="77777777" w:rsidR="008D6FAA" w:rsidRDefault="008D6FAA" w:rsidP="008D6FAA"/>
    <w:p w14:paraId="17CE499D" w14:textId="77777777" w:rsidR="008D6FAA" w:rsidRDefault="008D6FAA" w:rsidP="008D6FAA">
      <w:pPr>
        <w:keepNext/>
      </w:pPr>
      <w:r>
        <w:rPr>
          <w:noProof/>
          <w:lang w:val="es-ES" w:eastAsia="es-ES"/>
        </w:rPr>
        <w:drawing>
          <wp:inline distT="0" distB="0" distL="0" distR="0" wp14:anchorId="05818779" wp14:editId="31844DC6">
            <wp:extent cx="5389245" cy="2597150"/>
            <wp:effectExtent l="0" t="0" r="0" b="0"/>
            <wp:docPr id="47" name="Imagen 47" descr="Macintosh HD:Users:bombax:Dropbox:TP Simulacion de Sistemas:Graficos:Imagenes:05 FF:05 FF - 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bombax:Dropbox:TP Simulacion de Sistemas:Graficos:Imagenes:05 FF:05 FF - Min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9245" cy="2597150"/>
                    </a:xfrm>
                    <a:prstGeom prst="rect">
                      <a:avLst/>
                    </a:prstGeom>
                    <a:noFill/>
                    <a:ln>
                      <a:noFill/>
                    </a:ln>
                  </pic:spPr>
                </pic:pic>
              </a:graphicData>
            </a:graphic>
          </wp:inline>
        </w:drawing>
      </w:r>
    </w:p>
    <w:p w14:paraId="701A8352" w14:textId="02D4ADE0" w:rsidR="008D6FAA" w:rsidRDefault="008D6FAA" w:rsidP="008D6FAA">
      <w:pPr>
        <w:pStyle w:val="Epgrafe"/>
        <w:jc w:val="center"/>
      </w:pPr>
      <w:r>
        <w:t xml:space="preserve">Ilustración </w:t>
      </w:r>
      <w:r>
        <w:fldChar w:fldCharType="begin"/>
      </w:r>
      <w:r>
        <w:instrText xml:space="preserve"> SEQ Ilustración \* ARABIC </w:instrText>
      </w:r>
      <w:r>
        <w:fldChar w:fldCharType="separate"/>
      </w:r>
      <w:r w:rsidR="003902B6">
        <w:rPr>
          <w:noProof/>
        </w:rPr>
        <w:t>43</w:t>
      </w:r>
      <w:r>
        <w:fldChar w:fldCharType="end"/>
      </w:r>
      <w:r>
        <w:t xml:space="preserve"> – fulfillment minorista 5</w:t>
      </w:r>
    </w:p>
    <w:p w14:paraId="341F1EC0" w14:textId="77777777" w:rsidR="008D6FAA" w:rsidRDefault="008D6FAA" w:rsidP="008D6FAA"/>
    <w:p w14:paraId="25E1B6DD" w14:textId="77777777" w:rsidR="008D6FAA" w:rsidRDefault="008D6FAA" w:rsidP="008D6FAA">
      <w:pPr>
        <w:keepNext/>
      </w:pPr>
      <w:r>
        <w:rPr>
          <w:noProof/>
          <w:lang w:val="es-ES" w:eastAsia="es-ES"/>
        </w:rPr>
        <w:lastRenderedPageBreak/>
        <w:drawing>
          <wp:inline distT="0" distB="0" distL="0" distR="0" wp14:anchorId="34A8FB10" wp14:editId="4F5CF34A">
            <wp:extent cx="5389245" cy="2646045"/>
            <wp:effectExtent l="0" t="0" r="0" b="0"/>
            <wp:docPr id="49" name="Imagen 49" descr="Macintosh HD:Users:bombax:Dropbox:TP Simulacion de Sistemas:Graficos:Imagenes:05 FF:05 FF - 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bombax:Dropbox:TP Simulacion de Sistemas:Graficos:Imagenes:05 FF:05 FF - Dist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9245" cy="2646045"/>
                    </a:xfrm>
                    <a:prstGeom prst="rect">
                      <a:avLst/>
                    </a:prstGeom>
                    <a:noFill/>
                    <a:ln>
                      <a:noFill/>
                    </a:ln>
                  </pic:spPr>
                </pic:pic>
              </a:graphicData>
            </a:graphic>
          </wp:inline>
        </w:drawing>
      </w:r>
    </w:p>
    <w:p w14:paraId="28EB8452" w14:textId="61EF3952" w:rsidR="008D6FAA" w:rsidRDefault="008D6FAA" w:rsidP="008D6FAA">
      <w:pPr>
        <w:pStyle w:val="Epgrafe"/>
        <w:jc w:val="center"/>
      </w:pPr>
      <w:r>
        <w:t xml:space="preserve">Ilustración </w:t>
      </w:r>
      <w:r>
        <w:fldChar w:fldCharType="begin"/>
      </w:r>
      <w:r>
        <w:instrText xml:space="preserve"> SEQ Ilustración \* ARABIC </w:instrText>
      </w:r>
      <w:r>
        <w:fldChar w:fldCharType="separate"/>
      </w:r>
      <w:r w:rsidR="003902B6">
        <w:rPr>
          <w:noProof/>
        </w:rPr>
        <w:t>44</w:t>
      </w:r>
      <w:r>
        <w:fldChar w:fldCharType="end"/>
      </w:r>
      <w:r>
        <w:t xml:space="preserve"> – fulfillment distribuidor 1</w:t>
      </w:r>
    </w:p>
    <w:p w14:paraId="3176E90A" w14:textId="77777777" w:rsidR="008D6FAA" w:rsidRDefault="008D6FAA" w:rsidP="008D6FAA"/>
    <w:p w14:paraId="51D4A2E6" w14:textId="77777777" w:rsidR="008D6FAA" w:rsidRDefault="008D6FAA" w:rsidP="008D6FAA">
      <w:pPr>
        <w:keepNext/>
      </w:pPr>
      <w:r>
        <w:rPr>
          <w:noProof/>
          <w:lang w:val="es-ES" w:eastAsia="es-ES"/>
        </w:rPr>
        <w:drawing>
          <wp:inline distT="0" distB="0" distL="0" distR="0" wp14:anchorId="11B8DB27" wp14:editId="250B5980">
            <wp:extent cx="5389245" cy="2626360"/>
            <wp:effectExtent l="0" t="0" r="0" b="0"/>
            <wp:docPr id="50" name="Imagen 50" descr="Macintosh HD:Users:bombax:Dropbox:TP Simulacion de Sistemas:Graficos:Imagenes:05 FF:05 FF - 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bombax:Dropbox:TP Simulacion de Sistemas:Graficos:Imagenes:05 FF:05 FF - Dis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9245" cy="2626360"/>
                    </a:xfrm>
                    <a:prstGeom prst="rect">
                      <a:avLst/>
                    </a:prstGeom>
                    <a:noFill/>
                    <a:ln>
                      <a:noFill/>
                    </a:ln>
                  </pic:spPr>
                </pic:pic>
              </a:graphicData>
            </a:graphic>
          </wp:inline>
        </w:drawing>
      </w:r>
    </w:p>
    <w:p w14:paraId="39D6EDD7" w14:textId="2EA51B9D" w:rsidR="008D6FAA" w:rsidRDefault="008D6FAA" w:rsidP="008D6FAA">
      <w:pPr>
        <w:pStyle w:val="Epgrafe"/>
        <w:jc w:val="center"/>
      </w:pPr>
      <w:r>
        <w:t xml:space="preserve">Ilustración </w:t>
      </w:r>
      <w:r>
        <w:fldChar w:fldCharType="begin"/>
      </w:r>
      <w:r>
        <w:instrText xml:space="preserve"> SEQ Ilustración \* ARABIC </w:instrText>
      </w:r>
      <w:r>
        <w:fldChar w:fldCharType="separate"/>
      </w:r>
      <w:r w:rsidR="003902B6">
        <w:rPr>
          <w:noProof/>
        </w:rPr>
        <w:t>45</w:t>
      </w:r>
      <w:r>
        <w:fldChar w:fldCharType="end"/>
      </w:r>
      <w:r>
        <w:t xml:space="preserve"> – fulfillment distribuidor 2</w:t>
      </w:r>
    </w:p>
    <w:p w14:paraId="0F211C52" w14:textId="77777777" w:rsidR="008D6FAA" w:rsidRDefault="008D6FAA" w:rsidP="008D6FAA"/>
    <w:p w14:paraId="0D36EC78" w14:textId="77777777" w:rsidR="008D6FAA" w:rsidRDefault="008D6FAA" w:rsidP="008D6FAA">
      <w:pPr>
        <w:keepNext/>
      </w:pPr>
      <w:r>
        <w:rPr>
          <w:noProof/>
          <w:lang w:val="es-ES" w:eastAsia="es-ES"/>
        </w:rPr>
        <w:lastRenderedPageBreak/>
        <w:drawing>
          <wp:inline distT="0" distB="0" distL="0" distR="0" wp14:anchorId="280C660E" wp14:editId="10949B90">
            <wp:extent cx="5389245" cy="2421890"/>
            <wp:effectExtent l="0" t="0" r="0" b="0"/>
            <wp:docPr id="51" name="Imagen 51" descr="Macintosh HD:Users:bombax:Dropbox:TP Simulacion de Sistemas:Graficos:Imagenes:05 FF:05 FF - Pro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bombax:Dropbox:TP Simulacion de Sistemas:Graficos:Imagenes:05 FF:05 FF - Prov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9245" cy="2421890"/>
                    </a:xfrm>
                    <a:prstGeom prst="rect">
                      <a:avLst/>
                    </a:prstGeom>
                    <a:noFill/>
                    <a:ln>
                      <a:noFill/>
                    </a:ln>
                  </pic:spPr>
                </pic:pic>
              </a:graphicData>
            </a:graphic>
          </wp:inline>
        </w:drawing>
      </w:r>
    </w:p>
    <w:p w14:paraId="044837CE" w14:textId="0D83ADD0" w:rsidR="008D6FAA" w:rsidRDefault="008D6FAA" w:rsidP="008D6FAA">
      <w:pPr>
        <w:pStyle w:val="Epgrafe"/>
        <w:jc w:val="center"/>
      </w:pPr>
      <w:r>
        <w:t xml:space="preserve">Ilustración </w:t>
      </w:r>
      <w:r>
        <w:fldChar w:fldCharType="begin"/>
      </w:r>
      <w:r>
        <w:instrText xml:space="preserve"> SEQ Ilustración \* ARABIC </w:instrText>
      </w:r>
      <w:r>
        <w:fldChar w:fldCharType="separate"/>
      </w:r>
      <w:r w:rsidR="003902B6">
        <w:rPr>
          <w:noProof/>
        </w:rPr>
        <w:t>46</w:t>
      </w:r>
      <w:r>
        <w:fldChar w:fldCharType="end"/>
      </w:r>
      <w:r>
        <w:t xml:space="preserve"> – fulfillment proveedor 1</w:t>
      </w:r>
    </w:p>
    <w:p w14:paraId="4A788B45" w14:textId="77777777" w:rsidR="008D6FAA" w:rsidRDefault="008D6FAA" w:rsidP="008D6FAA"/>
    <w:p w14:paraId="0FAFAC94" w14:textId="77777777" w:rsidR="008D6FAA" w:rsidRPr="008D6FAA" w:rsidRDefault="008D6FAA" w:rsidP="008D6FAA"/>
    <w:p w14:paraId="70E973E6" w14:textId="77777777" w:rsidR="008D6FAA" w:rsidRDefault="008D6FAA" w:rsidP="008D6FAA">
      <w:pPr>
        <w:keepNext/>
      </w:pPr>
      <w:r>
        <w:rPr>
          <w:noProof/>
          <w:lang w:val="es-ES" w:eastAsia="es-ES"/>
        </w:rPr>
        <w:drawing>
          <wp:inline distT="0" distB="0" distL="0" distR="0" wp14:anchorId="7B0C2573" wp14:editId="376B7304">
            <wp:extent cx="5389245" cy="2499995"/>
            <wp:effectExtent l="0" t="0" r="0" b="0"/>
            <wp:docPr id="52" name="Imagen 52" descr="Macintosh HD:Users:bombax:Dropbox:TP Simulacion de Sistemas:Graficos:Imagenes:05 FF:05 FF -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bombax:Dropbox:TP Simulacion de Sistemas:Graficos:Imagenes:05 FF:05 FF - Tot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89245" cy="2499995"/>
                    </a:xfrm>
                    <a:prstGeom prst="rect">
                      <a:avLst/>
                    </a:prstGeom>
                    <a:noFill/>
                    <a:ln>
                      <a:noFill/>
                    </a:ln>
                  </pic:spPr>
                </pic:pic>
              </a:graphicData>
            </a:graphic>
          </wp:inline>
        </w:drawing>
      </w:r>
    </w:p>
    <w:p w14:paraId="42AD8765" w14:textId="710222CE" w:rsidR="008D6FAA" w:rsidRDefault="008D6FAA" w:rsidP="008D6FAA">
      <w:pPr>
        <w:pStyle w:val="Epgrafe"/>
        <w:jc w:val="center"/>
      </w:pPr>
      <w:r>
        <w:t xml:space="preserve">Ilustración </w:t>
      </w:r>
      <w:r>
        <w:fldChar w:fldCharType="begin"/>
      </w:r>
      <w:r>
        <w:instrText xml:space="preserve"> SEQ Ilustración \* ARABIC </w:instrText>
      </w:r>
      <w:r>
        <w:fldChar w:fldCharType="separate"/>
      </w:r>
      <w:r w:rsidR="003902B6">
        <w:rPr>
          <w:noProof/>
        </w:rPr>
        <w:t>47</w:t>
      </w:r>
      <w:r>
        <w:fldChar w:fldCharType="end"/>
      </w:r>
      <w:r>
        <w:t xml:space="preserve"> – fulfillment total</w:t>
      </w:r>
    </w:p>
    <w:p w14:paraId="0810D421" w14:textId="3C0CD705" w:rsidR="00EE1161" w:rsidRDefault="00EE1161" w:rsidP="009A7548">
      <w:pPr>
        <w:spacing w:before="200" w:after="200"/>
      </w:pPr>
      <w:r>
        <w:t xml:space="preserve">Se puede observar, que el escenario donde el </w:t>
      </w:r>
      <w:r w:rsidR="006324CF">
        <w:t>porcentaje de Fulfillment</w:t>
      </w:r>
      <w:r>
        <w:t xml:space="preserve"> resulta </w:t>
      </w:r>
      <w:r w:rsidR="006324CF">
        <w:t xml:space="preserve">mayor es el </w:t>
      </w:r>
      <w:r>
        <w:t>75</w:t>
      </w:r>
      <w:r w:rsidR="006324CF">
        <w:t>-25</w:t>
      </w:r>
      <w:r>
        <w:t xml:space="preserve">. Este escenario ofrece una mejoría del </w:t>
      </w:r>
      <w:r w:rsidR="006B39DC">
        <w:t>0.70</w:t>
      </w:r>
      <w:r>
        <w:t xml:space="preserve">%, </w:t>
      </w:r>
      <w:r w:rsidR="006B39DC">
        <w:t>0.51</w:t>
      </w:r>
      <w:r>
        <w:t xml:space="preserve">%, </w:t>
      </w:r>
      <w:r w:rsidR="006B39DC">
        <w:t>3.28</w:t>
      </w:r>
      <w:r>
        <w:t xml:space="preserve">% y </w:t>
      </w:r>
      <w:r w:rsidR="006B39DC">
        <w:t>0.28</w:t>
      </w:r>
      <w:r>
        <w:t>% con los escenarios 50-50, 25</w:t>
      </w:r>
      <w:r w:rsidR="006B39DC">
        <w:t>-75</w:t>
      </w:r>
      <w:r>
        <w:t xml:space="preserve">, </w:t>
      </w:r>
      <w:r w:rsidR="006B39DC">
        <w:t>0-</w:t>
      </w:r>
      <w:r>
        <w:t>100</w:t>
      </w:r>
      <w:r w:rsidR="006B39DC">
        <w:t xml:space="preserve"> y </w:t>
      </w:r>
      <w:r>
        <w:t>100</w:t>
      </w:r>
      <w:r w:rsidR="006B39DC">
        <w:t>-0</w:t>
      </w:r>
      <w:r w:rsidR="009A7548">
        <w:t xml:space="preserve"> respectivamente.</w:t>
      </w:r>
    </w:p>
    <w:p w14:paraId="08A6A1AD" w14:textId="66715248" w:rsidR="00EE1161" w:rsidRPr="00107736" w:rsidRDefault="00EE1161" w:rsidP="009A7548">
      <w:pPr>
        <w:spacing w:before="200" w:after="200"/>
      </w:pPr>
      <w:r w:rsidRPr="00107736">
        <w:t xml:space="preserve">La evolución del </w:t>
      </w:r>
      <w:r w:rsidR="003179D9" w:rsidRPr="00107736">
        <w:t>porcentaje</w:t>
      </w:r>
      <w:r w:rsidR="004E4244" w:rsidRPr="00107736">
        <w:t xml:space="preserve"> de Fulfillment</w:t>
      </w:r>
      <w:r w:rsidRPr="00107736">
        <w:t>, como promedio, por parte de los minoristas evoluciona de la siguiente manera:</w:t>
      </w:r>
    </w:p>
    <w:p w14:paraId="76BF129D" w14:textId="10918DB6" w:rsidR="004E4244" w:rsidRDefault="007303A1" w:rsidP="00EE1161">
      <w:pPr>
        <w:jc w:val="left"/>
        <w:rPr>
          <w:b/>
          <w:noProof/>
          <w:lang w:val="es-ES" w:eastAsia="es-ES"/>
        </w:rPr>
      </w:pPr>
      <w:r>
        <w:rPr>
          <w:b/>
          <w:noProof/>
          <w:lang w:val="es-ES" w:eastAsia="es-ES"/>
        </w:rPr>
        <w:lastRenderedPageBreak/>
        <w:drawing>
          <wp:inline distT="0" distB="0" distL="0" distR="0" wp14:anchorId="3C5A5561" wp14:editId="7CA2E754">
            <wp:extent cx="5389245" cy="3239135"/>
            <wp:effectExtent l="0" t="0" r="0" b="0"/>
            <wp:docPr id="65" name="Imagen 65"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mbax:Pictures:Sin títul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1FE7EDEA" w14:textId="7A80FCB6" w:rsidR="00EE1161" w:rsidRDefault="00107736" w:rsidP="009A7548">
      <w:pPr>
        <w:spacing w:before="200" w:after="200"/>
      </w:pPr>
      <w:r>
        <w:t xml:space="preserve">Se puede apreciar que los </w:t>
      </w:r>
      <w:r w:rsidR="00EE1161" w:rsidRPr="00107736">
        <w:t>mejor</w:t>
      </w:r>
      <w:r>
        <w:t>es</w:t>
      </w:r>
      <w:r w:rsidR="00EE1161" w:rsidRPr="00107736">
        <w:t xml:space="preserve"> escenario</w:t>
      </w:r>
      <w:r>
        <w:t>s</w:t>
      </w:r>
      <w:r w:rsidR="00EE1161" w:rsidRPr="00107736">
        <w:t xml:space="preserve"> para los clientes del Distribuidor 2 </w:t>
      </w:r>
      <w:r>
        <w:t>son el 25-75, 50-50 y 100-0. Sin embargo, no se puede hacer ninguna afirmación sobre cual de estos escenarios resulta mejor para los minoristas.</w:t>
      </w:r>
    </w:p>
    <w:p w14:paraId="29CC4566" w14:textId="1D7CA23E" w:rsidR="00B27420" w:rsidRDefault="00B27420" w:rsidP="009A7548">
      <w:pPr>
        <w:spacing w:before="200" w:after="200"/>
      </w:pPr>
      <w:r>
        <w:t>Vale la pena analizar como se comportan los Minoristas 2, 4 y 5. Se ha elegido esta combinación pues es la que le representa mayor market share al Distribuidor 2.</w:t>
      </w:r>
    </w:p>
    <w:p w14:paraId="121DD4E2" w14:textId="77A694C3" w:rsidR="00B27420" w:rsidRDefault="007303A1" w:rsidP="00EE1161">
      <w:pPr>
        <w:jc w:val="left"/>
      </w:pPr>
      <w:r>
        <w:rPr>
          <w:noProof/>
          <w:lang w:val="es-ES" w:eastAsia="es-ES"/>
        </w:rPr>
        <w:drawing>
          <wp:inline distT="0" distB="0" distL="0" distR="0" wp14:anchorId="5EFD0E87" wp14:editId="00D49D63">
            <wp:extent cx="5389245" cy="3239135"/>
            <wp:effectExtent l="0" t="0" r="0" b="0"/>
            <wp:docPr id="66" name="Imagen 66" descr="Macintosh HD:Users:bombax:Pictures:Sin t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ombax:Pictures:Sin títul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89245" cy="3239135"/>
                    </a:xfrm>
                    <a:prstGeom prst="rect">
                      <a:avLst/>
                    </a:prstGeom>
                    <a:noFill/>
                    <a:ln>
                      <a:noFill/>
                    </a:ln>
                  </pic:spPr>
                </pic:pic>
              </a:graphicData>
            </a:graphic>
          </wp:inline>
        </w:drawing>
      </w:r>
    </w:p>
    <w:p w14:paraId="24CED209" w14:textId="48DA0F60" w:rsidR="007D7F69" w:rsidRDefault="007D7F69" w:rsidP="009A7548">
      <w:pPr>
        <w:spacing w:before="200" w:after="200"/>
      </w:pPr>
      <w:r>
        <w:t xml:space="preserve">Se puede ver que si el Distribuidor 2 desea que el rendimiento de los Minoristas que </w:t>
      </w:r>
      <w:r w:rsidR="003179D9">
        <w:t>representan</w:t>
      </w:r>
      <w:r>
        <w:t xml:space="preserve"> el mayor market share para el, el escenario mas conveniente es el 100-0.</w:t>
      </w:r>
    </w:p>
    <w:p w14:paraId="2EB777CB" w14:textId="273265C7" w:rsidR="00EE1161" w:rsidRDefault="00FD54D4" w:rsidP="009A7548">
      <w:pPr>
        <w:spacing w:before="200" w:after="200"/>
      </w:pPr>
      <w:r>
        <w:lastRenderedPageBreak/>
        <w:t>Como es de esperar</w:t>
      </w:r>
      <w:r w:rsidR="00A4231F">
        <w:t>, el aumento del porcentaje de f</w:t>
      </w:r>
      <w:r>
        <w:t xml:space="preserve">ulfillment del Distribuidor 2 va, en líneas generales, en detrimento de esta métrica para el Distribuidor 1 y Proveedor 1. </w:t>
      </w:r>
      <w:r w:rsidR="00EE1161">
        <w:t xml:space="preserve">El </w:t>
      </w:r>
      <w:r w:rsidR="00BE14AC">
        <w:t>por</w:t>
      </w:r>
      <w:r w:rsidR="00A4231F">
        <w:t>centaje de f</w:t>
      </w:r>
      <w:r w:rsidR="00BE14AC">
        <w:t>ulfillment</w:t>
      </w:r>
      <w:r w:rsidR="00EE1161">
        <w:t xml:space="preserve"> del Proveedor 1 se reduce a medida que el Distribuidor 2 aumenta la cantidad de unidades solicitadas a este último. El escenario 100-0, sin embarg</w:t>
      </w:r>
      <w:r>
        <w:t>o, muestra un aumento del porcentaje de Fulfillment.</w:t>
      </w:r>
    </w:p>
    <w:p w14:paraId="38796009" w14:textId="77777777" w:rsidR="00AB3E5B" w:rsidRDefault="00AB3E5B" w:rsidP="009A7548">
      <w:pPr>
        <w:spacing w:before="200" w:after="200"/>
      </w:pPr>
      <w:r>
        <w:t>Si se considera el porcentaje de Fulfillment para todo el mercado, el escenario que ofrece el mejor rendimiento, es el escenarios 25-75.</w:t>
      </w:r>
    </w:p>
    <w:p w14:paraId="590F3BE3" w14:textId="77777777" w:rsidR="00AB3E5B" w:rsidRDefault="00AB3E5B" w:rsidP="00EE1161"/>
    <w:p w14:paraId="33DFA833" w14:textId="26446A7F" w:rsidR="008400D2" w:rsidRPr="008400D2" w:rsidRDefault="00EE1161" w:rsidP="00EE1161">
      <w:pPr>
        <w:spacing w:after="200" w:line="276" w:lineRule="auto"/>
      </w:pPr>
      <w:r>
        <w:br w:type="page"/>
      </w:r>
    </w:p>
    <w:p w14:paraId="13E92BFB" w14:textId="6028C641" w:rsidR="00633DD6" w:rsidRDefault="00633DD6" w:rsidP="00633DD6">
      <w:pPr>
        <w:pStyle w:val="Ttulo1"/>
        <w:numPr>
          <w:ilvl w:val="0"/>
          <w:numId w:val="10"/>
        </w:numPr>
      </w:pPr>
      <w:bookmarkStart w:id="27" w:name="_Toc233232184"/>
      <w:r>
        <w:lastRenderedPageBreak/>
        <w:t>Conclusiones y Recomendaciones</w:t>
      </w:r>
      <w:bookmarkEnd w:id="27"/>
    </w:p>
    <w:p w14:paraId="72B71549" w14:textId="1AA875EF" w:rsidR="004846F8" w:rsidRDefault="004846F8" w:rsidP="00D1452E">
      <w:pPr>
        <w:spacing w:before="200" w:after="200"/>
      </w:pPr>
      <w:r>
        <w:t xml:space="preserve">Recordemos, que inicialmente, el Distribuidor 2 solicita el 50% de las unidades al Proveedor 1 y el otro 50% al </w:t>
      </w:r>
      <w:r w:rsidR="00FE48DE">
        <w:t>Proveedor</w:t>
      </w:r>
      <w:r>
        <w:t xml:space="preserve"> 2.</w:t>
      </w:r>
    </w:p>
    <w:p w14:paraId="78E7074C" w14:textId="74214EAE" w:rsidR="004846F8" w:rsidRDefault="004846F8" w:rsidP="00D1452E">
      <w:pPr>
        <w:spacing w:before="200" w:after="200"/>
      </w:pPr>
      <w:r>
        <w:t xml:space="preserve">Habiendo dicho esto y luego de haber analizado distintos escenarios, </w:t>
      </w:r>
      <w:r w:rsidRPr="001343FE">
        <w:rPr>
          <w:b/>
        </w:rPr>
        <w:t>corresponde recomendar al Distribuidor 2 solicitar el 100% de las unidades a reponer al Proveedor 1</w:t>
      </w:r>
      <w:r>
        <w:t>.</w:t>
      </w:r>
      <w:r w:rsidR="001130F9">
        <w:t xml:space="preserve"> Este hecho era de esperarse, ya que el Proveedor 1 es aquel que tiene la mayor velocidad de entrega y de fabricación de nuevas unidades.</w:t>
      </w:r>
    </w:p>
    <w:p w14:paraId="63EC1CFF" w14:textId="282C71B2" w:rsidR="001130F9" w:rsidRDefault="001343FE" w:rsidP="00D1452E">
      <w:pPr>
        <w:spacing w:before="200" w:after="200"/>
      </w:pPr>
      <w:r>
        <w:t xml:space="preserve">Realizando esta modificación a su política de aprovisionamiento, la cantidad de Unidades Faltantes se reduce en un 13.20%. A su vez, la cantidad de Unidades Vendidas aumenta en un 1.81%. Es importante notar que el Distribuidor 2, debido al </w:t>
      </w:r>
      <w:r w:rsidRPr="001343FE">
        <w:rPr>
          <w:i/>
        </w:rPr>
        <w:t>market share</w:t>
      </w:r>
      <w:r>
        <w:rPr>
          <w:i/>
        </w:rPr>
        <w:t xml:space="preserve"> </w:t>
      </w:r>
      <w:r>
        <w:t>que posee, prioriza mover una mayor cantidad de unidades.</w:t>
      </w:r>
      <w:r w:rsidR="00773431">
        <w:t xml:space="preserve"> </w:t>
      </w:r>
      <w:r w:rsidR="00803DAD">
        <w:t>Sin embargo este mayor rendimiento en estas dos métricas se traduce en un aumento en el Stock Promedio  del 12.71%. El Ratio de Unidades Faltantes, en relación a las Unidades Vendidas, muestra una clara mejora donde en el escenario 100-0, resultan faltantes 5.74 unidades de cada 100 solicitadas frente a 6.22 unidades d</w:t>
      </w:r>
      <w:r w:rsidR="00D91472">
        <w:t>e</w:t>
      </w:r>
      <w:r w:rsidR="00803DAD">
        <w:t xml:space="preserve"> cada 100 solicitadas.</w:t>
      </w:r>
      <w:r w:rsidR="006039F1">
        <w:t xml:space="preserve"> El porcentaje de Fulfillment también muestra una mejora frente al escenario 50-50 ya que son entregados, por completo, 94.12% de los pedidos frente al 93.72%.</w:t>
      </w:r>
    </w:p>
    <w:p w14:paraId="2550CF46" w14:textId="587E537C" w:rsidR="006039F1" w:rsidRDefault="006039F1" w:rsidP="00D1452E">
      <w:pPr>
        <w:spacing w:before="200" w:after="200"/>
      </w:pPr>
      <w:r>
        <w:t>Si bien las últimas métricas</w:t>
      </w:r>
      <w:r w:rsidR="006A723F">
        <w:t>,</w:t>
      </w:r>
      <w:r>
        <w:t xml:space="preserve"> no resultan ser tan </w:t>
      </w:r>
      <w:r w:rsidR="006A723F">
        <w:t>convenientes</w:t>
      </w:r>
      <w:r w:rsidR="00DF081C">
        <w:t xml:space="preserve"> como lo</w:t>
      </w:r>
      <w:r>
        <w:t xml:space="preserve">s </w:t>
      </w:r>
      <w:r w:rsidR="00DF081C">
        <w:t>resultados obtenido</w:t>
      </w:r>
      <w:r>
        <w:t xml:space="preserve">s </w:t>
      </w:r>
      <w:r w:rsidR="006A723F">
        <w:t>en el escenario 75-25 respecto del Distribuidor 2 únicamente, resulta de suma importancia considerar el comportamiento de los clientes del Distribuidor 2 (todos los minoristas).</w:t>
      </w:r>
    </w:p>
    <w:p w14:paraId="46C07141" w14:textId="6CE4C8D7" w:rsidR="009A7A68" w:rsidRDefault="009A7A68" w:rsidP="00D1452E">
      <w:pPr>
        <w:spacing w:before="200" w:after="200"/>
      </w:pPr>
      <w:r>
        <w:t>A continuación analizamos las cinco funciones objetivo de los minoristas 1, 2, 3, 4 y 5</w:t>
      </w:r>
      <w:r w:rsidR="00596C33">
        <w:t xml:space="preserve"> </w:t>
      </w:r>
      <w:r w:rsidR="00C873A7">
        <w:t>comparando los escenarios 75-25 y 100-0 con el escenario 50-50. En las tablas se puede ver el porcentaje de mejoría que experimenta cada minorista según el escenario indicado</w:t>
      </w:r>
      <w:r>
        <w:t>:</w:t>
      </w:r>
    </w:p>
    <w:p w14:paraId="5922196C" w14:textId="374BC3E1" w:rsidR="009A7A68" w:rsidRDefault="009A7A68" w:rsidP="009A7A68">
      <w:pPr>
        <w:pStyle w:val="Prrafodelista"/>
        <w:numPr>
          <w:ilvl w:val="0"/>
          <w:numId w:val="17"/>
        </w:numPr>
        <w:rPr>
          <w:rFonts w:ascii="Calibri" w:eastAsia="Times New Roman" w:hAnsi="Calibri" w:cs="Times New Roman"/>
          <w:b/>
          <w:color w:val="000000"/>
          <w:lang w:val="en-US" w:eastAsia="es-ES"/>
        </w:rPr>
      </w:pPr>
      <w:r w:rsidRPr="009A7A68">
        <w:rPr>
          <w:rFonts w:ascii="Calibri" w:eastAsia="Times New Roman" w:hAnsi="Calibri" w:cs="Times New Roman"/>
          <w:b/>
          <w:color w:val="000000"/>
          <w:lang w:val="en-US" w:eastAsia="es-ES"/>
        </w:rPr>
        <w:t>Unidades Faltantes</w:t>
      </w:r>
    </w:p>
    <w:tbl>
      <w:tblPr>
        <w:tblStyle w:val="Tablaconcuadrcula"/>
        <w:tblW w:w="0" w:type="auto"/>
        <w:tblInd w:w="720" w:type="dxa"/>
        <w:tblLook w:val="04A0" w:firstRow="1" w:lastRow="0" w:firstColumn="1" w:lastColumn="0" w:noHBand="0" w:noVBand="1"/>
      </w:tblPr>
      <w:tblGrid>
        <w:gridCol w:w="2690"/>
        <w:gridCol w:w="2652"/>
        <w:gridCol w:w="2652"/>
      </w:tblGrid>
      <w:tr w:rsidR="00596C33" w14:paraId="3305804D" w14:textId="77777777" w:rsidTr="00305506">
        <w:tc>
          <w:tcPr>
            <w:tcW w:w="2690" w:type="dxa"/>
            <w:tcBorders>
              <w:bottom w:val="single" w:sz="4" w:space="0" w:color="000000" w:themeColor="text1"/>
            </w:tcBorders>
            <w:shd w:val="clear" w:color="auto" w:fill="D9D9D9"/>
          </w:tcPr>
          <w:p w14:paraId="152B181D" w14:textId="401FAEE4" w:rsidR="00596C33" w:rsidRDefault="00596C33" w:rsidP="00596C33">
            <w:pPr>
              <w:pStyle w:val="Prrafodelista"/>
              <w:ind w:left="0"/>
              <w:rPr>
                <w:rFonts w:ascii="Calibri" w:eastAsia="Times New Roman" w:hAnsi="Calibri" w:cs="Times New Roman"/>
                <w:b/>
                <w:color w:val="000000"/>
                <w:lang w:val="en-US" w:eastAsia="es-ES"/>
              </w:rPr>
            </w:pPr>
          </w:p>
        </w:tc>
        <w:tc>
          <w:tcPr>
            <w:tcW w:w="2652" w:type="dxa"/>
            <w:shd w:val="clear" w:color="auto" w:fill="D9D9D9"/>
            <w:vAlign w:val="center"/>
          </w:tcPr>
          <w:p w14:paraId="3148D04D" w14:textId="41686743"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75-25</w:t>
            </w:r>
          </w:p>
        </w:tc>
        <w:tc>
          <w:tcPr>
            <w:tcW w:w="2652" w:type="dxa"/>
            <w:shd w:val="clear" w:color="auto" w:fill="D9D9D9"/>
            <w:vAlign w:val="center"/>
          </w:tcPr>
          <w:p w14:paraId="516BE38D" w14:textId="5D4E5279"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100-0</w:t>
            </w:r>
          </w:p>
        </w:tc>
      </w:tr>
      <w:tr w:rsidR="00596C33" w14:paraId="2E0D95BE" w14:textId="77777777" w:rsidTr="00305506">
        <w:tc>
          <w:tcPr>
            <w:tcW w:w="2690" w:type="dxa"/>
            <w:shd w:val="clear" w:color="auto" w:fill="D9D9D9"/>
          </w:tcPr>
          <w:p w14:paraId="7517C8E9" w14:textId="2EF05FCA" w:rsidR="00596C33" w:rsidRDefault="00596C33" w:rsidP="00596C33">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1</w:t>
            </w:r>
          </w:p>
        </w:tc>
        <w:tc>
          <w:tcPr>
            <w:tcW w:w="2652" w:type="dxa"/>
            <w:vAlign w:val="center"/>
          </w:tcPr>
          <w:p w14:paraId="2C8382AA" w14:textId="2EC2893B" w:rsidR="00596C33" w:rsidRPr="00FB79D7" w:rsidRDefault="00F67BEE"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+ 18.13%</w:t>
            </w:r>
          </w:p>
        </w:tc>
        <w:tc>
          <w:tcPr>
            <w:tcW w:w="2652" w:type="dxa"/>
            <w:vAlign w:val="center"/>
          </w:tcPr>
          <w:p w14:paraId="4C387C83" w14:textId="4BBC5DB7" w:rsidR="00596C33" w:rsidRPr="00FB79D7" w:rsidRDefault="005F772A"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xml:space="preserve">No hay </w:t>
            </w:r>
            <w:r w:rsidR="00E02BFB" w:rsidRPr="00FB79D7">
              <w:rPr>
                <w:rFonts w:ascii="Calibri" w:eastAsia="Times New Roman" w:hAnsi="Calibri" w:cs="Times New Roman"/>
                <w:color w:val="000000"/>
                <w:lang w:val="en-US" w:eastAsia="es-ES"/>
              </w:rPr>
              <w:t>cambio</w:t>
            </w:r>
          </w:p>
        </w:tc>
      </w:tr>
      <w:tr w:rsidR="00596C33" w14:paraId="119DD10F" w14:textId="77777777" w:rsidTr="00305506">
        <w:tc>
          <w:tcPr>
            <w:tcW w:w="2690" w:type="dxa"/>
            <w:shd w:val="clear" w:color="auto" w:fill="D9D9D9"/>
          </w:tcPr>
          <w:p w14:paraId="5A365FEE" w14:textId="56978E5D" w:rsidR="00596C33" w:rsidRDefault="00596C33" w:rsidP="00596C33">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2</w:t>
            </w:r>
          </w:p>
        </w:tc>
        <w:tc>
          <w:tcPr>
            <w:tcW w:w="2652" w:type="dxa"/>
            <w:vAlign w:val="center"/>
          </w:tcPr>
          <w:p w14:paraId="730B195B" w14:textId="7798FA2B" w:rsidR="00596C33" w:rsidRPr="00FB79D7" w:rsidRDefault="00F67BEE"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+ 8.12%</w:t>
            </w:r>
          </w:p>
        </w:tc>
        <w:tc>
          <w:tcPr>
            <w:tcW w:w="2652" w:type="dxa"/>
            <w:vAlign w:val="center"/>
          </w:tcPr>
          <w:p w14:paraId="0BD8A77B" w14:textId="07805B46" w:rsidR="00596C33" w:rsidRPr="00FB79D7" w:rsidRDefault="00706DC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- 1.06%</w:t>
            </w:r>
          </w:p>
        </w:tc>
      </w:tr>
      <w:tr w:rsidR="00596C33" w14:paraId="6A02EB4D" w14:textId="77777777" w:rsidTr="00305506">
        <w:tc>
          <w:tcPr>
            <w:tcW w:w="2690" w:type="dxa"/>
            <w:shd w:val="clear" w:color="auto" w:fill="D9D9D9"/>
          </w:tcPr>
          <w:p w14:paraId="6E69E8D7" w14:textId="0F3D78A7" w:rsidR="00596C33" w:rsidRDefault="00596C33" w:rsidP="00596C33">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3</w:t>
            </w:r>
          </w:p>
        </w:tc>
        <w:tc>
          <w:tcPr>
            <w:tcW w:w="2652" w:type="dxa"/>
            <w:vAlign w:val="center"/>
          </w:tcPr>
          <w:p w14:paraId="70166961" w14:textId="78175ED1" w:rsidR="00596C33" w:rsidRPr="00FB79D7" w:rsidRDefault="00F67BEE"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- 1.61%</w:t>
            </w:r>
          </w:p>
        </w:tc>
        <w:tc>
          <w:tcPr>
            <w:tcW w:w="2652" w:type="dxa"/>
            <w:vAlign w:val="center"/>
          </w:tcPr>
          <w:p w14:paraId="26D59006" w14:textId="623A515D" w:rsidR="00596C33" w:rsidRPr="00FB79D7" w:rsidRDefault="00706DC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+ 1.95%</w:t>
            </w:r>
          </w:p>
        </w:tc>
      </w:tr>
      <w:tr w:rsidR="00596C33" w14:paraId="338A2AF9" w14:textId="77777777" w:rsidTr="00305506">
        <w:tc>
          <w:tcPr>
            <w:tcW w:w="2690" w:type="dxa"/>
            <w:shd w:val="clear" w:color="auto" w:fill="D9D9D9"/>
          </w:tcPr>
          <w:p w14:paraId="0D09E0DD" w14:textId="444A639A" w:rsidR="00596C33" w:rsidRDefault="00596C33" w:rsidP="00596C33">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4</w:t>
            </w:r>
          </w:p>
        </w:tc>
        <w:tc>
          <w:tcPr>
            <w:tcW w:w="2652" w:type="dxa"/>
            <w:vAlign w:val="center"/>
          </w:tcPr>
          <w:p w14:paraId="4F042360" w14:textId="339D7595" w:rsidR="00596C33" w:rsidRPr="00FB79D7" w:rsidRDefault="00F67BEE"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+ 0.25%</w:t>
            </w:r>
          </w:p>
        </w:tc>
        <w:tc>
          <w:tcPr>
            <w:tcW w:w="2652" w:type="dxa"/>
            <w:vAlign w:val="center"/>
          </w:tcPr>
          <w:p w14:paraId="6CCDF057" w14:textId="0AED628F" w:rsidR="00596C33" w:rsidRPr="00FB79D7" w:rsidRDefault="00706DC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- 0.51%</w:t>
            </w:r>
          </w:p>
        </w:tc>
      </w:tr>
      <w:tr w:rsidR="00596C33" w14:paraId="3DB586D6" w14:textId="77777777" w:rsidTr="00305506">
        <w:tc>
          <w:tcPr>
            <w:tcW w:w="2690" w:type="dxa"/>
            <w:shd w:val="clear" w:color="auto" w:fill="D9D9D9"/>
          </w:tcPr>
          <w:p w14:paraId="569F658D" w14:textId="74DBE8FA" w:rsidR="00596C33" w:rsidRDefault="00596C33" w:rsidP="00596C33">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5</w:t>
            </w:r>
          </w:p>
        </w:tc>
        <w:tc>
          <w:tcPr>
            <w:tcW w:w="2652" w:type="dxa"/>
            <w:vAlign w:val="center"/>
          </w:tcPr>
          <w:p w14:paraId="3C07BCEC" w14:textId="5A97B02D" w:rsidR="00596C33" w:rsidRPr="00FB79D7" w:rsidRDefault="005F772A"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xml:space="preserve">No hay </w:t>
            </w:r>
            <w:r w:rsidR="00E02BFB" w:rsidRPr="00FB79D7">
              <w:rPr>
                <w:rFonts w:ascii="Calibri" w:eastAsia="Times New Roman" w:hAnsi="Calibri" w:cs="Times New Roman"/>
                <w:color w:val="000000"/>
                <w:lang w:val="en-US" w:eastAsia="es-ES"/>
              </w:rPr>
              <w:t>cambio</w:t>
            </w:r>
          </w:p>
        </w:tc>
        <w:tc>
          <w:tcPr>
            <w:tcW w:w="2652" w:type="dxa"/>
            <w:vAlign w:val="center"/>
          </w:tcPr>
          <w:p w14:paraId="0FE77664" w14:textId="2D8737C5" w:rsidR="00596C33" w:rsidRPr="00FB79D7" w:rsidRDefault="00706DC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- 0.88%</w:t>
            </w:r>
          </w:p>
        </w:tc>
      </w:tr>
    </w:tbl>
    <w:p w14:paraId="73981658" w14:textId="77777777" w:rsidR="00596C33" w:rsidRDefault="00596C33" w:rsidP="00596C33">
      <w:pPr>
        <w:pStyle w:val="Prrafodelista"/>
        <w:rPr>
          <w:rFonts w:ascii="Calibri" w:eastAsia="Times New Roman" w:hAnsi="Calibri" w:cs="Times New Roman"/>
          <w:b/>
          <w:color w:val="000000"/>
          <w:lang w:val="en-US" w:eastAsia="es-ES"/>
        </w:rPr>
      </w:pPr>
    </w:p>
    <w:p w14:paraId="64002DF6" w14:textId="77777777" w:rsidR="00344070" w:rsidRDefault="00344070" w:rsidP="00596C33">
      <w:pPr>
        <w:pStyle w:val="Prrafodelista"/>
        <w:rPr>
          <w:rFonts w:ascii="Calibri" w:eastAsia="Times New Roman" w:hAnsi="Calibri" w:cs="Times New Roman"/>
          <w:b/>
          <w:color w:val="000000"/>
          <w:lang w:val="en-US" w:eastAsia="es-ES"/>
        </w:rPr>
      </w:pPr>
    </w:p>
    <w:p w14:paraId="75F02BC7" w14:textId="77777777" w:rsidR="00344070" w:rsidRDefault="00344070" w:rsidP="00596C33">
      <w:pPr>
        <w:pStyle w:val="Prrafodelista"/>
        <w:rPr>
          <w:rFonts w:ascii="Calibri" w:eastAsia="Times New Roman" w:hAnsi="Calibri" w:cs="Times New Roman"/>
          <w:b/>
          <w:color w:val="000000"/>
          <w:lang w:val="en-US" w:eastAsia="es-ES"/>
        </w:rPr>
      </w:pPr>
    </w:p>
    <w:p w14:paraId="19CC6356" w14:textId="77777777" w:rsidR="00344070" w:rsidRDefault="00344070" w:rsidP="00596C33">
      <w:pPr>
        <w:pStyle w:val="Prrafodelista"/>
        <w:rPr>
          <w:rFonts w:ascii="Calibri" w:eastAsia="Times New Roman" w:hAnsi="Calibri" w:cs="Times New Roman"/>
          <w:b/>
          <w:color w:val="000000"/>
          <w:lang w:val="en-US" w:eastAsia="es-ES"/>
        </w:rPr>
      </w:pPr>
    </w:p>
    <w:p w14:paraId="510B9F66" w14:textId="77777777" w:rsidR="00344070" w:rsidRDefault="00344070" w:rsidP="00596C33">
      <w:pPr>
        <w:pStyle w:val="Prrafodelista"/>
        <w:rPr>
          <w:rFonts w:ascii="Calibri" w:eastAsia="Times New Roman" w:hAnsi="Calibri" w:cs="Times New Roman"/>
          <w:b/>
          <w:color w:val="000000"/>
          <w:lang w:val="en-US" w:eastAsia="es-ES"/>
        </w:rPr>
      </w:pPr>
    </w:p>
    <w:p w14:paraId="45EEFEFF" w14:textId="77777777" w:rsidR="00344070" w:rsidRDefault="00344070" w:rsidP="00596C33">
      <w:pPr>
        <w:pStyle w:val="Prrafodelista"/>
        <w:rPr>
          <w:rFonts w:ascii="Calibri" w:eastAsia="Times New Roman" w:hAnsi="Calibri" w:cs="Times New Roman"/>
          <w:b/>
          <w:color w:val="000000"/>
          <w:lang w:val="en-US" w:eastAsia="es-ES"/>
        </w:rPr>
      </w:pPr>
    </w:p>
    <w:p w14:paraId="7CB94889" w14:textId="77777777" w:rsidR="00344070" w:rsidRDefault="00344070" w:rsidP="00596C33">
      <w:pPr>
        <w:pStyle w:val="Prrafodelista"/>
        <w:rPr>
          <w:rFonts w:ascii="Calibri" w:eastAsia="Times New Roman" w:hAnsi="Calibri" w:cs="Times New Roman"/>
          <w:b/>
          <w:color w:val="000000"/>
          <w:lang w:val="en-US" w:eastAsia="es-ES"/>
        </w:rPr>
      </w:pPr>
    </w:p>
    <w:p w14:paraId="6B20B00B" w14:textId="77777777" w:rsidR="00344070" w:rsidRPr="009A7A68" w:rsidRDefault="00344070" w:rsidP="00596C33">
      <w:pPr>
        <w:pStyle w:val="Prrafodelista"/>
        <w:rPr>
          <w:rFonts w:ascii="Calibri" w:eastAsia="Times New Roman" w:hAnsi="Calibri" w:cs="Times New Roman"/>
          <w:b/>
          <w:color w:val="000000"/>
          <w:lang w:val="en-US" w:eastAsia="es-ES"/>
        </w:rPr>
      </w:pPr>
    </w:p>
    <w:p w14:paraId="0CF07C07" w14:textId="58B39C4E" w:rsidR="009A7A68" w:rsidRPr="009A7A68" w:rsidRDefault="009A7A68" w:rsidP="009A7A68">
      <w:pPr>
        <w:pStyle w:val="Prrafodelista"/>
        <w:numPr>
          <w:ilvl w:val="0"/>
          <w:numId w:val="17"/>
        </w:numPr>
        <w:rPr>
          <w:rFonts w:ascii="Calibri" w:eastAsia="Times New Roman" w:hAnsi="Calibri" w:cs="Times New Roman"/>
          <w:b/>
          <w:color w:val="000000"/>
          <w:lang w:val="en-US" w:eastAsia="es-ES"/>
        </w:rPr>
      </w:pPr>
      <w:r w:rsidRPr="009A7A68">
        <w:rPr>
          <w:rFonts w:ascii="Calibri" w:eastAsia="Times New Roman" w:hAnsi="Calibri" w:cs="Times New Roman"/>
          <w:b/>
          <w:color w:val="000000"/>
          <w:lang w:val="en-US" w:eastAsia="es-ES"/>
        </w:rPr>
        <w:lastRenderedPageBreak/>
        <w:t>Unidades Vendidas</w:t>
      </w:r>
    </w:p>
    <w:tbl>
      <w:tblPr>
        <w:tblStyle w:val="Tablaconcuadrcula"/>
        <w:tblW w:w="0" w:type="auto"/>
        <w:tblInd w:w="720" w:type="dxa"/>
        <w:tblLook w:val="04A0" w:firstRow="1" w:lastRow="0" w:firstColumn="1" w:lastColumn="0" w:noHBand="0" w:noVBand="1"/>
      </w:tblPr>
      <w:tblGrid>
        <w:gridCol w:w="2690"/>
        <w:gridCol w:w="2652"/>
        <w:gridCol w:w="2652"/>
      </w:tblGrid>
      <w:tr w:rsidR="00596C33" w14:paraId="02A61C8B" w14:textId="77777777" w:rsidTr="00305506">
        <w:tc>
          <w:tcPr>
            <w:tcW w:w="2690" w:type="dxa"/>
            <w:shd w:val="clear" w:color="auto" w:fill="D9D9D9"/>
          </w:tcPr>
          <w:p w14:paraId="1AC03F73" w14:textId="77777777" w:rsidR="00596C33" w:rsidRDefault="00596C33" w:rsidP="00D33A38">
            <w:pPr>
              <w:pStyle w:val="Prrafodelista"/>
              <w:ind w:left="0"/>
              <w:rPr>
                <w:rFonts w:ascii="Calibri" w:eastAsia="Times New Roman" w:hAnsi="Calibri" w:cs="Times New Roman"/>
                <w:b/>
                <w:color w:val="000000"/>
                <w:lang w:val="en-US" w:eastAsia="es-ES"/>
              </w:rPr>
            </w:pPr>
          </w:p>
        </w:tc>
        <w:tc>
          <w:tcPr>
            <w:tcW w:w="2652" w:type="dxa"/>
            <w:shd w:val="clear" w:color="auto" w:fill="D9D9D9"/>
            <w:vAlign w:val="center"/>
          </w:tcPr>
          <w:p w14:paraId="5C4EDED7"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75-25</w:t>
            </w:r>
          </w:p>
        </w:tc>
        <w:tc>
          <w:tcPr>
            <w:tcW w:w="2652" w:type="dxa"/>
            <w:shd w:val="clear" w:color="auto" w:fill="D9D9D9"/>
            <w:vAlign w:val="center"/>
          </w:tcPr>
          <w:p w14:paraId="58C7C38F"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100-0</w:t>
            </w:r>
          </w:p>
        </w:tc>
      </w:tr>
      <w:tr w:rsidR="00596C33" w14:paraId="0B2FF2D8" w14:textId="77777777" w:rsidTr="00305506">
        <w:tc>
          <w:tcPr>
            <w:tcW w:w="2690" w:type="dxa"/>
            <w:shd w:val="clear" w:color="auto" w:fill="D9D9D9"/>
          </w:tcPr>
          <w:p w14:paraId="39A1C0EF"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1</w:t>
            </w:r>
          </w:p>
        </w:tc>
        <w:tc>
          <w:tcPr>
            <w:tcW w:w="2652" w:type="dxa"/>
            <w:vAlign w:val="center"/>
          </w:tcPr>
          <w:p w14:paraId="0D7372C3" w14:textId="056CECA5" w:rsidR="00596C33" w:rsidRPr="00FB79D7" w:rsidRDefault="00E02BFB"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- 0.12%</w:t>
            </w:r>
          </w:p>
        </w:tc>
        <w:tc>
          <w:tcPr>
            <w:tcW w:w="2652" w:type="dxa"/>
            <w:vAlign w:val="center"/>
          </w:tcPr>
          <w:p w14:paraId="21065678" w14:textId="0C88CB27" w:rsidR="00596C33" w:rsidRPr="00FB79D7" w:rsidRDefault="00C33EE8"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No hay cambio</w:t>
            </w:r>
          </w:p>
        </w:tc>
      </w:tr>
      <w:tr w:rsidR="00596C33" w14:paraId="6477DFCE" w14:textId="77777777" w:rsidTr="00305506">
        <w:tc>
          <w:tcPr>
            <w:tcW w:w="2690" w:type="dxa"/>
            <w:shd w:val="clear" w:color="auto" w:fill="D9D9D9"/>
          </w:tcPr>
          <w:p w14:paraId="4983F341"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2</w:t>
            </w:r>
          </w:p>
        </w:tc>
        <w:tc>
          <w:tcPr>
            <w:tcW w:w="2652" w:type="dxa"/>
            <w:vAlign w:val="center"/>
          </w:tcPr>
          <w:p w14:paraId="6617D396" w14:textId="3EBF194F" w:rsidR="00596C33" w:rsidRPr="00FB79D7" w:rsidRDefault="00E02BFB"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- 1.01%</w:t>
            </w:r>
          </w:p>
        </w:tc>
        <w:tc>
          <w:tcPr>
            <w:tcW w:w="2652" w:type="dxa"/>
            <w:vAlign w:val="center"/>
          </w:tcPr>
          <w:p w14:paraId="3B1D0C91" w14:textId="76E64159" w:rsidR="00596C33" w:rsidRPr="00FB79D7" w:rsidRDefault="00C33EE8"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+ 0.13%</w:t>
            </w:r>
          </w:p>
        </w:tc>
      </w:tr>
      <w:tr w:rsidR="00596C33" w14:paraId="54692B2D" w14:textId="77777777" w:rsidTr="00305506">
        <w:tc>
          <w:tcPr>
            <w:tcW w:w="2690" w:type="dxa"/>
            <w:shd w:val="clear" w:color="auto" w:fill="D9D9D9"/>
          </w:tcPr>
          <w:p w14:paraId="65D1C676"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3</w:t>
            </w:r>
          </w:p>
        </w:tc>
        <w:tc>
          <w:tcPr>
            <w:tcW w:w="2652" w:type="dxa"/>
            <w:vAlign w:val="center"/>
          </w:tcPr>
          <w:p w14:paraId="3BB79AE6" w14:textId="443ABB59" w:rsidR="00596C33" w:rsidRPr="00FB79D7" w:rsidRDefault="00E02BFB"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+ 0.48%</w:t>
            </w:r>
          </w:p>
        </w:tc>
        <w:tc>
          <w:tcPr>
            <w:tcW w:w="2652" w:type="dxa"/>
            <w:vAlign w:val="center"/>
          </w:tcPr>
          <w:p w14:paraId="0DBE30F7" w14:textId="3C0B7F7F" w:rsidR="00596C33" w:rsidRPr="00FB79D7" w:rsidRDefault="00C33EE8"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- 0.58%</w:t>
            </w:r>
          </w:p>
        </w:tc>
      </w:tr>
      <w:tr w:rsidR="00596C33" w14:paraId="31603A86" w14:textId="77777777" w:rsidTr="00305506">
        <w:tc>
          <w:tcPr>
            <w:tcW w:w="2690" w:type="dxa"/>
            <w:shd w:val="clear" w:color="auto" w:fill="D9D9D9"/>
          </w:tcPr>
          <w:p w14:paraId="61AA4712"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4</w:t>
            </w:r>
          </w:p>
        </w:tc>
        <w:tc>
          <w:tcPr>
            <w:tcW w:w="2652" w:type="dxa"/>
            <w:vAlign w:val="center"/>
          </w:tcPr>
          <w:p w14:paraId="5C7562B1" w14:textId="1C322265" w:rsidR="00596C33" w:rsidRPr="00FB79D7" w:rsidRDefault="00E02BFB"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- 0.35%</w:t>
            </w:r>
          </w:p>
        </w:tc>
        <w:tc>
          <w:tcPr>
            <w:tcW w:w="2652" w:type="dxa"/>
            <w:vAlign w:val="center"/>
          </w:tcPr>
          <w:p w14:paraId="1E580262" w14:textId="2027044E" w:rsidR="00596C33" w:rsidRPr="00FB79D7" w:rsidRDefault="00C33EE8"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+ 0.72%</w:t>
            </w:r>
          </w:p>
        </w:tc>
      </w:tr>
      <w:tr w:rsidR="00596C33" w14:paraId="54E9B81D" w14:textId="77777777" w:rsidTr="00305506">
        <w:tc>
          <w:tcPr>
            <w:tcW w:w="2690" w:type="dxa"/>
            <w:shd w:val="clear" w:color="auto" w:fill="D9D9D9"/>
          </w:tcPr>
          <w:p w14:paraId="53B2071D"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5</w:t>
            </w:r>
          </w:p>
        </w:tc>
        <w:tc>
          <w:tcPr>
            <w:tcW w:w="2652" w:type="dxa"/>
            <w:vAlign w:val="center"/>
          </w:tcPr>
          <w:p w14:paraId="6FC7B49B" w14:textId="4A5E4718" w:rsidR="00596C33" w:rsidRPr="00FB79D7" w:rsidRDefault="00E02BFB"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No hay cambio</w:t>
            </w:r>
          </w:p>
        </w:tc>
        <w:tc>
          <w:tcPr>
            <w:tcW w:w="2652" w:type="dxa"/>
            <w:vAlign w:val="center"/>
          </w:tcPr>
          <w:p w14:paraId="5B688CAD" w14:textId="13DCDDA9" w:rsidR="00596C33" w:rsidRPr="00FB79D7" w:rsidRDefault="00C33EE8"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+ 1.02%</w:t>
            </w:r>
          </w:p>
        </w:tc>
      </w:tr>
    </w:tbl>
    <w:p w14:paraId="33B598CC" w14:textId="3DE2B8EE" w:rsidR="009A7A68" w:rsidRPr="009A7A68" w:rsidRDefault="009A7A68" w:rsidP="009A7A68">
      <w:pPr>
        <w:pStyle w:val="Prrafodelista"/>
        <w:numPr>
          <w:ilvl w:val="0"/>
          <w:numId w:val="17"/>
        </w:numPr>
        <w:rPr>
          <w:rFonts w:ascii="Calibri" w:eastAsia="Times New Roman" w:hAnsi="Calibri" w:cs="Times New Roman"/>
          <w:b/>
          <w:color w:val="000000"/>
          <w:lang w:val="en-US" w:eastAsia="es-ES"/>
        </w:rPr>
      </w:pPr>
      <w:r w:rsidRPr="009A7A68">
        <w:rPr>
          <w:rFonts w:ascii="Calibri" w:eastAsia="Times New Roman" w:hAnsi="Calibri" w:cs="Times New Roman"/>
          <w:b/>
          <w:color w:val="000000"/>
          <w:lang w:val="en-US" w:eastAsia="es-ES"/>
        </w:rPr>
        <w:t>Radio de Unidades Faltantes</w:t>
      </w:r>
    </w:p>
    <w:tbl>
      <w:tblPr>
        <w:tblStyle w:val="Tablaconcuadrcula"/>
        <w:tblW w:w="0" w:type="auto"/>
        <w:tblInd w:w="720" w:type="dxa"/>
        <w:tblLook w:val="04A0" w:firstRow="1" w:lastRow="0" w:firstColumn="1" w:lastColumn="0" w:noHBand="0" w:noVBand="1"/>
      </w:tblPr>
      <w:tblGrid>
        <w:gridCol w:w="2690"/>
        <w:gridCol w:w="2652"/>
        <w:gridCol w:w="2652"/>
      </w:tblGrid>
      <w:tr w:rsidR="00596C33" w14:paraId="09378BED" w14:textId="77777777" w:rsidTr="00CD6CAD">
        <w:tc>
          <w:tcPr>
            <w:tcW w:w="2690" w:type="dxa"/>
            <w:shd w:val="clear" w:color="auto" w:fill="D9D9D9"/>
          </w:tcPr>
          <w:p w14:paraId="254926A0" w14:textId="77777777" w:rsidR="00596C33" w:rsidRDefault="00596C33" w:rsidP="00D33A38">
            <w:pPr>
              <w:pStyle w:val="Prrafodelista"/>
              <w:ind w:left="0"/>
              <w:rPr>
                <w:rFonts w:ascii="Calibri" w:eastAsia="Times New Roman" w:hAnsi="Calibri" w:cs="Times New Roman"/>
                <w:b/>
                <w:color w:val="000000"/>
                <w:lang w:val="en-US" w:eastAsia="es-ES"/>
              </w:rPr>
            </w:pPr>
          </w:p>
        </w:tc>
        <w:tc>
          <w:tcPr>
            <w:tcW w:w="2652" w:type="dxa"/>
            <w:shd w:val="clear" w:color="auto" w:fill="D9D9D9"/>
            <w:vAlign w:val="center"/>
          </w:tcPr>
          <w:p w14:paraId="025B85CC"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75-25</w:t>
            </w:r>
          </w:p>
        </w:tc>
        <w:tc>
          <w:tcPr>
            <w:tcW w:w="2652" w:type="dxa"/>
            <w:shd w:val="clear" w:color="auto" w:fill="D9D9D9"/>
            <w:vAlign w:val="center"/>
          </w:tcPr>
          <w:p w14:paraId="0C288308"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100-0</w:t>
            </w:r>
          </w:p>
        </w:tc>
      </w:tr>
      <w:tr w:rsidR="00596C33" w14:paraId="31524F80" w14:textId="77777777" w:rsidTr="00CD6CAD">
        <w:tc>
          <w:tcPr>
            <w:tcW w:w="2690" w:type="dxa"/>
            <w:shd w:val="clear" w:color="auto" w:fill="D9D9D9"/>
          </w:tcPr>
          <w:p w14:paraId="32FFA82E"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1</w:t>
            </w:r>
          </w:p>
        </w:tc>
        <w:tc>
          <w:tcPr>
            <w:tcW w:w="2652" w:type="dxa"/>
            <w:vAlign w:val="center"/>
          </w:tcPr>
          <w:p w14:paraId="14E3B3ED" w14:textId="5B92B764" w:rsidR="00596C33" w:rsidRPr="00FB79D7" w:rsidRDefault="00254556" w:rsidP="00FB79D7">
            <w:pPr>
              <w:pStyle w:val="Prrafodelista"/>
              <w:ind w:left="0"/>
              <w:jc w:val="center"/>
            </w:pPr>
            <w:r w:rsidRPr="00FB79D7">
              <w:t>+ 0.11%</w:t>
            </w:r>
          </w:p>
        </w:tc>
        <w:tc>
          <w:tcPr>
            <w:tcW w:w="2652" w:type="dxa"/>
            <w:vAlign w:val="center"/>
          </w:tcPr>
          <w:p w14:paraId="7E7A350E" w14:textId="300E6126" w:rsidR="00596C33" w:rsidRPr="00FB79D7" w:rsidRDefault="0013773D"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No hay cambio</w:t>
            </w:r>
          </w:p>
        </w:tc>
      </w:tr>
      <w:tr w:rsidR="00596C33" w14:paraId="2DF6F62E" w14:textId="77777777" w:rsidTr="00CD6CAD">
        <w:tc>
          <w:tcPr>
            <w:tcW w:w="2690" w:type="dxa"/>
            <w:shd w:val="clear" w:color="auto" w:fill="D9D9D9"/>
          </w:tcPr>
          <w:p w14:paraId="3DC0AD41"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2</w:t>
            </w:r>
          </w:p>
        </w:tc>
        <w:tc>
          <w:tcPr>
            <w:tcW w:w="2652" w:type="dxa"/>
            <w:vAlign w:val="center"/>
          </w:tcPr>
          <w:p w14:paraId="23C36298" w14:textId="269250DF" w:rsidR="00596C33" w:rsidRPr="00FB79D7" w:rsidRDefault="0025455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+ 0.88%</w:t>
            </w:r>
          </w:p>
        </w:tc>
        <w:tc>
          <w:tcPr>
            <w:tcW w:w="2652" w:type="dxa"/>
            <w:vAlign w:val="center"/>
          </w:tcPr>
          <w:p w14:paraId="19AA1BBE" w14:textId="32B1B6A9" w:rsidR="00596C33" w:rsidRPr="00FB79D7" w:rsidRDefault="0013773D"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- 0.11%</w:t>
            </w:r>
          </w:p>
        </w:tc>
      </w:tr>
      <w:tr w:rsidR="00596C33" w14:paraId="5F9226BD" w14:textId="77777777" w:rsidTr="00CD6CAD">
        <w:tc>
          <w:tcPr>
            <w:tcW w:w="2690" w:type="dxa"/>
            <w:shd w:val="clear" w:color="auto" w:fill="D9D9D9"/>
          </w:tcPr>
          <w:p w14:paraId="764F185A"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3</w:t>
            </w:r>
          </w:p>
        </w:tc>
        <w:tc>
          <w:tcPr>
            <w:tcW w:w="2652" w:type="dxa"/>
            <w:vAlign w:val="center"/>
          </w:tcPr>
          <w:p w14:paraId="53662623" w14:textId="563530CF" w:rsidR="00596C33" w:rsidRPr="00FB79D7" w:rsidRDefault="0025455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- 0.36%</w:t>
            </w:r>
          </w:p>
        </w:tc>
        <w:tc>
          <w:tcPr>
            <w:tcW w:w="2652" w:type="dxa"/>
            <w:vAlign w:val="center"/>
          </w:tcPr>
          <w:p w14:paraId="10D1E6DB" w14:textId="66B952A6" w:rsidR="00596C33" w:rsidRPr="00FB79D7" w:rsidRDefault="0013773D"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+ 0.46%</w:t>
            </w:r>
          </w:p>
        </w:tc>
      </w:tr>
      <w:tr w:rsidR="00596C33" w14:paraId="791BBA17" w14:textId="77777777" w:rsidTr="00CD6CAD">
        <w:tc>
          <w:tcPr>
            <w:tcW w:w="2690" w:type="dxa"/>
            <w:shd w:val="clear" w:color="auto" w:fill="D9D9D9"/>
          </w:tcPr>
          <w:p w14:paraId="04E50FEF"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4</w:t>
            </w:r>
          </w:p>
        </w:tc>
        <w:tc>
          <w:tcPr>
            <w:tcW w:w="2652" w:type="dxa"/>
            <w:vAlign w:val="center"/>
          </w:tcPr>
          <w:p w14:paraId="62A0ED2F" w14:textId="519E5F12" w:rsidR="00596C33" w:rsidRPr="00FB79D7" w:rsidRDefault="0025455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+ 0.14%</w:t>
            </w:r>
          </w:p>
        </w:tc>
        <w:tc>
          <w:tcPr>
            <w:tcW w:w="2652" w:type="dxa"/>
            <w:vAlign w:val="center"/>
          </w:tcPr>
          <w:p w14:paraId="52B8081A" w14:textId="338997D9" w:rsidR="00596C33" w:rsidRPr="00FB79D7" w:rsidRDefault="0013773D"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- 0.33%</w:t>
            </w:r>
          </w:p>
        </w:tc>
      </w:tr>
      <w:tr w:rsidR="00596C33" w14:paraId="73CFD3CD" w14:textId="77777777" w:rsidTr="00CD6CAD">
        <w:tc>
          <w:tcPr>
            <w:tcW w:w="2690" w:type="dxa"/>
            <w:shd w:val="clear" w:color="auto" w:fill="D9D9D9"/>
          </w:tcPr>
          <w:p w14:paraId="37BEECBB"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5</w:t>
            </w:r>
          </w:p>
        </w:tc>
        <w:tc>
          <w:tcPr>
            <w:tcW w:w="2652" w:type="dxa"/>
            <w:vAlign w:val="center"/>
          </w:tcPr>
          <w:p w14:paraId="328C9CD3" w14:textId="43B228A1" w:rsidR="00596C33" w:rsidRPr="00FB79D7" w:rsidRDefault="0025455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No hay cambio</w:t>
            </w:r>
          </w:p>
        </w:tc>
        <w:tc>
          <w:tcPr>
            <w:tcW w:w="2652" w:type="dxa"/>
            <w:vAlign w:val="center"/>
          </w:tcPr>
          <w:p w14:paraId="57690ACA" w14:textId="40932837" w:rsidR="00596C33" w:rsidRPr="00FB79D7" w:rsidRDefault="0013773D"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- 0.47%</w:t>
            </w:r>
          </w:p>
        </w:tc>
      </w:tr>
    </w:tbl>
    <w:p w14:paraId="7D804BA3" w14:textId="70E2BF5D" w:rsidR="009A7A68" w:rsidRPr="009A7A68" w:rsidRDefault="009A7A68" w:rsidP="009A7A68">
      <w:pPr>
        <w:pStyle w:val="Prrafodelista"/>
        <w:numPr>
          <w:ilvl w:val="0"/>
          <w:numId w:val="17"/>
        </w:numPr>
        <w:rPr>
          <w:rFonts w:ascii="Calibri" w:eastAsia="Times New Roman" w:hAnsi="Calibri" w:cs="Times New Roman"/>
          <w:b/>
          <w:color w:val="000000"/>
          <w:lang w:val="en-US" w:eastAsia="es-ES"/>
        </w:rPr>
      </w:pPr>
      <w:r w:rsidRPr="009A7A68">
        <w:rPr>
          <w:rFonts w:ascii="Calibri" w:eastAsia="Times New Roman" w:hAnsi="Calibri" w:cs="Times New Roman"/>
          <w:b/>
          <w:color w:val="000000"/>
          <w:lang w:val="en-US" w:eastAsia="es-ES"/>
        </w:rPr>
        <w:t>Stock Promedio</w:t>
      </w:r>
    </w:p>
    <w:tbl>
      <w:tblPr>
        <w:tblStyle w:val="Tablaconcuadrcula"/>
        <w:tblW w:w="0" w:type="auto"/>
        <w:tblInd w:w="720" w:type="dxa"/>
        <w:tblLook w:val="04A0" w:firstRow="1" w:lastRow="0" w:firstColumn="1" w:lastColumn="0" w:noHBand="0" w:noVBand="1"/>
      </w:tblPr>
      <w:tblGrid>
        <w:gridCol w:w="2690"/>
        <w:gridCol w:w="2652"/>
        <w:gridCol w:w="2652"/>
      </w:tblGrid>
      <w:tr w:rsidR="00596C33" w14:paraId="27AC7487" w14:textId="77777777" w:rsidTr="00CD6CAD">
        <w:tc>
          <w:tcPr>
            <w:tcW w:w="2690" w:type="dxa"/>
            <w:shd w:val="clear" w:color="auto" w:fill="D9D9D9"/>
          </w:tcPr>
          <w:p w14:paraId="06FD594F" w14:textId="77777777" w:rsidR="00596C33" w:rsidRDefault="00596C33" w:rsidP="00D33A38">
            <w:pPr>
              <w:pStyle w:val="Prrafodelista"/>
              <w:ind w:left="0"/>
              <w:rPr>
                <w:rFonts w:ascii="Calibri" w:eastAsia="Times New Roman" w:hAnsi="Calibri" w:cs="Times New Roman"/>
                <w:b/>
                <w:color w:val="000000"/>
                <w:lang w:val="en-US" w:eastAsia="es-ES"/>
              </w:rPr>
            </w:pPr>
          </w:p>
        </w:tc>
        <w:tc>
          <w:tcPr>
            <w:tcW w:w="2652" w:type="dxa"/>
            <w:shd w:val="clear" w:color="auto" w:fill="D9D9D9"/>
            <w:vAlign w:val="center"/>
          </w:tcPr>
          <w:p w14:paraId="4057ECAA"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75-25</w:t>
            </w:r>
          </w:p>
        </w:tc>
        <w:tc>
          <w:tcPr>
            <w:tcW w:w="2652" w:type="dxa"/>
            <w:shd w:val="clear" w:color="auto" w:fill="D9D9D9"/>
            <w:vAlign w:val="center"/>
          </w:tcPr>
          <w:p w14:paraId="081EFBBF"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100-0</w:t>
            </w:r>
          </w:p>
        </w:tc>
      </w:tr>
      <w:tr w:rsidR="00596C33" w14:paraId="32B47F72" w14:textId="77777777" w:rsidTr="00CD6CAD">
        <w:tc>
          <w:tcPr>
            <w:tcW w:w="2690" w:type="dxa"/>
            <w:shd w:val="clear" w:color="auto" w:fill="D9D9D9"/>
          </w:tcPr>
          <w:p w14:paraId="1DFF23FB"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1</w:t>
            </w:r>
          </w:p>
        </w:tc>
        <w:tc>
          <w:tcPr>
            <w:tcW w:w="2652" w:type="dxa"/>
            <w:vAlign w:val="center"/>
          </w:tcPr>
          <w:p w14:paraId="60140BDB" w14:textId="4F70D1BB"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- 4.37%</w:t>
            </w:r>
          </w:p>
        </w:tc>
        <w:tc>
          <w:tcPr>
            <w:tcW w:w="2652" w:type="dxa"/>
            <w:vAlign w:val="center"/>
          </w:tcPr>
          <w:p w14:paraId="7C17A8D2" w14:textId="336D9F69"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- 5.37%</w:t>
            </w:r>
          </w:p>
        </w:tc>
      </w:tr>
      <w:tr w:rsidR="00596C33" w14:paraId="6AA47099" w14:textId="77777777" w:rsidTr="00CD6CAD">
        <w:tc>
          <w:tcPr>
            <w:tcW w:w="2690" w:type="dxa"/>
            <w:shd w:val="clear" w:color="auto" w:fill="D9D9D9"/>
          </w:tcPr>
          <w:p w14:paraId="5189F554"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2</w:t>
            </w:r>
          </w:p>
        </w:tc>
        <w:tc>
          <w:tcPr>
            <w:tcW w:w="2652" w:type="dxa"/>
            <w:vAlign w:val="center"/>
          </w:tcPr>
          <w:p w14:paraId="34958B35" w14:textId="6C7DFAEE"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- 1.48%</w:t>
            </w:r>
          </w:p>
        </w:tc>
        <w:tc>
          <w:tcPr>
            <w:tcW w:w="2652" w:type="dxa"/>
            <w:vAlign w:val="center"/>
          </w:tcPr>
          <w:p w14:paraId="680A351C" w14:textId="6243F4E4"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+ 0.14%</w:t>
            </w:r>
          </w:p>
        </w:tc>
      </w:tr>
      <w:tr w:rsidR="00596C33" w14:paraId="01C2FF80" w14:textId="77777777" w:rsidTr="00CD6CAD">
        <w:tc>
          <w:tcPr>
            <w:tcW w:w="2690" w:type="dxa"/>
            <w:shd w:val="clear" w:color="auto" w:fill="D9D9D9"/>
          </w:tcPr>
          <w:p w14:paraId="4180A055"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3</w:t>
            </w:r>
          </w:p>
        </w:tc>
        <w:tc>
          <w:tcPr>
            <w:tcW w:w="2652" w:type="dxa"/>
            <w:vAlign w:val="center"/>
          </w:tcPr>
          <w:p w14:paraId="7E93B54A" w14:textId="51613AAC"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+ 0.39%</w:t>
            </w:r>
          </w:p>
        </w:tc>
        <w:tc>
          <w:tcPr>
            <w:tcW w:w="2652" w:type="dxa"/>
            <w:vAlign w:val="center"/>
          </w:tcPr>
          <w:p w14:paraId="039EE4FA" w14:textId="3F667263"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- 0.78%</w:t>
            </w:r>
          </w:p>
        </w:tc>
      </w:tr>
      <w:tr w:rsidR="00596C33" w14:paraId="01D66CF3" w14:textId="77777777" w:rsidTr="00CD6CAD">
        <w:tc>
          <w:tcPr>
            <w:tcW w:w="2690" w:type="dxa"/>
            <w:shd w:val="clear" w:color="auto" w:fill="D9D9D9"/>
          </w:tcPr>
          <w:p w14:paraId="30D07937"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4</w:t>
            </w:r>
          </w:p>
        </w:tc>
        <w:tc>
          <w:tcPr>
            <w:tcW w:w="2652" w:type="dxa"/>
            <w:vAlign w:val="center"/>
          </w:tcPr>
          <w:p w14:paraId="48C6F0CC" w14:textId="6AC7D759"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- 0.43%</w:t>
            </w:r>
          </w:p>
        </w:tc>
        <w:tc>
          <w:tcPr>
            <w:tcW w:w="2652" w:type="dxa"/>
            <w:vAlign w:val="center"/>
          </w:tcPr>
          <w:p w14:paraId="1310AD56" w14:textId="42634420"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+ 1.17%</w:t>
            </w:r>
          </w:p>
        </w:tc>
      </w:tr>
      <w:tr w:rsidR="00596C33" w14:paraId="088BE390" w14:textId="77777777" w:rsidTr="00CD6CAD">
        <w:tc>
          <w:tcPr>
            <w:tcW w:w="2690" w:type="dxa"/>
            <w:shd w:val="clear" w:color="auto" w:fill="D9D9D9"/>
          </w:tcPr>
          <w:p w14:paraId="1A1E5C4E"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5</w:t>
            </w:r>
          </w:p>
        </w:tc>
        <w:tc>
          <w:tcPr>
            <w:tcW w:w="2652" w:type="dxa"/>
            <w:vAlign w:val="center"/>
          </w:tcPr>
          <w:p w14:paraId="19C7CE65" w14:textId="1600A0D9"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No hay cambio</w:t>
            </w:r>
          </w:p>
        </w:tc>
        <w:tc>
          <w:tcPr>
            <w:tcW w:w="2652" w:type="dxa"/>
            <w:vAlign w:val="center"/>
          </w:tcPr>
          <w:p w14:paraId="2145A9B2" w14:textId="51A42BA9" w:rsidR="00596C33" w:rsidRPr="00FB79D7" w:rsidRDefault="00FE4777"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+ 0.93%</w:t>
            </w:r>
          </w:p>
        </w:tc>
      </w:tr>
    </w:tbl>
    <w:p w14:paraId="3DDD6119" w14:textId="45D45755" w:rsidR="009A7A68" w:rsidRPr="009A7A68" w:rsidRDefault="009A7A68" w:rsidP="009A7A68">
      <w:pPr>
        <w:pStyle w:val="Prrafodelista"/>
        <w:numPr>
          <w:ilvl w:val="0"/>
          <w:numId w:val="17"/>
        </w:numPr>
        <w:rPr>
          <w:rFonts w:ascii="Calibri" w:eastAsia="Times New Roman" w:hAnsi="Calibri" w:cs="Times New Roman"/>
          <w:b/>
          <w:color w:val="000000"/>
          <w:lang w:val="en-US" w:eastAsia="es-ES"/>
        </w:rPr>
      </w:pPr>
      <w:r w:rsidRPr="009A7A68">
        <w:rPr>
          <w:rFonts w:ascii="Calibri" w:eastAsia="Times New Roman" w:hAnsi="Calibri" w:cs="Times New Roman"/>
          <w:b/>
          <w:color w:val="000000"/>
          <w:lang w:val="en-US" w:eastAsia="es-ES"/>
        </w:rPr>
        <w:t>Fulfillment</w:t>
      </w:r>
    </w:p>
    <w:tbl>
      <w:tblPr>
        <w:tblStyle w:val="Tablaconcuadrcula"/>
        <w:tblW w:w="0" w:type="auto"/>
        <w:tblInd w:w="720" w:type="dxa"/>
        <w:tblLook w:val="04A0" w:firstRow="1" w:lastRow="0" w:firstColumn="1" w:lastColumn="0" w:noHBand="0" w:noVBand="1"/>
      </w:tblPr>
      <w:tblGrid>
        <w:gridCol w:w="2690"/>
        <w:gridCol w:w="2652"/>
        <w:gridCol w:w="2652"/>
      </w:tblGrid>
      <w:tr w:rsidR="00596C33" w14:paraId="705A2CC5" w14:textId="77777777" w:rsidTr="00CD6CAD">
        <w:tc>
          <w:tcPr>
            <w:tcW w:w="2690" w:type="dxa"/>
            <w:shd w:val="clear" w:color="auto" w:fill="D9D9D9"/>
          </w:tcPr>
          <w:p w14:paraId="79A5D33E" w14:textId="77777777" w:rsidR="00596C33" w:rsidRDefault="00596C33" w:rsidP="00D33A38">
            <w:pPr>
              <w:pStyle w:val="Prrafodelista"/>
              <w:ind w:left="0"/>
              <w:rPr>
                <w:rFonts w:ascii="Calibri" w:eastAsia="Times New Roman" w:hAnsi="Calibri" w:cs="Times New Roman"/>
                <w:b/>
                <w:color w:val="000000"/>
                <w:lang w:val="en-US" w:eastAsia="es-ES"/>
              </w:rPr>
            </w:pPr>
          </w:p>
        </w:tc>
        <w:tc>
          <w:tcPr>
            <w:tcW w:w="2652" w:type="dxa"/>
            <w:shd w:val="clear" w:color="auto" w:fill="D9D9D9"/>
            <w:vAlign w:val="center"/>
          </w:tcPr>
          <w:p w14:paraId="69A5D9BF"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75-25</w:t>
            </w:r>
          </w:p>
        </w:tc>
        <w:tc>
          <w:tcPr>
            <w:tcW w:w="2652" w:type="dxa"/>
            <w:shd w:val="clear" w:color="auto" w:fill="D9D9D9"/>
            <w:vAlign w:val="center"/>
          </w:tcPr>
          <w:p w14:paraId="1A9F67B4" w14:textId="77777777" w:rsidR="00596C33" w:rsidRDefault="00596C33" w:rsidP="00FB79D7">
            <w:pPr>
              <w:pStyle w:val="Prrafodelista"/>
              <w:ind w:left="0"/>
              <w:jc w:val="center"/>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100-0</w:t>
            </w:r>
          </w:p>
        </w:tc>
      </w:tr>
      <w:tr w:rsidR="00596C33" w14:paraId="7BCD3EC7" w14:textId="77777777" w:rsidTr="00CD6CAD">
        <w:tc>
          <w:tcPr>
            <w:tcW w:w="2690" w:type="dxa"/>
            <w:shd w:val="clear" w:color="auto" w:fill="D9D9D9"/>
          </w:tcPr>
          <w:p w14:paraId="4E746D3D"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1</w:t>
            </w:r>
          </w:p>
        </w:tc>
        <w:tc>
          <w:tcPr>
            <w:tcW w:w="2652" w:type="dxa"/>
            <w:vAlign w:val="center"/>
          </w:tcPr>
          <w:p w14:paraId="638F97BF" w14:textId="30A80AAA" w:rsidR="00596C33" w:rsidRPr="00FB79D7" w:rsidRDefault="00613425"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- 0.57%</w:t>
            </w:r>
          </w:p>
        </w:tc>
        <w:tc>
          <w:tcPr>
            <w:tcW w:w="2652" w:type="dxa"/>
            <w:vAlign w:val="center"/>
          </w:tcPr>
          <w:p w14:paraId="16BD6B62" w14:textId="258B996F" w:rsidR="00596C33" w:rsidRPr="00FB79D7" w:rsidRDefault="006A37D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- 0.27%</w:t>
            </w:r>
          </w:p>
        </w:tc>
      </w:tr>
      <w:tr w:rsidR="00596C33" w14:paraId="2DE51C93" w14:textId="77777777" w:rsidTr="00CD6CAD">
        <w:tc>
          <w:tcPr>
            <w:tcW w:w="2690" w:type="dxa"/>
            <w:shd w:val="clear" w:color="auto" w:fill="D9D9D9"/>
          </w:tcPr>
          <w:p w14:paraId="0BEE50A2"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2</w:t>
            </w:r>
          </w:p>
        </w:tc>
        <w:tc>
          <w:tcPr>
            <w:tcW w:w="2652" w:type="dxa"/>
            <w:vAlign w:val="center"/>
          </w:tcPr>
          <w:p w14:paraId="5097FF89" w14:textId="39ADF11A" w:rsidR="00596C33" w:rsidRPr="00FB79D7" w:rsidRDefault="00613425"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- 0.90%</w:t>
            </w:r>
          </w:p>
        </w:tc>
        <w:tc>
          <w:tcPr>
            <w:tcW w:w="2652" w:type="dxa"/>
            <w:vAlign w:val="center"/>
          </w:tcPr>
          <w:p w14:paraId="72331CCF" w14:textId="778A02B3" w:rsidR="00596C33" w:rsidRPr="00FB79D7" w:rsidRDefault="006A37D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+ 0.13%</w:t>
            </w:r>
          </w:p>
        </w:tc>
      </w:tr>
      <w:tr w:rsidR="00596C33" w14:paraId="28548469" w14:textId="77777777" w:rsidTr="00CD6CAD">
        <w:tc>
          <w:tcPr>
            <w:tcW w:w="2690" w:type="dxa"/>
            <w:shd w:val="clear" w:color="auto" w:fill="D9D9D9"/>
          </w:tcPr>
          <w:p w14:paraId="4985F21E"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3</w:t>
            </w:r>
          </w:p>
        </w:tc>
        <w:tc>
          <w:tcPr>
            <w:tcW w:w="2652" w:type="dxa"/>
            <w:vAlign w:val="center"/>
          </w:tcPr>
          <w:p w14:paraId="32A64403" w14:textId="61074803" w:rsidR="00596C33" w:rsidRPr="00FB79D7" w:rsidRDefault="00613425"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+ 0.29%</w:t>
            </w:r>
          </w:p>
        </w:tc>
        <w:tc>
          <w:tcPr>
            <w:tcW w:w="2652" w:type="dxa"/>
            <w:vAlign w:val="center"/>
          </w:tcPr>
          <w:p w14:paraId="2F8BFC23" w14:textId="1D283408" w:rsidR="00596C33" w:rsidRPr="00FB79D7" w:rsidRDefault="006A37D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- 0.45%</w:t>
            </w:r>
          </w:p>
        </w:tc>
      </w:tr>
      <w:tr w:rsidR="00596C33" w14:paraId="28DADF55" w14:textId="77777777" w:rsidTr="00CD6CAD">
        <w:tc>
          <w:tcPr>
            <w:tcW w:w="2690" w:type="dxa"/>
            <w:shd w:val="clear" w:color="auto" w:fill="D9D9D9"/>
          </w:tcPr>
          <w:p w14:paraId="4D6884BD"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4</w:t>
            </w:r>
          </w:p>
        </w:tc>
        <w:tc>
          <w:tcPr>
            <w:tcW w:w="2652" w:type="dxa"/>
            <w:vAlign w:val="center"/>
          </w:tcPr>
          <w:p w14:paraId="3DB92346" w14:textId="6F62858F" w:rsidR="00596C33" w:rsidRPr="00FB79D7" w:rsidRDefault="00613425"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- 0.18%</w:t>
            </w:r>
          </w:p>
        </w:tc>
        <w:tc>
          <w:tcPr>
            <w:tcW w:w="2652" w:type="dxa"/>
            <w:vAlign w:val="center"/>
          </w:tcPr>
          <w:p w14:paraId="028AFB64" w14:textId="2A60CA29" w:rsidR="00596C33" w:rsidRPr="00FB79D7" w:rsidRDefault="006A37D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+ 0.32%</w:t>
            </w:r>
          </w:p>
        </w:tc>
      </w:tr>
      <w:tr w:rsidR="00596C33" w14:paraId="0842D6C5" w14:textId="77777777" w:rsidTr="00CD6CAD">
        <w:tc>
          <w:tcPr>
            <w:tcW w:w="2690" w:type="dxa"/>
            <w:shd w:val="clear" w:color="auto" w:fill="D9D9D9"/>
          </w:tcPr>
          <w:p w14:paraId="6FB6759A" w14:textId="77777777" w:rsidR="00596C33" w:rsidRDefault="00596C33" w:rsidP="00D33A38">
            <w:pPr>
              <w:pStyle w:val="Prrafodelista"/>
              <w:ind w:left="0"/>
              <w:rPr>
                <w:rFonts w:ascii="Calibri" w:eastAsia="Times New Roman" w:hAnsi="Calibri" w:cs="Times New Roman"/>
                <w:b/>
                <w:color w:val="000000"/>
                <w:lang w:val="en-US" w:eastAsia="es-ES"/>
              </w:rPr>
            </w:pPr>
            <w:r>
              <w:rPr>
                <w:rFonts w:ascii="Calibri" w:eastAsia="Times New Roman" w:hAnsi="Calibri" w:cs="Times New Roman"/>
                <w:b/>
                <w:color w:val="000000"/>
                <w:lang w:val="en-US" w:eastAsia="es-ES"/>
              </w:rPr>
              <w:t>Min 5</w:t>
            </w:r>
          </w:p>
        </w:tc>
        <w:tc>
          <w:tcPr>
            <w:tcW w:w="2652" w:type="dxa"/>
            <w:vAlign w:val="center"/>
          </w:tcPr>
          <w:p w14:paraId="45CA8EDB" w14:textId="31AAC36C" w:rsidR="00596C33" w:rsidRPr="00FB79D7" w:rsidRDefault="00613425"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No hay cambio</w:t>
            </w:r>
          </w:p>
        </w:tc>
        <w:tc>
          <w:tcPr>
            <w:tcW w:w="2652" w:type="dxa"/>
            <w:vAlign w:val="center"/>
          </w:tcPr>
          <w:p w14:paraId="06D72F6B" w14:textId="5E3843A9" w:rsidR="00596C33" w:rsidRPr="00FB79D7" w:rsidRDefault="006A37D6" w:rsidP="00FB79D7">
            <w:pPr>
              <w:pStyle w:val="Prrafodelista"/>
              <w:ind w:left="0"/>
              <w:jc w:val="center"/>
              <w:rPr>
                <w:rFonts w:ascii="Calibri" w:eastAsia="Times New Roman" w:hAnsi="Calibri" w:cs="Times New Roman"/>
                <w:color w:val="000000"/>
                <w:lang w:val="en-US" w:eastAsia="es-ES"/>
              </w:rPr>
            </w:pPr>
            <w:r w:rsidRPr="00FB79D7">
              <w:rPr>
                <w:rFonts w:ascii="Calibri" w:eastAsia="Times New Roman" w:hAnsi="Calibri" w:cs="Times New Roman"/>
                <w:color w:val="000000"/>
                <w:lang w:val="en-US" w:eastAsia="es-ES"/>
              </w:rPr>
              <w:t>+ 0.41%</w:t>
            </w:r>
          </w:p>
        </w:tc>
      </w:tr>
    </w:tbl>
    <w:p w14:paraId="2BE196D9" w14:textId="2E9EA399" w:rsidR="00DD0BDC" w:rsidRDefault="00D50558">
      <w:pPr>
        <w:spacing w:after="200" w:line="276" w:lineRule="auto"/>
      </w:pPr>
      <w:r>
        <w:t xml:space="preserve">Se ve claramente como los minoristas obtienen mejores rendimientos </w:t>
      </w:r>
      <w:r w:rsidR="000209F7">
        <w:t>en sus funciones objetivo en el escenario 100-0</w:t>
      </w:r>
      <w:r w:rsidR="00610559">
        <w:t>.</w:t>
      </w:r>
      <w:r w:rsidR="00014637">
        <w:t xml:space="preserve"> Si bien este escenario no es el mas propicio para todos los minoristas, los minoristas 2, 4 y 5, que representan el 77.44% de las unidades pedidas al Distribuidor 2</w:t>
      </w:r>
      <w:r w:rsidR="00ED2533">
        <w:t xml:space="preserve"> y representan el 75% del market share</w:t>
      </w:r>
      <w:r w:rsidR="00014637">
        <w:t>, son los mas beneficiados. Con lo cual el escenario 100-0, es un escenario propicio para favorecer a estos minoristas y eventualmente conseguir que estos minoristas destinen un mayor porcentaje de unidades pedidas al Distribuidor 2.</w:t>
      </w:r>
    </w:p>
    <w:p w14:paraId="72FEAA72" w14:textId="77777777" w:rsidR="00EE5D0D" w:rsidRDefault="00380CC4">
      <w:pPr>
        <w:spacing w:after="200" w:line="276" w:lineRule="auto"/>
      </w:pPr>
      <w:r>
        <w:t xml:space="preserve">Si el Distribuidor 2 adopta la configuración del escenario 100-0, es evidente que las Unidades Vendidas por el Proveedor 2 decrezcan y las del Proveedor 1 crezcan. Pero esto trae aparejado un aumento de las Unidades Faltantes, </w:t>
      </w:r>
      <w:r w:rsidR="00827E6E">
        <w:t xml:space="preserve">del Radio de Unidades </w:t>
      </w:r>
      <w:r w:rsidR="00827E6E">
        <w:lastRenderedPageBreak/>
        <w:t>Faltantes y una disminución de menos de</w:t>
      </w:r>
      <w:r w:rsidR="00CE7225">
        <w:t>l 1%</w:t>
      </w:r>
      <w:r w:rsidR="00827E6E">
        <w:t xml:space="preserve"> en porcentaje de Fulfillment.</w:t>
      </w:r>
      <w:r w:rsidR="00CE7225">
        <w:t xml:space="preserve"> Si bien este comportamiento era esperado y se presenta tanto en el escenario 75-25 y 100-0, el escenario 100-0 muestra mejores rendimientos que el escenario 75-25.</w:t>
      </w:r>
    </w:p>
    <w:p w14:paraId="13DD92C6" w14:textId="713E29B1" w:rsidR="001E137B" w:rsidRDefault="00EE5D0D">
      <w:pPr>
        <w:spacing w:after="200" w:line="276" w:lineRule="auto"/>
      </w:pPr>
      <w:r>
        <w:t xml:space="preserve">El Distribuidor 3 no ve un cambio en la cantidad de Unidades Vendidas. Sin embargo, el Distribuidor 1, como era de esperar, experimenta un progresiva perdida de performance (los valores de sus funciones objetivo empeoran) a medida que el Distribuidor 2 destina un mayor porcentaje de sus pedidos al Proveedor 1. Cabe señalar que la tendencia se revierte en el escenario 100-0, que si bien no resulta tan conveniente como el escenario 50-50, </w:t>
      </w:r>
      <w:r w:rsidR="00780379">
        <w:t>es</w:t>
      </w:r>
      <w:r w:rsidR="00C23931">
        <w:t xml:space="preserve"> mucho mejor que el escenario 75</w:t>
      </w:r>
      <w:r w:rsidR="00780379">
        <w:t>-</w:t>
      </w:r>
      <w:r w:rsidR="00C23931">
        <w:t>25</w:t>
      </w:r>
      <w:r w:rsidR="00780379">
        <w:t>.</w:t>
      </w:r>
    </w:p>
    <w:p w14:paraId="3A752CB4" w14:textId="0517EA02" w:rsidR="008400D2" w:rsidRDefault="001E137B">
      <w:pPr>
        <w:spacing w:after="200" w:line="276" w:lineRule="auto"/>
      </w:pPr>
      <w:r>
        <w:t>El escenario 100-0 tiene sus costos</w:t>
      </w:r>
      <w:r w:rsidR="00EB23C3">
        <w:t>/desventajas</w:t>
      </w:r>
      <w:r>
        <w:t>: muchos agentes del sistema verán sus niveles de stock crecer y en líneas generales el mercado venderá mas pero a el fulfillment y las cantidad de Unidades Faltantes también crecerá. En parte, esto se debe a que los agentes del sistema no se adaptan a la nueva configuració</w:t>
      </w:r>
      <w:r w:rsidR="00EA4E79">
        <w:t>n. En un escenario real, a medi</w:t>
      </w:r>
      <w:r>
        <w:t>d</w:t>
      </w:r>
      <w:r w:rsidR="00EA4E79">
        <w:t>a</w:t>
      </w:r>
      <w:r>
        <w:t xml:space="preserve"> que el Distribuidor 2 mejora la prestación de su servicio, </w:t>
      </w:r>
      <w:r w:rsidR="007A3670">
        <w:t xml:space="preserve">es de esperar, que </w:t>
      </w:r>
      <w:r>
        <w:t xml:space="preserve">los minoristas </w:t>
      </w:r>
      <w:r w:rsidR="007A3670">
        <w:t>opten</w:t>
      </w:r>
      <w:r>
        <w:t xml:space="preserve"> por realizarle mas pedidos; de la misma manera el Proveedor 1 podría aumentar su capacidad de producción o dar mayor prioridad a los pedidos </w:t>
      </w:r>
      <w:r w:rsidR="00FB2671">
        <w:t>provenientes del Distribuidor 2 mejorando así algunas de las mediciones que no resultaron ser tan favorables</w:t>
      </w:r>
      <w:r w:rsidR="00E80F43">
        <w:t xml:space="preserve"> producido el cambio de escenario.</w:t>
      </w:r>
      <w:r>
        <w:br w:type="page"/>
      </w:r>
    </w:p>
    <w:p w14:paraId="5144F2DB" w14:textId="77D3B37B" w:rsidR="006A4849" w:rsidRDefault="006A4849" w:rsidP="006A4849">
      <w:pPr>
        <w:pStyle w:val="Ttulo1"/>
        <w:numPr>
          <w:ilvl w:val="0"/>
          <w:numId w:val="10"/>
        </w:numPr>
      </w:pPr>
      <w:bookmarkStart w:id="28" w:name="_Toc233232185"/>
      <w:r>
        <w:lastRenderedPageBreak/>
        <w:t>Anexo: Plan de Cuadros</w:t>
      </w:r>
      <w:bookmarkEnd w:id="28"/>
    </w:p>
    <w:p w14:paraId="4F9A61AD" w14:textId="43BD3E37" w:rsidR="005B351D" w:rsidRDefault="002915EE" w:rsidP="005B351D">
      <w:pPr>
        <w:pStyle w:val="Ttulo2"/>
      </w:pPr>
      <w:bookmarkStart w:id="29" w:name="_Toc233232186"/>
      <w:r>
        <w:t>Escenario 0-100</w:t>
      </w:r>
      <w:bookmarkEnd w:id="29"/>
    </w:p>
    <w:tbl>
      <w:tblPr>
        <w:tblStyle w:val="Tablaconcuadrcula"/>
        <w:tblW w:w="10831" w:type="dxa"/>
        <w:jc w:val="center"/>
        <w:tblInd w:w="-318" w:type="dxa"/>
        <w:tblLayout w:type="fixed"/>
        <w:tblLook w:val="04A0" w:firstRow="1" w:lastRow="0" w:firstColumn="1" w:lastColumn="0" w:noHBand="0" w:noVBand="1"/>
      </w:tblPr>
      <w:tblGrid>
        <w:gridCol w:w="1124"/>
        <w:gridCol w:w="2262"/>
        <w:gridCol w:w="2484"/>
        <w:gridCol w:w="1417"/>
        <w:gridCol w:w="1985"/>
        <w:gridCol w:w="1559"/>
      </w:tblGrid>
      <w:tr w:rsidR="00685BA3" w14:paraId="3D9413A3"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640F520" w14:textId="77777777" w:rsidR="00E514AE" w:rsidRPr="007510C3" w:rsidRDefault="00E514AE" w:rsidP="001C5614">
            <w:pPr>
              <w:jc w:val="center"/>
              <w:rPr>
                <w:b/>
              </w:rPr>
            </w:pPr>
            <w:r w:rsidRPr="007510C3">
              <w:rPr>
                <w:b/>
              </w:rPr>
              <w:t>Eslabón</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5087FA8" w14:textId="77777777" w:rsidR="00E514AE" w:rsidRPr="007510C3" w:rsidRDefault="00E514AE" w:rsidP="001C5614">
            <w:pPr>
              <w:jc w:val="center"/>
              <w:rPr>
                <w:b/>
              </w:rPr>
            </w:pPr>
            <w:r w:rsidRPr="007510C3">
              <w:rPr>
                <w:b/>
              </w:rPr>
              <w:t>Unidades Faltantes (UF)</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215F7E5" w14:textId="77777777" w:rsidR="00E514AE" w:rsidRPr="007510C3" w:rsidRDefault="00E514AE" w:rsidP="001C5614">
            <w:pPr>
              <w:jc w:val="center"/>
              <w:rPr>
                <w:b/>
              </w:rPr>
            </w:pPr>
            <w:r w:rsidRPr="007510C3">
              <w:rPr>
                <w:b/>
              </w:rPr>
              <w:t>Unidades Vendidas (UV)</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FD3D7F2" w14:textId="77777777" w:rsidR="00E514AE" w:rsidRPr="007510C3" w:rsidRDefault="00E514AE" w:rsidP="001C5614">
            <w:pPr>
              <w:jc w:val="center"/>
              <w:rPr>
                <w:b/>
              </w:rPr>
            </w:pPr>
            <w:r w:rsidRPr="007510C3">
              <w:rPr>
                <w:b/>
              </w:rPr>
              <w:t>UF/(UF+UV) (%)</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D102AE4" w14:textId="77777777" w:rsidR="00E514AE" w:rsidRPr="007510C3" w:rsidRDefault="00E514AE" w:rsidP="001C5614">
            <w:pPr>
              <w:jc w:val="center"/>
              <w:rPr>
                <w:b/>
              </w:rPr>
            </w:pPr>
            <w:r w:rsidRPr="007510C3">
              <w:rPr>
                <w:b/>
              </w:rPr>
              <w:t>Stock Promedio</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04A4DB7" w14:textId="77777777" w:rsidR="00E514AE" w:rsidRPr="007510C3" w:rsidRDefault="00E514AE" w:rsidP="001C5614">
            <w:pPr>
              <w:jc w:val="center"/>
              <w:rPr>
                <w:b/>
              </w:rPr>
            </w:pPr>
            <w:r w:rsidRPr="007510C3">
              <w:rPr>
                <w:b/>
              </w:rPr>
              <w:t>Fulfillment (%)</w:t>
            </w:r>
          </w:p>
        </w:tc>
      </w:tr>
      <w:tr w:rsidR="00685BA3" w14:paraId="5AE79B9B"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4C229DB" w14:textId="77777777" w:rsidR="00E514AE" w:rsidRPr="007510C3" w:rsidRDefault="00E514AE" w:rsidP="001C5614">
            <w:pPr>
              <w:jc w:val="left"/>
              <w:rPr>
                <w:b/>
              </w:rPr>
            </w:pPr>
            <w:r w:rsidRPr="007510C3">
              <w:rPr>
                <w:b/>
              </w:rPr>
              <w:t>Min1</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7CCB663" w14:textId="5056008E"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20526.53</w:t>
            </w:r>
            <w:r w:rsidR="00685BA3"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103.50</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37DC94E" w14:textId="5D56EC2D"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1857324.81</w:t>
            </w:r>
            <w:r w:rsidR="00685BA3" w:rsidRPr="00FB79D7">
              <w:rPr>
                <w:sz w:val="20"/>
                <w:szCs w:val="20"/>
              </w:rPr>
              <w:t>,</w:t>
            </w:r>
            <w:r w:rsidR="00685BA3" w:rsidRPr="00FB79D7">
              <w:rPr>
                <w:rFonts w:eastAsia="Times New Roman" w:cs="Times New Roman"/>
                <w:color w:val="000000"/>
                <w:sz w:val="20"/>
                <w:szCs w:val="20"/>
                <w:lang w:val="en-US" w:eastAsia="es-ES"/>
              </w:rPr>
              <w:t>142.32</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BA0B144" w14:textId="40D25946"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1.07</w:t>
            </w:r>
            <w:r w:rsidR="00685BA3"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0.01</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EBD682E" w14:textId="0013D35B"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7540.23</w:t>
            </w:r>
            <w:r w:rsidR="00685BA3"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20.14</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3526489" w14:textId="13643390"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97.31</w:t>
            </w:r>
            <w:r w:rsidR="00685BA3"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0.01</w:t>
            </w:r>
            <w:r w:rsidRPr="00FB79D7">
              <w:rPr>
                <w:sz w:val="20"/>
                <w:szCs w:val="20"/>
              </w:rPr>
              <w:t>)</w:t>
            </w:r>
          </w:p>
        </w:tc>
      </w:tr>
      <w:tr w:rsidR="00685BA3" w14:paraId="50420122"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2498039" w14:textId="77777777" w:rsidR="00E514AE" w:rsidRPr="007510C3" w:rsidRDefault="00E514AE" w:rsidP="001C5614">
            <w:pPr>
              <w:jc w:val="left"/>
              <w:rPr>
                <w:b/>
              </w:rPr>
            </w:pPr>
            <w:r w:rsidRPr="007510C3">
              <w:rPr>
                <w:b/>
              </w:rPr>
              <w:t>Min2</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8C8C84C" w14:textId="302E0CF6"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366451.36</w:t>
            </w:r>
            <w:r w:rsidRPr="00FB79D7">
              <w:rPr>
                <w:sz w:val="20"/>
                <w:szCs w:val="20"/>
              </w:rPr>
              <w:t xml:space="preserve">, </w:t>
            </w:r>
            <w:r w:rsidR="00685BA3" w:rsidRPr="00FB79D7">
              <w:rPr>
                <w:rFonts w:eastAsia="Times New Roman" w:cs="Times New Roman"/>
                <w:color w:val="000000"/>
                <w:sz w:val="20"/>
                <w:szCs w:val="20"/>
                <w:lang w:val="en-US" w:eastAsia="es-ES"/>
              </w:rPr>
              <w:t>571.61</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9B8F14B" w14:textId="14B7C8A5"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2773364.19</w:t>
            </w:r>
            <w:r w:rsidRPr="00FB79D7">
              <w:rPr>
                <w:sz w:val="20"/>
                <w:szCs w:val="20"/>
              </w:rPr>
              <w:t xml:space="preserve">, </w:t>
            </w:r>
            <w:r w:rsidR="00685BA3" w:rsidRPr="00FB79D7">
              <w:rPr>
                <w:rFonts w:eastAsia="Times New Roman" w:cs="Times New Roman"/>
                <w:color w:val="000000"/>
                <w:sz w:val="20"/>
                <w:szCs w:val="20"/>
                <w:lang w:val="en-US" w:eastAsia="es-ES"/>
              </w:rPr>
              <w:t>552.52</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70D8105" w14:textId="35116674"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11.30</w:t>
            </w:r>
            <w:r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C1B6E31" w14:textId="3B7495E8"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6061.65</w:t>
            </w:r>
            <w:r w:rsidRPr="00FB79D7">
              <w:rPr>
                <w:sz w:val="20"/>
                <w:szCs w:val="20"/>
              </w:rPr>
              <w:t xml:space="preserve">, </w:t>
            </w:r>
            <w:r w:rsidR="00685BA3" w:rsidRPr="00FB79D7">
              <w:rPr>
                <w:rFonts w:eastAsia="Times New Roman" w:cs="Times New Roman"/>
                <w:color w:val="000000"/>
                <w:sz w:val="20"/>
                <w:szCs w:val="20"/>
                <w:lang w:val="en-US" w:eastAsia="es-ES"/>
              </w:rPr>
              <w:t>1.73</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35F0B51" w14:textId="50882E47"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79.95</w:t>
            </w:r>
            <w:r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r>
      <w:tr w:rsidR="00685BA3" w14:paraId="6130A2DB"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F3265F9" w14:textId="77777777" w:rsidR="00E514AE" w:rsidRPr="007510C3" w:rsidRDefault="00E514AE" w:rsidP="001C5614">
            <w:pPr>
              <w:jc w:val="left"/>
              <w:rPr>
                <w:b/>
              </w:rPr>
            </w:pPr>
            <w:r w:rsidRPr="007510C3">
              <w:rPr>
                <w:b/>
              </w:rPr>
              <w:t>Min3</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B7EB529" w14:textId="0E601511"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301785.43</w:t>
            </w:r>
            <w:r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244.40</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6F8A61B" w14:textId="339DC9F1"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950112.73</w:t>
            </w:r>
            <w:r w:rsidRPr="00FB79D7">
              <w:rPr>
                <w:sz w:val="20"/>
                <w:szCs w:val="20"/>
              </w:rPr>
              <w:t xml:space="preserve">, </w:t>
            </w:r>
            <w:r w:rsidR="00685BA3" w:rsidRPr="00FB79D7">
              <w:rPr>
                <w:rFonts w:eastAsia="Times New Roman" w:cs="Times New Roman"/>
                <w:color w:val="000000"/>
                <w:sz w:val="20"/>
                <w:szCs w:val="20"/>
                <w:lang w:val="en-US" w:eastAsia="es-ES"/>
              </w:rPr>
              <w:t>237.89</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C094D32" w14:textId="12832BC6"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23.73</w:t>
            </w:r>
            <w:r w:rsidR="006E3495" w:rsidRPr="00FB79D7">
              <w:rPr>
                <w:sz w:val="20"/>
                <w:szCs w:val="20"/>
              </w:rPr>
              <w:t>,</w:t>
            </w:r>
            <w:r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BE36CE1" w14:textId="3BF95B56"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2428.09</w:t>
            </w:r>
            <w:r w:rsidRPr="00FB79D7">
              <w:rPr>
                <w:sz w:val="20"/>
                <w:szCs w:val="20"/>
              </w:rPr>
              <w:t xml:space="preserve">, </w:t>
            </w:r>
            <w:r w:rsidR="00685BA3" w:rsidRPr="00FB79D7">
              <w:rPr>
                <w:rFonts w:eastAsia="Times New Roman" w:cs="Times New Roman"/>
                <w:color w:val="000000"/>
                <w:sz w:val="20"/>
                <w:szCs w:val="20"/>
                <w:lang w:val="en-US" w:eastAsia="es-ES"/>
              </w:rPr>
              <w:t>0.71</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ED4B501" w14:textId="030E2403"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68.74</w:t>
            </w:r>
            <w:r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r>
      <w:tr w:rsidR="00685BA3" w14:paraId="0CC280D1"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1E48DF1" w14:textId="77777777" w:rsidR="00E514AE" w:rsidRPr="007510C3" w:rsidRDefault="00E514AE" w:rsidP="001C5614">
            <w:pPr>
              <w:jc w:val="left"/>
              <w:rPr>
                <w:b/>
              </w:rPr>
            </w:pPr>
            <w:r w:rsidRPr="007510C3">
              <w:rPr>
                <w:b/>
              </w:rPr>
              <w:t>Min4</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8261CFB" w14:textId="7E60645E"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2265433.91</w:t>
            </w:r>
            <w:r w:rsidR="006E3495" w:rsidRPr="00FB79D7">
              <w:rPr>
                <w:sz w:val="20"/>
                <w:szCs w:val="20"/>
              </w:rPr>
              <w:t>,</w:t>
            </w:r>
            <w:r w:rsidR="00685BA3" w:rsidRPr="00FB79D7">
              <w:rPr>
                <w:sz w:val="20"/>
                <w:szCs w:val="20"/>
              </w:rPr>
              <w:t xml:space="preserve"> </w:t>
            </w:r>
            <w:r w:rsidR="00685BA3" w:rsidRPr="00FB79D7">
              <w:rPr>
                <w:rFonts w:eastAsia="Times New Roman" w:cs="Times New Roman"/>
                <w:color w:val="000000"/>
                <w:sz w:val="20"/>
                <w:szCs w:val="20"/>
                <w:lang w:val="en-US" w:eastAsia="es-ES"/>
              </w:rPr>
              <w:t>647.23</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932BF7F" w14:textId="2F882B47"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1490270.98</w:t>
            </w:r>
            <w:r w:rsidRPr="00FB79D7">
              <w:rPr>
                <w:sz w:val="20"/>
                <w:szCs w:val="20"/>
              </w:rPr>
              <w:t xml:space="preserve">, </w:t>
            </w:r>
            <w:r w:rsidR="00685BA3" w:rsidRPr="00FB79D7">
              <w:rPr>
                <w:rFonts w:eastAsia="Times New Roman" w:cs="Times New Roman"/>
                <w:color w:val="000000"/>
                <w:sz w:val="20"/>
                <w:szCs w:val="20"/>
                <w:lang w:val="en-US" w:eastAsia="es-ES"/>
              </w:rPr>
              <w:t>605.54</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AE93DB5" w14:textId="02BF2E2E"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60.12</w:t>
            </w:r>
            <w:r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0F1290A" w14:textId="7D5DBEE8"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3313.53</w:t>
            </w:r>
            <w:r w:rsidRPr="00FB79D7">
              <w:rPr>
                <w:sz w:val="20"/>
                <w:szCs w:val="20"/>
              </w:rPr>
              <w:t xml:space="preserve">, </w:t>
            </w:r>
            <w:r w:rsidR="00685BA3" w:rsidRPr="00FB79D7">
              <w:rPr>
                <w:rFonts w:eastAsia="Times New Roman" w:cs="Times New Roman"/>
                <w:color w:val="000000"/>
                <w:sz w:val="20"/>
                <w:szCs w:val="20"/>
                <w:lang w:val="en-US" w:eastAsia="es-ES"/>
              </w:rPr>
              <w:t>1.65</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EC027C4" w14:textId="0314BA9D"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34.61</w:t>
            </w:r>
            <w:r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r>
      <w:tr w:rsidR="00685BA3" w14:paraId="42C529C8"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CD49A02" w14:textId="77777777" w:rsidR="00E514AE" w:rsidRPr="007510C3" w:rsidRDefault="00E514AE" w:rsidP="001C5614">
            <w:pPr>
              <w:jc w:val="left"/>
              <w:rPr>
                <w:b/>
              </w:rPr>
            </w:pPr>
            <w:r w:rsidRPr="007510C3">
              <w:rPr>
                <w:b/>
              </w:rPr>
              <w:t>Min5</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3250E87" w14:textId="4AF84589"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1393589.11</w:t>
            </w:r>
            <w:r w:rsidRPr="00FB79D7">
              <w:rPr>
                <w:sz w:val="20"/>
                <w:szCs w:val="20"/>
              </w:rPr>
              <w:t xml:space="preserve">, </w:t>
            </w:r>
            <w:r w:rsidR="00685BA3" w:rsidRPr="00FB79D7">
              <w:rPr>
                <w:rFonts w:eastAsia="Times New Roman" w:cs="Times New Roman"/>
                <w:color w:val="000000"/>
                <w:sz w:val="20"/>
                <w:szCs w:val="20"/>
                <w:lang w:val="en-US" w:eastAsia="es-ES"/>
              </w:rPr>
              <w:t>421.20</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AB15AD" w14:textId="6117507F" w:rsidR="00E514AE" w:rsidRPr="00FB79D7" w:rsidRDefault="00685BA3" w:rsidP="006E3495">
            <w:pPr>
              <w:jc w:val="center"/>
              <w:rPr>
                <w:sz w:val="20"/>
                <w:szCs w:val="20"/>
              </w:rPr>
            </w:pPr>
            <w:r w:rsidRPr="00FB79D7">
              <w:rPr>
                <w:sz w:val="20"/>
                <w:szCs w:val="20"/>
              </w:rPr>
              <w:t>(</w:t>
            </w:r>
            <w:r w:rsidRPr="00FB79D7">
              <w:rPr>
                <w:rFonts w:eastAsia="Times New Roman" w:cs="Times New Roman"/>
                <w:color w:val="000000"/>
                <w:sz w:val="20"/>
                <w:szCs w:val="20"/>
                <w:lang w:val="en-US" w:eastAsia="es-ES"/>
              </w:rPr>
              <w:t>1130239.32</w:t>
            </w:r>
            <w:r w:rsidR="00E514AE" w:rsidRPr="00FB79D7">
              <w:rPr>
                <w:sz w:val="20"/>
                <w:szCs w:val="20"/>
              </w:rPr>
              <w:t xml:space="preserve">, </w:t>
            </w:r>
            <w:r w:rsidRPr="00FB79D7">
              <w:rPr>
                <w:rFonts w:eastAsia="Times New Roman" w:cs="Times New Roman"/>
                <w:color w:val="000000"/>
                <w:sz w:val="20"/>
                <w:szCs w:val="20"/>
                <w:lang w:val="en-US" w:eastAsia="es-ES"/>
              </w:rPr>
              <w:t>395.46</w:t>
            </w:r>
            <w:r w:rsidR="00E514AE"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16B765F" w14:textId="60B7A3CD"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55.02</w:t>
            </w:r>
            <w:r w:rsidRPr="00FB79D7">
              <w:rPr>
                <w:sz w:val="20"/>
                <w:szCs w:val="20"/>
              </w:rPr>
              <w:t>,</w:t>
            </w:r>
            <w:r w:rsidR="006E3495"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2A90343" w14:textId="5FCCD314"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2809.34</w:t>
            </w:r>
            <w:r w:rsidRPr="00FB79D7">
              <w:rPr>
                <w:sz w:val="20"/>
                <w:szCs w:val="20"/>
              </w:rPr>
              <w:t xml:space="preserve">, </w:t>
            </w:r>
            <w:r w:rsidR="00685BA3" w:rsidRPr="00FB79D7">
              <w:rPr>
                <w:rFonts w:eastAsia="Times New Roman" w:cs="Times New Roman"/>
                <w:color w:val="000000"/>
                <w:sz w:val="20"/>
                <w:szCs w:val="20"/>
                <w:lang w:val="en-US" w:eastAsia="es-ES"/>
              </w:rPr>
              <w:t>1.05</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8EEF8A2" w14:textId="70CBBBD4"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40.40</w:t>
            </w:r>
            <w:r w:rsidRPr="00FB79D7">
              <w:rPr>
                <w:sz w:val="20"/>
                <w:szCs w:val="20"/>
              </w:rPr>
              <w:t xml:space="preserve">, </w:t>
            </w:r>
            <w:r w:rsidR="00685BA3" w:rsidRPr="00FB79D7">
              <w:rPr>
                <w:rFonts w:eastAsia="Times New Roman" w:cs="Times New Roman"/>
                <w:color w:val="000000"/>
                <w:sz w:val="20"/>
                <w:szCs w:val="20"/>
                <w:lang w:val="en-US" w:eastAsia="es-ES"/>
              </w:rPr>
              <w:t>0.02</w:t>
            </w:r>
            <w:r w:rsidRPr="00FB79D7">
              <w:rPr>
                <w:sz w:val="20"/>
                <w:szCs w:val="20"/>
              </w:rPr>
              <w:t>)</w:t>
            </w:r>
          </w:p>
        </w:tc>
      </w:tr>
      <w:tr w:rsidR="00685BA3" w14:paraId="08ED073B"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0E0A9B6" w14:textId="77777777" w:rsidR="00E514AE" w:rsidRPr="007510C3" w:rsidRDefault="00E514AE" w:rsidP="001C5614">
            <w:pPr>
              <w:jc w:val="left"/>
              <w:rPr>
                <w:b/>
              </w:rPr>
            </w:pPr>
            <w:r w:rsidRPr="007510C3">
              <w:rPr>
                <w:b/>
              </w:rPr>
              <w:t>Dist1</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5DB6C9A" w14:textId="5CC7B9FE"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62265.40</w:t>
            </w:r>
            <w:r w:rsidRPr="00FB79D7">
              <w:rPr>
                <w:sz w:val="20"/>
                <w:szCs w:val="20"/>
              </w:rPr>
              <w:t xml:space="preserve">, </w:t>
            </w:r>
            <w:r w:rsidR="00685BA3" w:rsidRPr="00FB79D7">
              <w:rPr>
                <w:rFonts w:eastAsia="Times New Roman" w:cs="Times New Roman"/>
                <w:color w:val="000000"/>
                <w:sz w:val="20"/>
                <w:szCs w:val="20"/>
                <w:lang w:val="en-US" w:eastAsia="es-ES"/>
              </w:rPr>
              <w:t>365.24</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DE246B5" w14:textId="1620342F"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1604483.86</w:t>
            </w:r>
            <w:r w:rsidRPr="00FB79D7">
              <w:rPr>
                <w:sz w:val="20"/>
                <w:szCs w:val="20"/>
              </w:rPr>
              <w:t xml:space="preserve">, </w:t>
            </w:r>
            <w:r w:rsidR="00685BA3" w:rsidRPr="00FB79D7">
              <w:rPr>
                <w:rFonts w:eastAsia="Times New Roman" w:cs="Times New Roman"/>
                <w:color w:val="000000"/>
                <w:sz w:val="20"/>
                <w:szCs w:val="20"/>
                <w:lang w:val="en-US" w:eastAsia="es-ES"/>
              </w:rPr>
              <w:t>395.24</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BF63C5" w14:textId="71D74777"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2.22</w:t>
            </w:r>
            <w:r w:rsidRPr="00FB79D7">
              <w:rPr>
                <w:sz w:val="20"/>
                <w:szCs w:val="20"/>
              </w:rPr>
              <w:t xml:space="preserve">, </w:t>
            </w:r>
            <w:r w:rsidR="00685BA3" w:rsidRPr="00FB79D7">
              <w:rPr>
                <w:rFonts w:eastAsia="Times New Roman" w:cs="Times New Roman"/>
                <w:color w:val="000000"/>
                <w:sz w:val="20"/>
                <w:szCs w:val="20"/>
                <w:lang w:val="en-US" w:eastAsia="es-ES"/>
              </w:rPr>
              <w:t>0.01</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5636A7D" w14:textId="0B4150F9"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15115.12</w:t>
            </w:r>
            <w:r w:rsidRPr="00FB79D7">
              <w:rPr>
                <w:sz w:val="20"/>
                <w:szCs w:val="20"/>
              </w:rPr>
              <w:t xml:space="preserve">, </w:t>
            </w:r>
            <w:r w:rsidR="00685BA3" w:rsidRPr="00FB79D7">
              <w:rPr>
                <w:rFonts w:eastAsia="Times New Roman" w:cs="Times New Roman"/>
                <w:color w:val="000000"/>
                <w:sz w:val="20"/>
                <w:szCs w:val="20"/>
                <w:lang w:val="en-US" w:eastAsia="es-ES"/>
              </w:rPr>
              <w:t>2.62</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1F902CB" w14:textId="7BDFB1F5"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97.33</w:t>
            </w:r>
            <w:r w:rsidRPr="00FB79D7">
              <w:rPr>
                <w:sz w:val="20"/>
                <w:szCs w:val="20"/>
              </w:rPr>
              <w:t xml:space="preserve">, </w:t>
            </w:r>
            <w:r w:rsidR="00685BA3" w:rsidRPr="00FB79D7">
              <w:rPr>
                <w:rFonts w:eastAsia="Times New Roman" w:cs="Times New Roman"/>
                <w:color w:val="000000"/>
                <w:sz w:val="20"/>
                <w:szCs w:val="20"/>
                <w:lang w:val="en-US" w:eastAsia="es-ES"/>
              </w:rPr>
              <w:t>0.01</w:t>
            </w:r>
            <w:r w:rsidRPr="00FB79D7">
              <w:rPr>
                <w:sz w:val="20"/>
                <w:szCs w:val="20"/>
              </w:rPr>
              <w:t>)</w:t>
            </w:r>
          </w:p>
        </w:tc>
      </w:tr>
      <w:tr w:rsidR="00685BA3" w14:paraId="717F54DD"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83B21FA" w14:textId="77777777" w:rsidR="00E514AE" w:rsidRPr="007510C3" w:rsidRDefault="00E514AE" w:rsidP="001C5614">
            <w:pPr>
              <w:jc w:val="left"/>
              <w:rPr>
                <w:b/>
              </w:rPr>
            </w:pPr>
            <w:r w:rsidRPr="007510C3">
              <w:rPr>
                <w:b/>
              </w:rPr>
              <w:t>Dist2</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93287E" w14:textId="3D56B10D"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516161.71</w:t>
            </w:r>
            <w:r w:rsidRPr="00FB79D7">
              <w:rPr>
                <w:sz w:val="20"/>
                <w:szCs w:val="20"/>
              </w:rPr>
              <w:t xml:space="preserve">, </w:t>
            </w:r>
            <w:r w:rsidR="00685BA3" w:rsidRPr="00FB79D7">
              <w:rPr>
                <w:rFonts w:eastAsia="Times New Roman" w:cs="Times New Roman"/>
                <w:color w:val="000000"/>
                <w:sz w:val="20"/>
                <w:szCs w:val="20"/>
                <w:lang w:val="en-US" w:eastAsia="es-ES"/>
              </w:rPr>
              <w:t>906.89</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B855E37" w14:textId="2237CFAC"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5089085.71</w:t>
            </w:r>
            <w:r w:rsidRPr="00FB79D7">
              <w:rPr>
                <w:sz w:val="20"/>
                <w:szCs w:val="20"/>
              </w:rPr>
              <w:t xml:space="preserve">, </w:t>
            </w:r>
            <w:r w:rsidR="00685BA3" w:rsidRPr="00FB79D7">
              <w:rPr>
                <w:rFonts w:eastAsia="Times New Roman" w:cs="Times New Roman"/>
                <w:color w:val="000000"/>
                <w:sz w:val="20"/>
                <w:szCs w:val="20"/>
                <w:lang w:val="en-US" w:eastAsia="es-ES"/>
              </w:rPr>
              <w:t>1106.96</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67C21CC" w14:textId="656DE59A" w:rsidR="00E514AE" w:rsidRPr="00FB79D7" w:rsidRDefault="00E514AE" w:rsidP="006E3495">
            <w:pPr>
              <w:jc w:val="center"/>
              <w:rPr>
                <w:sz w:val="20"/>
                <w:szCs w:val="20"/>
              </w:rPr>
            </w:pPr>
            <w:r w:rsidRPr="00FB79D7">
              <w:rPr>
                <w:sz w:val="20"/>
                <w:szCs w:val="20"/>
              </w:rPr>
              <w:t>(</w:t>
            </w:r>
            <w:r w:rsidR="00685BA3" w:rsidRPr="00FB79D7">
              <w:rPr>
                <w:rFonts w:eastAsia="Times New Roman" w:cs="Times New Roman"/>
                <w:color w:val="000000"/>
                <w:sz w:val="20"/>
                <w:szCs w:val="20"/>
                <w:lang w:val="en-US" w:eastAsia="es-ES"/>
              </w:rPr>
              <w:t>8.55</w:t>
            </w:r>
            <w:r w:rsidRPr="00FB79D7">
              <w:rPr>
                <w:sz w:val="20"/>
                <w:szCs w:val="20"/>
              </w:rPr>
              <w:t xml:space="preserve">, </w:t>
            </w:r>
            <w:r w:rsidR="006E3495" w:rsidRPr="00FB79D7">
              <w:rPr>
                <w:rFonts w:eastAsia="Times New Roman" w:cs="Times New Roman"/>
                <w:color w:val="000000"/>
                <w:sz w:val="20"/>
                <w:szCs w:val="20"/>
                <w:lang w:val="en-US" w:eastAsia="es-ES"/>
              </w:rPr>
              <w:t>0.02</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3296354" w14:textId="13A00268"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96886.44</w:t>
            </w:r>
            <w:r w:rsidR="006E3495" w:rsidRPr="00FB79D7">
              <w:rPr>
                <w:sz w:val="20"/>
                <w:szCs w:val="20"/>
              </w:rPr>
              <w:t xml:space="preserve">, </w:t>
            </w:r>
            <w:r w:rsidR="006E3495" w:rsidRPr="00FB79D7">
              <w:rPr>
                <w:rFonts w:eastAsia="Times New Roman" w:cs="Times New Roman"/>
                <w:color w:val="000000"/>
                <w:sz w:val="20"/>
                <w:szCs w:val="20"/>
                <w:lang w:val="en-US" w:eastAsia="es-ES"/>
              </w:rPr>
              <w:t>22.77</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5D46DA5" w14:textId="7B48C79F"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91.38</w:t>
            </w:r>
            <w:r w:rsidRPr="00FB79D7">
              <w:rPr>
                <w:sz w:val="20"/>
                <w:szCs w:val="20"/>
              </w:rPr>
              <w:t xml:space="preserve">, </w:t>
            </w:r>
            <w:r w:rsidR="006E3495" w:rsidRPr="00FB79D7">
              <w:rPr>
                <w:rFonts w:eastAsia="Times New Roman" w:cs="Times New Roman"/>
                <w:color w:val="000000"/>
                <w:sz w:val="20"/>
                <w:szCs w:val="20"/>
                <w:lang w:val="en-US" w:eastAsia="es-ES"/>
              </w:rPr>
              <w:t>0.02</w:t>
            </w:r>
            <w:r w:rsidRPr="00FB79D7">
              <w:rPr>
                <w:sz w:val="20"/>
                <w:szCs w:val="20"/>
              </w:rPr>
              <w:t>)</w:t>
            </w:r>
          </w:p>
        </w:tc>
      </w:tr>
      <w:tr w:rsidR="00685BA3" w14:paraId="5EC92F2A"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CE7A14A" w14:textId="77777777" w:rsidR="00E514AE" w:rsidRPr="007510C3" w:rsidRDefault="00E514AE" w:rsidP="001C5614">
            <w:pPr>
              <w:jc w:val="left"/>
              <w:rPr>
                <w:b/>
              </w:rPr>
            </w:pPr>
            <w:r w:rsidRPr="007510C3">
              <w:rPr>
                <w:b/>
              </w:rPr>
              <w:t>Dist3</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D23693B" w14:textId="251414C6" w:rsidR="00E514AE" w:rsidRPr="00FB79D7" w:rsidRDefault="00B84B68" w:rsidP="006E3495">
            <w:pPr>
              <w:jc w:val="center"/>
              <w:rPr>
                <w:sz w:val="20"/>
                <w:szCs w:val="20"/>
              </w:rPr>
            </w:pPr>
            <m:oMathPara>
              <m:oMathParaPr>
                <m:jc m:val="center"/>
              </m:oMathParaPr>
              <m:oMath>
                <m:r>
                  <w:rPr>
                    <w:rFonts w:ascii="Cambria Math" w:hAnsi="Cambria Math"/>
                    <w:sz w:val="20"/>
                    <w:szCs w:val="20"/>
                  </w:rPr>
                  <m:t>-</m:t>
                </m:r>
              </m:oMath>
            </m:oMathPara>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288ABA3" w14:textId="4076E3D5"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1314080.84</w:t>
            </w:r>
            <w:r w:rsidRPr="00FB79D7">
              <w:rPr>
                <w:sz w:val="20"/>
                <w:szCs w:val="20"/>
              </w:rPr>
              <w:t xml:space="preserve">, </w:t>
            </w:r>
            <w:r w:rsidR="006E3495" w:rsidRPr="00FB79D7">
              <w:rPr>
                <w:rFonts w:eastAsia="Times New Roman" w:cs="Times New Roman"/>
                <w:color w:val="000000"/>
                <w:sz w:val="20"/>
                <w:szCs w:val="20"/>
                <w:lang w:val="en-US" w:eastAsia="es-ES"/>
              </w:rPr>
              <w:t>3.10</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02D76B1" w14:textId="7922A13C" w:rsidR="00E514AE" w:rsidRPr="00FB79D7" w:rsidRDefault="00B84B68" w:rsidP="006E3495">
            <w:pPr>
              <w:jc w:val="center"/>
              <w:rPr>
                <w:sz w:val="20"/>
                <w:szCs w:val="20"/>
              </w:rPr>
            </w:pPr>
            <m:oMathPara>
              <m:oMath>
                <m:r>
                  <w:rPr>
                    <w:rFonts w:ascii="Cambria Math" w:hAnsi="Cambria Math"/>
                    <w:sz w:val="20"/>
                    <w:szCs w:val="20"/>
                  </w:rPr>
                  <m:t>-</m:t>
                </m:r>
              </m:oMath>
            </m:oMathPara>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B2F1C1F" w14:textId="3DFFB211" w:rsidR="00E514AE" w:rsidRPr="00FB79D7" w:rsidRDefault="00B84B68" w:rsidP="006E3495">
            <w:pPr>
              <w:jc w:val="center"/>
              <w:rPr>
                <w:sz w:val="20"/>
                <w:szCs w:val="20"/>
              </w:rPr>
            </w:pPr>
            <m:oMathPara>
              <m:oMath>
                <m:r>
                  <w:rPr>
                    <w:rFonts w:ascii="Cambria Math" w:hAnsi="Cambria Math"/>
                    <w:sz w:val="20"/>
                    <w:szCs w:val="20"/>
                  </w:rPr>
                  <m:t>-</m:t>
                </m:r>
              </m:oMath>
            </m:oMathPara>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956B778" w14:textId="407878AD" w:rsidR="00E514AE" w:rsidRPr="00FB79D7" w:rsidRDefault="00B84B68" w:rsidP="006E3495">
            <w:pPr>
              <w:jc w:val="center"/>
              <w:rPr>
                <w:sz w:val="20"/>
                <w:szCs w:val="20"/>
              </w:rPr>
            </w:pPr>
            <m:oMathPara>
              <m:oMath>
                <m:r>
                  <w:rPr>
                    <w:rFonts w:ascii="Cambria Math" w:hAnsi="Cambria Math"/>
                    <w:sz w:val="20"/>
                    <w:szCs w:val="20"/>
                  </w:rPr>
                  <m:t>-</m:t>
                </m:r>
              </m:oMath>
            </m:oMathPara>
          </w:p>
        </w:tc>
      </w:tr>
      <w:tr w:rsidR="00685BA3" w14:paraId="0F961DA8"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7233D6A" w14:textId="77777777" w:rsidR="00E514AE" w:rsidRPr="007510C3" w:rsidRDefault="00E514AE" w:rsidP="001C5614">
            <w:pPr>
              <w:jc w:val="left"/>
              <w:rPr>
                <w:b/>
              </w:rPr>
            </w:pPr>
            <w:r w:rsidRPr="007510C3">
              <w:rPr>
                <w:b/>
              </w:rPr>
              <w:t>Prov1</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DF7FF92" w14:textId="407F3680"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0.00</w:t>
            </w:r>
            <w:r w:rsidRPr="00FB79D7">
              <w:rPr>
                <w:sz w:val="20"/>
                <w:szCs w:val="20"/>
              </w:rPr>
              <w:t xml:space="preserve">, </w:t>
            </w:r>
            <w:r w:rsidR="006E3495" w:rsidRPr="00FB79D7">
              <w:rPr>
                <w:rFonts w:eastAsia="Times New Roman" w:cs="Times New Roman"/>
                <w:color w:val="000000"/>
                <w:sz w:val="20"/>
                <w:szCs w:val="20"/>
                <w:lang w:val="en-US" w:eastAsia="es-ES"/>
              </w:rPr>
              <w:t>0.00</w:t>
            </w:r>
            <w:r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E146BBE" w14:textId="58C89191"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1616918.57</w:t>
            </w:r>
            <w:r w:rsidRPr="00FB79D7">
              <w:rPr>
                <w:sz w:val="20"/>
                <w:szCs w:val="20"/>
              </w:rPr>
              <w:t xml:space="preserve">, </w:t>
            </w:r>
            <w:r w:rsidR="006E3495" w:rsidRPr="00FB79D7">
              <w:rPr>
                <w:rFonts w:eastAsia="Times New Roman" w:cs="Times New Roman"/>
                <w:color w:val="000000"/>
                <w:sz w:val="20"/>
                <w:szCs w:val="20"/>
                <w:lang w:val="en-US" w:eastAsia="es-ES"/>
              </w:rPr>
              <w:t>400.23</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0761A7C" w14:textId="55F3E3FD"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0.00</w:t>
            </w:r>
            <w:r w:rsidRPr="00FB79D7">
              <w:rPr>
                <w:sz w:val="20"/>
                <w:szCs w:val="20"/>
              </w:rPr>
              <w:t xml:space="preserve">, </w:t>
            </w:r>
            <w:r w:rsidR="006E3495" w:rsidRPr="00FB79D7">
              <w:rPr>
                <w:rFonts w:eastAsia="Times New Roman" w:cs="Times New Roman"/>
                <w:color w:val="000000"/>
                <w:sz w:val="20"/>
                <w:szCs w:val="20"/>
                <w:lang w:val="en-US" w:eastAsia="es-ES"/>
              </w:rPr>
              <w:t>0.00</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DE2E54F" w14:textId="7C891A09"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155232.20</w:t>
            </w:r>
            <w:r w:rsidR="006E3495" w:rsidRPr="00FB79D7">
              <w:rPr>
                <w:sz w:val="20"/>
                <w:szCs w:val="20"/>
              </w:rPr>
              <w:t xml:space="preserve">, </w:t>
            </w:r>
            <w:r w:rsidR="006E3495" w:rsidRPr="00FB79D7">
              <w:rPr>
                <w:rFonts w:eastAsia="Times New Roman" w:cs="Times New Roman"/>
                <w:color w:val="000000"/>
                <w:sz w:val="20"/>
                <w:szCs w:val="20"/>
                <w:lang w:val="en-US" w:eastAsia="es-ES"/>
              </w:rPr>
              <w:t>28.03</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483CE82" w14:textId="72B774F1"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100.00</w:t>
            </w:r>
            <w:r w:rsidR="006E3495" w:rsidRPr="00FB79D7">
              <w:rPr>
                <w:sz w:val="20"/>
                <w:szCs w:val="20"/>
              </w:rPr>
              <w:t xml:space="preserve">, </w:t>
            </w:r>
            <w:r w:rsidR="006E3495" w:rsidRPr="00FB79D7">
              <w:rPr>
                <w:rFonts w:eastAsia="Times New Roman" w:cs="Times New Roman"/>
                <w:color w:val="000000"/>
                <w:sz w:val="20"/>
                <w:szCs w:val="20"/>
                <w:lang w:val="en-US" w:eastAsia="es-ES"/>
              </w:rPr>
              <w:t>0.00</w:t>
            </w:r>
            <w:r w:rsidRPr="00FB79D7">
              <w:rPr>
                <w:sz w:val="20"/>
                <w:szCs w:val="20"/>
              </w:rPr>
              <w:t>)</w:t>
            </w:r>
          </w:p>
        </w:tc>
      </w:tr>
      <w:tr w:rsidR="00685BA3" w14:paraId="3E160B91"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CFC7400" w14:textId="77777777" w:rsidR="00E514AE" w:rsidRPr="007510C3" w:rsidRDefault="00E514AE" w:rsidP="001C5614">
            <w:pPr>
              <w:jc w:val="left"/>
              <w:rPr>
                <w:b/>
              </w:rPr>
            </w:pPr>
            <w:r w:rsidRPr="007510C3">
              <w:rPr>
                <w:b/>
              </w:rPr>
              <w:t>Prov2</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BFADFCB" w14:textId="6758BC36" w:rsidR="00E514AE" w:rsidRPr="00FB79D7" w:rsidRDefault="00B84B68" w:rsidP="006E3495">
            <w:pPr>
              <w:jc w:val="center"/>
              <w:rPr>
                <w:sz w:val="20"/>
                <w:szCs w:val="20"/>
              </w:rPr>
            </w:pPr>
            <m:oMathPara>
              <m:oMath>
                <m:r>
                  <w:rPr>
                    <w:rFonts w:ascii="Cambria Math" w:hAnsi="Cambria Math"/>
                    <w:sz w:val="20"/>
                    <w:szCs w:val="20"/>
                  </w:rPr>
                  <m:t>-</m:t>
                </m:r>
              </m:oMath>
            </m:oMathPara>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26846A2" w14:textId="0E53C083"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6598080.84</w:t>
            </w:r>
            <w:r w:rsidRPr="00FB79D7">
              <w:rPr>
                <w:sz w:val="20"/>
                <w:szCs w:val="20"/>
              </w:rPr>
              <w:t xml:space="preserve">, </w:t>
            </w:r>
            <w:r w:rsidR="006E3495" w:rsidRPr="00FB79D7">
              <w:rPr>
                <w:rFonts w:eastAsia="Times New Roman" w:cs="Times New Roman"/>
                <w:color w:val="000000"/>
                <w:sz w:val="20"/>
                <w:szCs w:val="20"/>
                <w:lang w:val="en-US" w:eastAsia="es-ES"/>
              </w:rPr>
              <w:t>3.10</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56AB787" w14:textId="7E3689EC" w:rsidR="00E514AE" w:rsidRPr="00FB79D7" w:rsidRDefault="00B84B68" w:rsidP="006E3495">
            <w:pPr>
              <w:jc w:val="center"/>
              <w:rPr>
                <w:sz w:val="20"/>
                <w:szCs w:val="20"/>
              </w:rPr>
            </w:pPr>
            <m:oMathPara>
              <m:oMath>
                <m:r>
                  <w:rPr>
                    <w:rFonts w:ascii="Cambria Math" w:hAnsi="Cambria Math"/>
                    <w:sz w:val="20"/>
                    <w:szCs w:val="20"/>
                  </w:rPr>
                  <m:t>-</m:t>
                </m:r>
              </m:oMath>
            </m:oMathPara>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A0F877E" w14:textId="7C9148A1" w:rsidR="00E514AE" w:rsidRPr="00FB79D7" w:rsidRDefault="00B84B68" w:rsidP="006E3495">
            <w:pPr>
              <w:jc w:val="center"/>
              <w:rPr>
                <w:sz w:val="20"/>
                <w:szCs w:val="20"/>
              </w:rPr>
            </w:pPr>
            <m:oMathPara>
              <m:oMath>
                <m:r>
                  <w:rPr>
                    <w:rFonts w:ascii="Cambria Math" w:hAnsi="Cambria Math"/>
                    <w:sz w:val="20"/>
                    <w:szCs w:val="20"/>
                  </w:rPr>
                  <m:t>-</m:t>
                </m:r>
              </m:oMath>
            </m:oMathPara>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0CDB143" w14:textId="4DFAF833" w:rsidR="00E514AE" w:rsidRPr="00FB79D7" w:rsidRDefault="00B84B68" w:rsidP="006E3495">
            <w:pPr>
              <w:jc w:val="center"/>
              <w:rPr>
                <w:sz w:val="20"/>
                <w:szCs w:val="20"/>
              </w:rPr>
            </w:pPr>
            <m:oMathPara>
              <m:oMath>
                <m:r>
                  <w:rPr>
                    <w:rFonts w:ascii="Cambria Math" w:hAnsi="Cambria Math"/>
                    <w:sz w:val="20"/>
                    <w:szCs w:val="20"/>
                  </w:rPr>
                  <m:t>-</m:t>
                </m:r>
              </m:oMath>
            </m:oMathPara>
          </w:p>
        </w:tc>
      </w:tr>
      <w:tr w:rsidR="00685BA3" w14:paraId="15D32827" w14:textId="77777777" w:rsidTr="006E3495">
        <w:trPr>
          <w:jc w:val="center"/>
        </w:trPr>
        <w:tc>
          <w:tcPr>
            <w:tcW w:w="112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EC6844D" w14:textId="77777777" w:rsidR="00E514AE" w:rsidRPr="007510C3" w:rsidRDefault="00E514AE" w:rsidP="001C5614">
            <w:pPr>
              <w:jc w:val="left"/>
              <w:rPr>
                <w:b/>
              </w:rPr>
            </w:pPr>
            <w:r w:rsidRPr="007510C3">
              <w:rPr>
                <w:b/>
              </w:rPr>
              <w:t>Total</w:t>
            </w:r>
          </w:p>
        </w:tc>
        <w:tc>
          <w:tcPr>
            <w:tcW w:w="226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0CE7AE1" w14:textId="2B25384F" w:rsidR="00E514AE" w:rsidRPr="00FB79D7" w:rsidRDefault="006E3495" w:rsidP="006E3495">
            <w:pPr>
              <w:jc w:val="center"/>
              <w:rPr>
                <w:sz w:val="20"/>
                <w:szCs w:val="20"/>
              </w:rPr>
            </w:pPr>
            <w:r w:rsidRPr="00FB79D7">
              <w:rPr>
                <w:sz w:val="20"/>
                <w:szCs w:val="20"/>
              </w:rPr>
              <w:t>(</w:t>
            </w:r>
            <w:r w:rsidRPr="00FB79D7">
              <w:rPr>
                <w:rFonts w:eastAsia="Times New Roman" w:cs="Times New Roman"/>
                <w:color w:val="000000"/>
                <w:sz w:val="20"/>
                <w:szCs w:val="20"/>
                <w:lang w:val="en-US" w:eastAsia="es-ES"/>
              </w:rPr>
              <w:t>4926213.45</w:t>
            </w:r>
            <w:r w:rsidR="00E514AE" w:rsidRPr="00FB79D7">
              <w:rPr>
                <w:sz w:val="20"/>
                <w:szCs w:val="20"/>
              </w:rPr>
              <w:t xml:space="preserve">, </w:t>
            </w:r>
            <w:r w:rsidRPr="00FB79D7">
              <w:rPr>
                <w:rFonts w:eastAsia="Times New Roman" w:cs="Times New Roman"/>
                <w:color w:val="000000"/>
                <w:sz w:val="20"/>
                <w:szCs w:val="20"/>
                <w:lang w:val="en-US" w:eastAsia="es-ES"/>
              </w:rPr>
              <w:t>3260.07</w:t>
            </w:r>
            <w:r w:rsidR="00E514AE" w:rsidRPr="00FB79D7">
              <w:rPr>
                <w:sz w:val="20"/>
                <w:szCs w:val="20"/>
              </w:rPr>
              <w:t>)</w:t>
            </w:r>
          </w:p>
        </w:tc>
        <w:tc>
          <w:tcPr>
            <w:tcW w:w="248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C4CDBCA" w14:textId="15ED0480"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24423961.85</w:t>
            </w:r>
            <w:r w:rsidR="006E3495" w:rsidRPr="00FB79D7">
              <w:rPr>
                <w:sz w:val="20"/>
                <w:szCs w:val="20"/>
              </w:rPr>
              <w:t xml:space="preserve">, </w:t>
            </w:r>
            <w:r w:rsidR="006E3495" w:rsidRPr="00FB79D7">
              <w:rPr>
                <w:rFonts w:eastAsia="Times New Roman" w:cs="Times New Roman"/>
                <w:color w:val="000000"/>
                <w:sz w:val="20"/>
                <w:szCs w:val="20"/>
                <w:lang w:val="en-US" w:eastAsia="es-ES"/>
              </w:rPr>
              <w:t>3842.36</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B9883E3" w14:textId="0347B3A5"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20.25</w:t>
            </w:r>
            <w:r w:rsidRPr="00FB79D7">
              <w:rPr>
                <w:sz w:val="20"/>
                <w:szCs w:val="20"/>
              </w:rPr>
              <w:t xml:space="preserve">, </w:t>
            </w:r>
            <w:r w:rsidR="006E3495" w:rsidRPr="00FB79D7">
              <w:rPr>
                <w:rFonts w:eastAsia="Times New Roman" w:cs="Times New Roman"/>
                <w:color w:val="000000"/>
                <w:sz w:val="20"/>
                <w:szCs w:val="20"/>
                <w:lang w:val="en-US" w:eastAsia="es-ES"/>
              </w:rPr>
              <w:t>0.02</w:t>
            </w:r>
            <w:r w:rsidRPr="00FB79D7">
              <w:rPr>
                <w:sz w:val="20"/>
                <w:szCs w:val="20"/>
              </w:rPr>
              <w:t>)</w:t>
            </w:r>
          </w:p>
        </w:tc>
        <w:tc>
          <w:tcPr>
            <w:tcW w:w="198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5087B73" w14:textId="5FB4552D" w:rsidR="00E514AE" w:rsidRPr="00FB79D7" w:rsidRDefault="00E514AE" w:rsidP="006E3495">
            <w:pPr>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36173.33</w:t>
            </w:r>
            <w:r w:rsidRPr="00FB79D7">
              <w:rPr>
                <w:sz w:val="20"/>
                <w:szCs w:val="20"/>
              </w:rPr>
              <w:t xml:space="preserve">, </w:t>
            </w:r>
            <w:r w:rsidR="006E3495" w:rsidRPr="00FB79D7">
              <w:rPr>
                <w:rFonts w:eastAsia="Times New Roman" w:cs="Times New Roman"/>
                <w:color w:val="000000"/>
                <w:sz w:val="20"/>
                <w:szCs w:val="20"/>
                <w:lang w:val="en-US" w:eastAsia="es-ES"/>
              </w:rPr>
              <w:t>9.84</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174B868" w14:textId="501853DC" w:rsidR="00E514AE" w:rsidRPr="00FB79D7" w:rsidRDefault="00E514AE" w:rsidP="006E3495">
            <w:pPr>
              <w:keepNext/>
              <w:jc w:val="center"/>
              <w:rPr>
                <w:sz w:val="20"/>
                <w:szCs w:val="20"/>
              </w:rPr>
            </w:pPr>
            <w:r w:rsidRPr="00FB79D7">
              <w:rPr>
                <w:sz w:val="20"/>
                <w:szCs w:val="20"/>
              </w:rPr>
              <w:t>(</w:t>
            </w:r>
            <w:r w:rsidR="006E3495" w:rsidRPr="00FB79D7">
              <w:rPr>
                <w:rFonts w:eastAsia="Times New Roman" w:cs="Times New Roman"/>
                <w:color w:val="000000"/>
                <w:sz w:val="20"/>
                <w:szCs w:val="20"/>
                <w:lang w:val="en-US" w:eastAsia="es-ES"/>
              </w:rPr>
              <w:t>76.22</w:t>
            </w:r>
            <w:r w:rsidRPr="00FB79D7">
              <w:rPr>
                <w:sz w:val="20"/>
                <w:szCs w:val="20"/>
              </w:rPr>
              <w:t xml:space="preserve">, </w:t>
            </w:r>
            <w:r w:rsidR="006E3495" w:rsidRPr="00FB79D7">
              <w:rPr>
                <w:rFonts w:eastAsia="Times New Roman" w:cs="Times New Roman"/>
                <w:color w:val="000000"/>
                <w:sz w:val="20"/>
                <w:szCs w:val="20"/>
                <w:lang w:val="en-US" w:eastAsia="es-ES"/>
              </w:rPr>
              <w:t>0.02</w:t>
            </w:r>
            <w:r w:rsidRPr="00FB79D7">
              <w:rPr>
                <w:sz w:val="20"/>
                <w:szCs w:val="20"/>
              </w:rPr>
              <w:t>)</w:t>
            </w:r>
          </w:p>
        </w:tc>
      </w:tr>
    </w:tbl>
    <w:p w14:paraId="0C933410" w14:textId="5C11C394" w:rsidR="00E514AE" w:rsidRDefault="00E514AE" w:rsidP="00E514AE">
      <w:pPr>
        <w:pStyle w:val="Epgrafe"/>
        <w:jc w:val="center"/>
      </w:pPr>
      <w:r>
        <w:t xml:space="preserve">Tabla </w:t>
      </w:r>
      <w:r>
        <w:fldChar w:fldCharType="begin"/>
      </w:r>
      <w:r>
        <w:instrText xml:space="preserve"> SEQ Tabla \* ROMAN </w:instrText>
      </w:r>
      <w:r>
        <w:fldChar w:fldCharType="separate"/>
      </w:r>
      <w:r w:rsidR="003902B6">
        <w:rPr>
          <w:noProof/>
        </w:rPr>
        <w:t>VI</w:t>
      </w:r>
      <w:r>
        <w:fldChar w:fldCharType="end"/>
      </w:r>
      <w:r>
        <w:t xml:space="preserve"> – Plan de cuadros, escenario 0-100</w:t>
      </w:r>
    </w:p>
    <w:p w14:paraId="70A1FE10" w14:textId="2309CC57" w:rsidR="005B351D" w:rsidRDefault="002915EE" w:rsidP="005B351D">
      <w:pPr>
        <w:pStyle w:val="Ttulo2"/>
      </w:pPr>
      <w:bookmarkStart w:id="30" w:name="_Toc233232187"/>
      <w:r>
        <w:t>Escenario 25-</w:t>
      </w:r>
      <w:r w:rsidR="00A36850">
        <w:t>75</w:t>
      </w:r>
      <w:bookmarkEnd w:id="30"/>
    </w:p>
    <w:tbl>
      <w:tblPr>
        <w:tblStyle w:val="Tablaconcuadrcula"/>
        <w:tblW w:w="10883" w:type="dxa"/>
        <w:jc w:val="center"/>
        <w:tblLayout w:type="fixed"/>
        <w:tblLook w:val="04A0" w:firstRow="1" w:lastRow="0" w:firstColumn="1" w:lastColumn="0" w:noHBand="0" w:noVBand="1"/>
      </w:tblPr>
      <w:tblGrid>
        <w:gridCol w:w="1061"/>
        <w:gridCol w:w="2269"/>
        <w:gridCol w:w="2409"/>
        <w:gridCol w:w="1560"/>
        <w:gridCol w:w="2025"/>
        <w:gridCol w:w="1559"/>
      </w:tblGrid>
      <w:tr w:rsidR="00F2168E" w14:paraId="272DBC83"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08852B0" w14:textId="77777777" w:rsidR="00E514AE" w:rsidRPr="007510C3" w:rsidRDefault="00E514AE" w:rsidP="001C5614">
            <w:pPr>
              <w:jc w:val="center"/>
              <w:rPr>
                <w:b/>
              </w:rPr>
            </w:pPr>
            <w:r w:rsidRPr="007510C3">
              <w:rPr>
                <w:b/>
              </w:rPr>
              <w:t>Eslabón</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8D8DD1D" w14:textId="77777777" w:rsidR="00E514AE" w:rsidRPr="007510C3" w:rsidRDefault="00E514AE" w:rsidP="001C5614">
            <w:pPr>
              <w:jc w:val="center"/>
              <w:rPr>
                <w:b/>
              </w:rPr>
            </w:pPr>
            <w:r w:rsidRPr="007510C3">
              <w:rPr>
                <w:b/>
              </w:rPr>
              <w:t>Unidades Faltantes (UF)</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2A77DB3" w14:textId="77777777" w:rsidR="00E514AE" w:rsidRPr="007510C3" w:rsidRDefault="00E514AE" w:rsidP="001C5614">
            <w:pPr>
              <w:jc w:val="center"/>
              <w:rPr>
                <w:b/>
              </w:rPr>
            </w:pPr>
            <w:r w:rsidRPr="007510C3">
              <w:rPr>
                <w:b/>
              </w:rPr>
              <w:t>Unidades Vendidas (UV)</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E8DFF8A" w14:textId="77777777" w:rsidR="00E514AE" w:rsidRPr="007510C3" w:rsidRDefault="00E514AE" w:rsidP="001C5614">
            <w:pPr>
              <w:jc w:val="center"/>
              <w:rPr>
                <w:b/>
              </w:rPr>
            </w:pPr>
            <w:r w:rsidRPr="007510C3">
              <w:rPr>
                <w:b/>
              </w:rPr>
              <w:t>UF/(UF+UV) (%)</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8911DDB" w14:textId="77777777" w:rsidR="00E514AE" w:rsidRPr="007510C3" w:rsidRDefault="00E514AE" w:rsidP="001C5614">
            <w:pPr>
              <w:jc w:val="center"/>
              <w:rPr>
                <w:b/>
              </w:rPr>
            </w:pPr>
            <w:r w:rsidRPr="007510C3">
              <w:rPr>
                <w:b/>
              </w:rPr>
              <w:t>Stock Promedio</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2335AC3" w14:textId="77777777" w:rsidR="00E514AE" w:rsidRPr="007510C3" w:rsidRDefault="00E514AE" w:rsidP="001C5614">
            <w:pPr>
              <w:jc w:val="center"/>
              <w:rPr>
                <w:b/>
              </w:rPr>
            </w:pPr>
            <w:r w:rsidRPr="007510C3">
              <w:rPr>
                <w:b/>
              </w:rPr>
              <w:t>Fulfillment (%)</w:t>
            </w:r>
          </w:p>
        </w:tc>
      </w:tr>
      <w:tr w:rsidR="00F2168E" w14:paraId="6FB940EE"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0A5C6FB" w14:textId="77777777" w:rsidR="00E514AE" w:rsidRPr="007510C3" w:rsidRDefault="00E514AE" w:rsidP="001C5614">
            <w:pPr>
              <w:jc w:val="left"/>
              <w:rPr>
                <w:b/>
              </w:rPr>
            </w:pPr>
            <w:r w:rsidRPr="007510C3">
              <w:rPr>
                <w:b/>
              </w:rPr>
              <w:t>Min1</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2CF5969" w14:textId="0D967A69"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9618.25</w:t>
            </w:r>
            <w:r w:rsidR="00F12925" w:rsidRPr="00FB79D7">
              <w:rPr>
                <w:sz w:val="20"/>
                <w:szCs w:val="20"/>
              </w:rPr>
              <w:t xml:space="preserve">, </w:t>
            </w:r>
            <w:r w:rsidR="00F12925" w:rsidRPr="00FB79D7">
              <w:rPr>
                <w:rFonts w:eastAsia="Times New Roman" w:cs="Times New Roman"/>
                <w:color w:val="000000"/>
                <w:sz w:val="20"/>
                <w:szCs w:val="20"/>
                <w:lang w:val="en-US" w:eastAsia="es-ES"/>
              </w:rPr>
              <w:t>87.91</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7A5DCE6" w14:textId="29F5F7BA"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1868233.08</w:t>
            </w:r>
            <w:r w:rsidRPr="00FB79D7">
              <w:rPr>
                <w:sz w:val="20"/>
                <w:szCs w:val="20"/>
              </w:rPr>
              <w:t xml:space="preserve">, </w:t>
            </w:r>
            <w:r w:rsidR="00F12925" w:rsidRPr="00FB79D7">
              <w:rPr>
                <w:rFonts w:eastAsia="Times New Roman" w:cs="Times New Roman"/>
                <w:color w:val="000000"/>
                <w:sz w:val="20"/>
                <w:szCs w:val="20"/>
                <w:lang w:val="en-US" w:eastAsia="es-ES"/>
              </w:rPr>
              <w:t>130.12</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1182F88" w14:textId="3DCB0DF6"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0.50</w:t>
            </w:r>
            <w:r w:rsidRPr="00FB79D7">
              <w:rPr>
                <w:sz w:val="20"/>
                <w:szCs w:val="20"/>
              </w:rPr>
              <w:t xml:space="preserve">, </w:t>
            </w:r>
            <w:r w:rsidR="00F12925" w:rsidRPr="00FB79D7">
              <w:rPr>
                <w:rFonts w:eastAsia="Times New Roman" w:cs="Times New Roman"/>
                <w:color w:val="000000"/>
                <w:sz w:val="20"/>
                <w:szCs w:val="20"/>
                <w:lang w:val="en-US" w:eastAsia="es-ES"/>
              </w:rPr>
              <w:t>0.00</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7E4554A" w14:textId="4B018AD9"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7001.13</w:t>
            </w:r>
            <w:r w:rsidRPr="00FB79D7">
              <w:rPr>
                <w:sz w:val="20"/>
                <w:szCs w:val="20"/>
              </w:rPr>
              <w:t xml:space="preserve">, </w:t>
            </w:r>
            <w:r w:rsidR="00F12925" w:rsidRPr="00FB79D7">
              <w:rPr>
                <w:rFonts w:eastAsia="Times New Roman" w:cs="Times New Roman"/>
                <w:color w:val="000000"/>
                <w:sz w:val="20"/>
                <w:szCs w:val="20"/>
                <w:lang w:val="en-US" w:eastAsia="es-ES"/>
              </w:rPr>
              <w:t>26.02</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DA8CC7B" w14:textId="630FD111"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98.19</w:t>
            </w:r>
            <w:r w:rsidR="00F12925" w:rsidRPr="00FB79D7">
              <w:rPr>
                <w:sz w:val="20"/>
                <w:szCs w:val="20"/>
              </w:rPr>
              <w:t>,</w:t>
            </w:r>
            <w:r w:rsidRPr="00FB79D7">
              <w:rPr>
                <w:sz w:val="20"/>
                <w:szCs w:val="20"/>
              </w:rPr>
              <w:t xml:space="preserve"> </w:t>
            </w:r>
            <w:r w:rsidR="00F12925" w:rsidRPr="00FB79D7">
              <w:rPr>
                <w:rFonts w:eastAsia="Times New Roman" w:cs="Times New Roman"/>
                <w:color w:val="000000"/>
                <w:sz w:val="20"/>
                <w:szCs w:val="20"/>
                <w:lang w:val="en-US" w:eastAsia="es-ES"/>
              </w:rPr>
              <w:t>0.01</w:t>
            </w:r>
            <w:r w:rsidRPr="00FB79D7">
              <w:rPr>
                <w:sz w:val="20"/>
                <w:szCs w:val="20"/>
              </w:rPr>
              <w:t>)</w:t>
            </w:r>
          </w:p>
        </w:tc>
      </w:tr>
      <w:tr w:rsidR="00F2168E" w14:paraId="7C198F0D"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0FCD7C8" w14:textId="77777777" w:rsidR="00E514AE" w:rsidRPr="007510C3" w:rsidRDefault="00E514AE" w:rsidP="001C5614">
            <w:pPr>
              <w:jc w:val="left"/>
              <w:rPr>
                <w:b/>
              </w:rPr>
            </w:pPr>
            <w:r w:rsidRPr="007510C3">
              <w:rPr>
                <w:b/>
              </w:rPr>
              <w:t>Min2</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EEEEE18" w14:textId="63356851"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329484.37</w:t>
            </w:r>
            <w:r w:rsidRPr="00FB79D7">
              <w:rPr>
                <w:sz w:val="20"/>
                <w:szCs w:val="20"/>
              </w:rPr>
              <w:t xml:space="preserve">, </w:t>
            </w:r>
            <w:r w:rsidR="00F12925" w:rsidRPr="00FB79D7">
              <w:rPr>
                <w:rFonts w:eastAsia="Times New Roman" w:cs="Times New Roman"/>
                <w:color w:val="000000"/>
                <w:sz w:val="20"/>
                <w:szCs w:val="20"/>
                <w:lang w:val="en-US" w:eastAsia="es-ES"/>
              </w:rPr>
              <w:t>766.32</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30F1C6" w14:textId="5C4BADE4"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2810331.17</w:t>
            </w:r>
            <w:r w:rsidRPr="00FB79D7">
              <w:rPr>
                <w:sz w:val="20"/>
                <w:szCs w:val="20"/>
              </w:rPr>
              <w:t xml:space="preserve">, </w:t>
            </w:r>
            <w:r w:rsidR="00F12925" w:rsidRPr="00FB79D7">
              <w:rPr>
                <w:rFonts w:eastAsia="Times New Roman" w:cs="Times New Roman"/>
                <w:color w:val="000000"/>
                <w:sz w:val="20"/>
                <w:szCs w:val="20"/>
                <w:lang w:val="en-US" w:eastAsia="es-ES"/>
              </w:rPr>
              <w:t>743.65</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3B817DC" w14:textId="5861C6C2" w:rsidR="00E514AE" w:rsidRPr="00FB79D7" w:rsidRDefault="00F12925" w:rsidP="00F12925">
            <w:pPr>
              <w:jc w:val="center"/>
              <w:rPr>
                <w:sz w:val="20"/>
                <w:szCs w:val="20"/>
              </w:rPr>
            </w:pPr>
            <w:r w:rsidRPr="00FB79D7">
              <w:rPr>
                <w:sz w:val="20"/>
                <w:szCs w:val="20"/>
              </w:rPr>
              <w:t>(</w:t>
            </w:r>
            <w:r w:rsidRPr="00FB79D7">
              <w:rPr>
                <w:rFonts w:eastAsia="Times New Roman" w:cs="Times New Roman"/>
                <w:color w:val="000000"/>
                <w:sz w:val="20"/>
                <w:szCs w:val="20"/>
                <w:lang w:val="en-US" w:eastAsia="es-ES"/>
              </w:rPr>
              <w:t>10.08</w:t>
            </w:r>
            <w:r w:rsidR="00E514AE" w:rsidRPr="00FB79D7">
              <w:rPr>
                <w:sz w:val="20"/>
                <w:szCs w:val="20"/>
              </w:rPr>
              <w:t xml:space="preserve">, </w:t>
            </w:r>
            <w:r w:rsidRPr="00FB79D7">
              <w:rPr>
                <w:rFonts w:eastAsia="Times New Roman" w:cs="Times New Roman"/>
                <w:color w:val="000000"/>
                <w:sz w:val="20"/>
                <w:szCs w:val="20"/>
                <w:lang w:val="en-US" w:eastAsia="es-ES"/>
              </w:rPr>
              <w:t>0.02</w:t>
            </w:r>
            <w:r w:rsidR="00E514AE"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8785871" w14:textId="6B9ACDBE"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6161.99</w:t>
            </w:r>
            <w:r w:rsidRPr="00FB79D7">
              <w:rPr>
                <w:sz w:val="20"/>
                <w:szCs w:val="20"/>
              </w:rPr>
              <w:t xml:space="preserve">, </w:t>
            </w:r>
            <w:r w:rsidR="00F12925" w:rsidRPr="00FB79D7">
              <w:rPr>
                <w:rFonts w:eastAsia="Times New Roman" w:cs="Times New Roman"/>
                <w:color w:val="000000"/>
                <w:sz w:val="20"/>
                <w:szCs w:val="20"/>
                <w:lang w:val="en-US" w:eastAsia="es-ES"/>
              </w:rPr>
              <w:t>2.30</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BE5DB44" w14:textId="07F0902F"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81.17</w:t>
            </w:r>
            <w:r w:rsidRPr="00FB79D7">
              <w:rPr>
                <w:sz w:val="20"/>
                <w:szCs w:val="20"/>
              </w:rPr>
              <w:t xml:space="preserve">, </w:t>
            </w:r>
            <w:r w:rsidR="00F12925" w:rsidRPr="00FB79D7">
              <w:rPr>
                <w:rFonts w:eastAsia="Times New Roman" w:cs="Times New Roman"/>
                <w:color w:val="000000"/>
                <w:sz w:val="20"/>
                <w:szCs w:val="20"/>
                <w:lang w:val="en-US" w:eastAsia="es-ES"/>
              </w:rPr>
              <w:t>0.03</w:t>
            </w:r>
            <w:r w:rsidRPr="00FB79D7">
              <w:rPr>
                <w:sz w:val="20"/>
                <w:szCs w:val="20"/>
              </w:rPr>
              <w:t>)</w:t>
            </w:r>
          </w:p>
        </w:tc>
      </w:tr>
      <w:tr w:rsidR="00F2168E" w14:paraId="01C956A1"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B91CD45" w14:textId="77777777" w:rsidR="00E514AE" w:rsidRPr="007510C3" w:rsidRDefault="00E514AE" w:rsidP="001C5614">
            <w:pPr>
              <w:jc w:val="left"/>
              <w:rPr>
                <w:b/>
              </w:rPr>
            </w:pPr>
            <w:r w:rsidRPr="007510C3">
              <w:rPr>
                <w:b/>
              </w:rPr>
              <w:t>Min3</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37CD178" w14:textId="6AA7EED2"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294147.21</w:t>
            </w:r>
            <w:r w:rsidRPr="00FB79D7">
              <w:rPr>
                <w:sz w:val="20"/>
                <w:szCs w:val="20"/>
              </w:rPr>
              <w:t xml:space="preserve">, </w:t>
            </w:r>
            <w:r w:rsidR="00F12925" w:rsidRPr="00FB79D7">
              <w:rPr>
                <w:rFonts w:eastAsia="Times New Roman" w:cs="Times New Roman"/>
                <w:color w:val="000000"/>
                <w:sz w:val="20"/>
                <w:szCs w:val="20"/>
                <w:lang w:val="en-US" w:eastAsia="es-ES"/>
              </w:rPr>
              <w:t>337.38</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67CB6BF" w14:textId="660FB6E6"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957750.96</w:t>
            </w:r>
            <w:r w:rsidRPr="00FB79D7">
              <w:rPr>
                <w:sz w:val="20"/>
                <w:szCs w:val="20"/>
              </w:rPr>
              <w:t xml:space="preserve">, </w:t>
            </w:r>
            <w:r w:rsidR="00F12925" w:rsidRPr="00FB79D7">
              <w:rPr>
                <w:rFonts w:eastAsia="Times New Roman" w:cs="Times New Roman"/>
                <w:color w:val="000000"/>
                <w:sz w:val="20"/>
                <w:szCs w:val="20"/>
                <w:lang w:val="en-US" w:eastAsia="es-ES"/>
              </w:rPr>
              <w:t>328.36</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97B822B" w14:textId="580D14AA"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23.07</w:t>
            </w:r>
            <w:r w:rsidRPr="00FB79D7">
              <w:rPr>
                <w:sz w:val="20"/>
                <w:szCs w:val="20"/>
              </w:rPr>
              <w:t xml:space="preserve">, </w:t>
            </w:r>
            <w:r w:rsidR="00F12925" w:rsidRPr="00FB79D7">
              <w:rPr>
                <w:rFonts w:eastAsia="Times New Roman" w:cs="Times New Roman"/>
                <w:color w:val="000000"/>
                <w:sz w:val="20"/>
                <w:szCs w:val="20"/>
                <w:lang w:val="en-US" w:eastAsia="es-ES"/>
              </w:rPr>
              <w:t>0.03</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23DA216" w14:textId="76C7B800"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2442.95</w:t>
            </w:r>
            <w:r w:rsidRPr="00FB79D7">
              <w:rPr>
                <w:sz w:val="20"/>
                <w:szCs w:val="20"/>
              </w:rPr>
              <w:t xml:space="preserve">, </w:t>
            </w:r>
            <w:r w:rsidR="00F12925" w:rsidRPr="00FB79D7">
              <w:rPr>
                <w:rFonts w:eastAsia="Times New Roman" w:cs="Times New Roman"/>
                <w:color w:val="000000"/>
                <w:sz w:val="20"/>
                <w:szCs w:val="20"/>
                <w:lang w:val="en-US" w:eastAsia="es-ES"/>
              </w:rPr>
              <w:t>1.02</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17FE036" w14:textId="7BF0904F"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69.33</w:t>
            </w:r>
            <w:r w:rsidRPr="00FB79D7">
              <w:rPr>
                <w:sz w:val="20"/>
                <w:szCs w:val="20"/>
              </w:rPr>
              <w:t xml:space="preserve">, </w:t>
            </w:r>
            <w:r w:rsidR="00F12925" w:rsidRPr="00FB79D7">
              <w:rPr>
                <w:rFonts w:eastAsia="Times New Roman" w:cs="Times New Roman"/>
                <w:color w:val="000000"/>
                <w:sz w:val="20"/>
                <w:szCs w:val="20"/>
                <w:lang w:val="en-US" w:eastAsia="es-ES"/>
              </w:rPr>
              <w:t>0.03</w:t>
            </w:r>
            <w:r w:rsidRPr="00FB79D7">
              <w:rPr>
                <w:sz w:val="20"/>
                <w:szCs w:val="20"/>
              </w:rPr>
              <w:t>)</w:t>
            </w:r>
          </w:p>
        </w:tc>
      </w:tr>
      <w:tr w:rsidR="00F2168E" w14:paraId="4532D8FB"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40D1E41" w14:textId="77777777" w:rsidR="00E514AE" w:rsidRPr="007510C3" w:rsidRDefault="00E514AE" w:rsidP="001C5614">
            <w:pPr>
              <w:jc w:val="left"/>
              <w:rPr>
                <w:b/>
              </w:rPr>
            </w:pPr>
            <w:r w:rsidRPr="007510C3">
              <w:rPr>
                <w:b/>
              </w:rPr>
              <w:t>Min4</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64E6D32" w14:textId="03444125"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2203483.78</w:t>
            </w:r>
            <w:r w:rsidRPr="00FB79D7">
              <w:rPr>
                <w:sz w:val="20"/>
                <w:szCs w:val="20"/>
              </w:rPr>
              <w:t xml:space="preserve">, </w:t>
            </w:r>
            <w:r w:rsidR="00F12925" w:rsidRPr="00FB79D7">
              <w:rPr>
                <w:rFonts w:eastAsia="Times New Roman" w:cs="Times New Roman"/>
                <w:color w:val="000000"/>
                <w:sz w:val="20"/>
                <w:szCs w:val="20"/>
                <w:lang w:val="en-US" w:eastAsia="es-ES"/>
              </w:rPr>
              <w:t>662.85</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9BFEFE1" w14:textId="78E72314"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1552221.11</w:t>
            </w:r>
            <w:r w:rsidRPr="00FB79D7">
              <w:rPr>
                <w:sz w:val="20"/>
                <w:szCs w:val="20"/>
              </w:rPr>
              <w:t xml:space="preserve">, </w:t>
            </w:r>
            <w:r w:rsidR="00F12925" w:rsidRPr="00FB79D7">
              <w:rPr>
                <w:rFonts w:eastAsia="Times New Roman" w:cs="Times New Roman"/>
                <w:color w:val="000000"/>
                <w:sz w:val="20"/>
                <w:szCs w:val="20"/>
                <w:lang w:val="en-US" w:eastAsia="es-ES"/>
              </w:rPr>
              <w:t>624.35</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36266FA" w14:textId="298D89DD"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58.39</w:t>
            </w:r>
            <w:r w:rsidRPr="00FB79D7">
              <w:rPr>
                <w:sz w:val="20"/>
                <w:szCs w:val="20"/>
              </w:rPr>
              <w:t xml:space="preserve">, </w:t>
            </w:r>
            <w:r w:rsidR="00F12925" w:rsidRPr="00FB79D7">
              <w:rPr>
                <w:rFonts w:eastAsia="Times New Roman" w:cs="Times New Roman"/>
                <w:color w:val="000000"/>
                <w:sz w:val="20"/>
                <w:szCs w:val="20"/>
                <w:lang w:val="en-US" w:eastAsia="es-ES"/>
              </w:rPr>
              <w:t>0.02</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1154F4D" w14:textId="4BFA76D9" w:rsidR="00E514AE" w:rsidRPr="00FB79D7" w:rsidRDefault="00F12925" w:rsidP="00F12925">
            <w:pPr>
              <w:jc w:val="center"/>
              <w:rPr>
                <w:sz w:val="20"/>
                <w:szCs w:val="20"/>
              </w:rPr>
            </w:pPr>
            <w:r w:rsidRPr="00FB79D7">
              <w:rPr>
                <w:sz w:val="20"/>
                <w:szCs w:val="20"/>
              </w:rPr>
              <w:t>(</w:t>
            </w:r>
            <w:r w:rsidRPr="00FB79D7">
              <w:rPr>
                <w:rFonts w:eastAsia="Times New Roman" w:cs="Times New Roman"/>
                <w:color w:val="000000"/>
                <w:sz w:val="20"/>
                <w:szCs w:val="20"/>
                <w:lang w:val="en-US" w:eastAsia="es-ES"/>
              </w:rPr>
              <w:t>3470.16</w:t>
            </w:r>
            <w:r w:rsidR="00E514AE" w:rsidRPr="00FB79D7">
              <w:rPr>
                <w:sz w:val="20"/>
                <w:szCs w:val="20"/>
              </w:rPr>
              <w:t xml:space="preserve">, </w:t>
            </w:r>
            <w:r w:rsidRPr="00FB79D7">
              <w:rPr>
                <w:rFonts w:eastAsia="Times New Roman" w:cs="Times New Roman"/>
                <w:color w:val="000000"/>
                <w:sz w:val="20"/>
                <w:szCs w:val="20"/>
                <w:lang w:val="en-US" w:eastAsia="es-ES"/>
              </w:rPr>
              <w:t>1.95</w:t>
            </w:r>
            <w:r w:rsidR="00E514AE"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9900595" w14:textId="2EF0DA90"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36.24</w:t>
            </w:r>
            <w:r w:rsidRPr="00FB79D7">
              <w:rPr>
                <w:sz w:val="20"/>
                <w:szCs w:val="20"/>
              </w:rPr>
              <w:t xml:space="preserve">, </w:t>
            </w:r>
            <w:r w:rsidR="00F12925" w:rsidRPr="00FB79D7">
              <w:rPr>
                <w:rFonts w:eastAsia="Times New Roman" w:cs="Times New Roman"/>
                <w:color w:val="000000"/>
                <w:sz w:val="20"/>
                <w:szCs w:val="20"/>
                <w:lang w:val="en-US" w:eastAsia="es-ES"/>
              </w:rPr>
              <w:t>0.02</w:t>
            </w:r>
            <w:r w:rsidRPr="00FB79D7">
              <w:rPr>
                <w:sz w:val="20"/>
                <w:szCs w:val="20"/>
              </w:rPr>
              <w:t>)</w:t>
            </w:r>
          </w:p>
        </w:tc>
      </w:tr>
      <w:tr w:rsidR="00F2168E" w14:paraId="530E77F0"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ABAE355" w14:textId="77777777" w:rsidR="00E514AE" w:rsidRPr="007510C3" w:rsidRDefault="00E514AE" w:rsidP="001C5614">
            <w:pPr>
              <w:jc w:val="left"/>
              <w:rPr>
                <w:b/>
              </w:rPr>
            </w:pPr>
            <w:r w:rsidRPr="007510C3">
              <w:rPr>
                <w:b/>
              </w:rPr>
              <w:t>Min5</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EB01F06" w14:textId="5B4F9D35"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1356403.20</w:t>
            </w:r>
            <w:r w:rsidRPr="00FB79D7">
              <w:rPr>
                <w:sz w:val="20"/>
                <w:szCs w:val="20"/>
              </w:rPr>
              <w:t xml:space="preserve">, </w:t>
            </w:r>
            <w:r w:rsidR="00F12925" w:rsidRPr="00FB79D7">
              <w:rPr>
                <w:rFonts w:eastAsia="Times New Roman" w:cs="Times New Roman"/>
                <w:color w:val="000000"/>
                <w:sz w:val="20"/>
                <w:szCs w:val="20"/>
                <w:lang w:val="en-US" w:eastAsia="es-ES"/>
              </w:rPr>
              <w:t>529.85</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5A31FA4" w14:textId="4D029E85"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1167425.24</w:t>
            </w:r>
            <w:r w:rsidRPr="00FB79D7">
              <w:rPr>
                <w:sz w:val="20"/>
                <w:szCs w:val="20"/>
              </w:rPr>
              <w:t xml:space="preserve">, </w:t>
            </w:r>
            <w:r w:rsidR="00F12925" w:rsidRPr="00FB79D7">
              <w:rPr>
                <w:rFonts w:eastAsia="Times New Roman" w:cs="Times New Roman"/>
                <w:color w:val="000000"/>
                <w:sz w:val="20"/>
                <w:szCs w:val="20"/>
                <w:lang w:val="en-US" w:eastAsia="es-ES"/>
              </w:rPr>
              <w:t>508.70</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E01B72A" w14:textId="46CF30D5" w:rsidR="00E514AE" w:rsidRPr="00FB79D7" w:rsidRDefault="00F12925" w:rsidP="00F12925">
            <w:pPr>
              <w:jc w:val="center"/>
              <w:rPr>
                <w:sz w:val="20"/>
                <w:szCs w:val="20"/>
              </w:rPr>
            </w:pPr>
            <w:r w:rsidRPr="00FB79D7">
              <w:rPr>
                <w:sz w:val="20"/>
                <w:szCs w:val="20"/>
              </w:rPr>
              <w:t>(</w:t>
            </w:r>
            <w:r w:rsidRPr="00FB79D7">
              <w:rPr>
                <w:rFonts w:eastAsia="Times New Roman" w:cs="Times New Roman"/>
                <w:color w:val="000000"/>
                <w:sz w:val="20"/>
                <w:szCs w:val="20"/>
                <w:lang w:val="en-US" w:eastAsia="es-ES"/>
              </w:rPr>
              <w:t>53.49</w:t>
            </w:r>
            <w:r w:rsidR="00E514AE" w:rsidRPr="00FB79D7">
              <w:rPr>
                <w:sz w:val="20"/>
                <w:szCs w:val="20"/>
              </w:rPr>
              <w:t xml:space="preserve">, </w:t>
            </w:r>
            <w:r w:rsidRPr="00FB79D7">
              <w:rPr>
                <w:rFonts w:eastAsia="Times New Roman" w:cs="Times New Roman"/>
                <w:color w:val="000000"/>
                <w:sz w:val="20"/>
                <w:szCs w:val="20"/>
                <w:lang w:val="en-US" w:eastAsia="es-ES"/>
              </w:rPr>
              <w:t>0.02</w:t>
            </w:r>
            <w:r w:rsidR="00E514AE"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2DC7EE7" w14:textId="1104538F"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2903.76</w:t>
            </w:r>
            <w:r w:rsidRPr="00FB79D7">
              <w:rPr>
                <w:sz w:val="20"/>
                <w:szCs w:val="20"/>
              </w:rPr>
              <w:t xml:space="preserve">, </w:t>
            </w:r>
            <w:r w:rsidR="00F12925" w:rsidRPr="00FB79D7">
              <w:rPr>
                <w:rFonts w:eastAsia="Times New Roman" w:cs="Times New Roman"/>
                <w:color w:val="000000"/>
                <w:sz w:val="20"/>
                <w:szCs w:val="20"/>
                <w:lang w:val="en-US" w:eastAsia="es-ES"/>
              </w:rPr>
              <w:t>1.30</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FFD4A0C" w14:textId="79137902"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41.80</w:t>
            </w:r>
            <w:r w:rsidRPr="00FB79D7">
              <w:rPr>
                <w:sz w:val="20"/>
                <w:szCs w:val="20"/>
              </w:rPr>
              <w:t xml:space="preserve">, </w:t>
            </w:r>
            <w:r w:rsidR="00F12925" w:rsidRPr="00FB79D7">
              <w:rPr>
                <w:rFonts w:eastAsia="Times New Roman" w:cs="Times New Roman"/>
                <w:color w:val="000000"/>
                <w:sz w:val="20"/>
                <w:szCs w:val="20"/>
                <w:lang w:val="en-US" w:eastAsia="es-ES"/>
              </w:rPr>
              <w:t>0.02</w:t>
            </w:r>
            <w:r w:rsidRPr="00FB79D7">
              <w:rPr>
                <w:sz w:val="20"/>
                <w:szCs w:val="20"/>
              </w:rPr>
              <w:t>)</w:t>
            </w:r>
          </w:p>
        </w:tc>
      </w:tr>
      <w:tr w:rsidR="00F2168E" w14:paraId="4A5F8247"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D1C1A43" w14:textId="77777777" w:rsidR="00E514AE" w:rsidRPr="007510C3" w:rsidRDefault="00E514AE" w:rsidP="001C5614">
            <w:pPr>
              <w:jc w:val="left"/>
              <w:rPr>
                <w:b/>
              </w:rPr>
            </w:pPr>
            <w:r w:rsidRPr="007510C3">
              <w:rPr>
                <w:b/>
              </w:rPr>
              <w:t>Dist1</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A2861A4" w14:textId="1BEE387D"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49973.73</w:t>
            </w:r>
            <w:r w:rsidRPr="00FB79D7">
              <w:rPr>
                <w:sz w:val="20"/>
                <w:szCs w:val="20"/>
              </w:rPr>
              <w:t xml:space="preserve">, </w:t>
            </w:r>
            <w:r w:rsidR="00F12925" w:rsidRPr="00FB79D7">
              <w:rPr>
                <w:rFonts w:eastAsia="Times New Roman" w:cs="Times New Roman"/>
                <w:color w:val="000000"/>
                <w:sz w:val="20"/>
                <w:szCs w:val="20"/>
                <w:lang w:val="en-US" w:eastAsia="es-ES"/>
              </w:rPr>
              <w:t>350.59</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A36C099" w14:textId="73F4B399"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1604182.86</w:t>
            </w:r>
            <w:r w:rsidRPr="00FB79D7">
              <w:rPr>
                <w:sz w:val="20"/>
                <w:szCs w:val="20"/>
              </w:rPr>
              <w:t xml:space="preserve">, </w:t>
            </w:r>
            <w:r w:rsidR="00F12925" w:rsidRPr="00FB79D7">
              <w:rPr>
                <w:rFonts w:eastAsia="Times New Roman" w:cs="Times New Roman"/>
                <w:color w:val="000000"/>
                <w:sz w:val="20"/>
                <w:szCs w:val="20"/>
                <w:lang w:val="en-US" w:eastAsia="es-ES"/>
              </w:rPr>
              <w:t>376.56</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1877644" w14:textId="04D7D9D8"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1.72</w:t>
            </w:r>
            <w:r w:rsidRPr="00FB79D7">
              <w:rPr>
                <w:sz w:val="20"/>
                <w:szCs w:val="20"/>
              </w:rPr>
              <w:t xml:space="preserve">, </w:t>
            </w:r>
            <w:r w:rsidR="00F12925" w:rsidRPr="00FB79D7">
              <w:rPr>
                <w:rFonts w:eastAsia="Times New Roman" w:cs="Times New Roman"/>
                <w:color w:val="000000"/>
                <w:sz w:val="20"/>
                <w:szCs w:val="20"/>
                <w:lang w:val="en-US" w:eastAsia="es-ES"/>
              </w:rPr>
              <w:t>0.01</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4D0C986" w14:textId="79712B81" w:rsidR="00E514AE" w:rsidRPr="00FB79D7" w:rsidRDefault="00F12925" w:rsidP="00F12925">
            <w:pPr>
              <w:jc w:val="center"/>
              <w:rPr>
                <w:sz w:val="20"/>
                <w:szCs w:val="20"/>
              </w:rPr>
            </w:pPr>
            <w:r w:rsidRPr="00FB79D7">
              <w:rPr>
                <w:sz w:val="20"/>
                <w:szCs w:val="20"/>
              </w:rPr>
              <w:t>(</w:t>
            </w:r>
            <w:r w:rsidRPr="00FB79D7">
              <w:rPr>
                <w:rFonts w:eastAsia="Times New Roman" w:cs="Times New Roman"/>
                <w:color w:val="000000"/>
                <w:sz w:val="20"/>
                <w:szCs w:val="20"/>
                <w:lang w:val="en-US" w:eastAsia="es-ES"/>
              </w:rPr>
              <w:t>15150.82</w:t>
            </w:r>
            <w:r w:rsidR="00E514AE" w:rsidRPr="00FB79D7">
              <w:rPr>
                <w:sz w:val="20"/>
                <w:szCs w:val="20"/>
              </w:rPr>
              <w:t xml:space="preserve">, </w:t>
            </w:r>
            <w:r w:rsidRPr="00FB79D7">
              <w:rPr>
                <w:rFonts w:eastAsia="Times New Roman" w:cs="Times New Roman"/>
                <w:color w:val="000000"/>
                <w:sz w:val="20"/>
                <w:szCs w:val="20"/>
                <w:lang w:val="en-US" w:eastAsia="es-ES"/>
              </w:rPr>
              <w:t>2.55</w:t>
            </w:r>
            <w:r w:rsidR="00E514AE"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CFE3B6" w14:textId="62FEB542" w:rsidR="00E514AE" w:rsidRPr="00FB79D7" w:rsidRDefault="00E514AE" w:rsidP="00F12925">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97.86</w:t>
            </w:r>
            <w:r w:rsidRPr="00FB79D7">
              <w:rPr>
                <w:sz w:val="20"/>
                <w:szCs w:val="20"/>
              </w:rPr>
              <w:t xml:space="preserve">, </w:t>
            </w:r>
            <w:r w:rsidR="00F12925" w:rsidRPr="00FB79D7">
              <w:rPr>
                <w:rFonts w:eastAsia="Times New Roman" w:cs="Times New Roman"/>
                <w:color w:val="000000"/>
                <w:sz w:val="20"/>
                <w:szCs w:val="20"/>
                <w:lang w:val="en-US" w:eastAsia="es-ES"/>
              </w:rPr>
              <w:t>0.01</w:t>
            </w:r>
            <w:r w:rsidRPr="00FB79D7">
              <w:rPr>
                <w:sz w:val="20"/>
                <w:szCs w:val="20"/>
              </w:rPr>
              <w:t>)</w:t>
            </w:r>
          </w:p>
        </w:tc>
      </w:tr>
      <w:tr w:rsidR="00F2168E" w14:paraId="3DFC7B78"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D15AA5F" w14:textId="77777777" w:rsidR="00E514AE" w:rsidRPr="007510C3" w:rsidRDefault="00E514AE" w:rsidP="001C5614">
            <w:pPr>
              <w:jc w:val="left"/>
              <w:rPr>
                <w:b/>
              </w:rPr>
            </w:pPr>
            <w:r w:rsidRPr="007510C3">
              <w:rPr>
                <w:b/>
              </w:rPr>
              <w:t>Dist2</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335CA6A" w14:textId="06C9805C" w:rsidR="00E514AE" w:rsidRPr="00FB79D7" w:rsidRDefault="00E514AE" w:rsidP="00F2168E">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337619.94</w:t>
            </w:r>
            <w:r w:rsidRPr="00FB79D7">
              <w:rPr>
                <w:sz w:val="20"/>
                <w:szCs w:val="20"/>
              </w:rPr>
              <w:t xml:space="preserve">, </w:t>
            </w:r>
            <w:r w:rsidR="00F12925" w:rsidRPr="00FB79D7">
              <w:rPr>
                <w:rFonts w:eastAsia="Times New Roman" w:cs="Times New Roman"/>
                <w:color w:val="000000"/>
                <w:sz w:val="20"/>
                <w:szCs w:val="20"/>
                <w:lang w:val="en-US" w:eastAsia="es-ES"/>
              </w:rPr>
              <w:t>1418.65</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1A31E6C" w14:textId="20C46072" w:rsidR="00E514AE" w:rsidRPr="00FB79D7" w:rsidRDefault="00E514AE" w:rsidP="00F2168E">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5138432.67</w:t>
            </w:r>
            <w:r w:rsidRPr="00FB79D7">
              <w:rPr>
                <w:sz w:val="20"/>
                <w:szCs w:val="20"/>
              </w:rPr>
              <w:t xml:space="preserve">, </w:t>
            </w:r>
            <w:r w:rsidR="00F12925" w:rsidRPr="00FB79D7">
              <w:rPr>
                <w:rFonts w:eastAsia="Times New Roman" w:cs="Times New Roman"/>
                <w:color w:val="000000"/>
                <w:sz w:val="20"/>
                <w:szCs w:val="20"/>
                <w:lang w:val="en-US" w:eastAsia="es-ES"/>
              </w:rPr>
              <w:t>2374.34</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9D2EDDF" w14:textId="163DC616" w:rsidR="00E514AE" w:rsidRPr="00FB79D7" w:rsidRDefault="00E514AE" w:rsidP="00F2168E">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5.94</w:t>
            </w:r>
            <w:r w:rsidRPr="00FB79D7">
              <w:rPr>
                <w:sz w:val="20"/>
                <w:szCs w:val="20"/>
              </w:rPr>
              <w:t xml:space="preserve">, </w:t>
            </w:r>
            <w:r w:rsidR="00F12925" w:rsidRPr="00FB79D7">
              <w:rPr>
                <w:rFonts w:eastAsia="Times New Roman" w:cs="Times New Roman"/>
                <w:color w:val="000000"/>
                <w:sz w:val="20"/>
                <w:szCs w:val="20"/>
                <w:lang w:val="en-US" w:eastAsia="es-ES"/>
              </w:rPr>
              <w:t>0.02</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BFC7FA5" w14:textId="6ED19376" w:rsidR="00E514AE" w:rsidRPr="00FB79D7" w:rsidRDefault="00F12925" w:rsidP="00F2168E">
            <w:pPr>
              <w:spacing w:after="0"/>
              <w:jc w:val="center"/>
              <w:rPr>
                <w:rFonts w:eastAsia="Times New Roman" w:cs="Times New Roman"/>
                <w:color w:val="000000"/>
                <w:sz w:val="20"/>
                <w:szCs w:val="20"/>
                <w:lang w:val="en-US" w:eastAsia="es-ES"/>
              </w:rPr>
            </w:pPr>
            <w:r w:rsidRPr="00FB79D7">
              <w:rPr>
                <w:rFonts w:eastAsia="Times New Roman" w:cs="Times New Roman"/>
                <w:color w:val="000000"/>
                <w:sz w:val="20"/>
                <w:szCs w:val="20"/>
                <w:lang w:val="en-US" w:eastAsia="es-ES"/>
              </w:rPr>
              <w:t>(46090.60</w:t>
            </w:r>
            <w:r w:rsidR="00E514AE" w:rsidRPr="00FB79D7">
              <w:rPr>
                <w:sz w:val="20"/>
                <w:szCs w:val="20"/>
              </w:rPr>
              <w:t xml:space="preserve">, </w:t>
            </w:r>
            <w:r w:rsidRPr="00FB79D7">
              <w:rPr>
                <w:rFonts w:eastAsia="Times New Roman" w:cs="Times New Roman"/>
                <w:color w:val="000000"/>
                <w:sz w:val="20"/>
                <w:szCs w:val="20"/>
                <w:lang w:val="en-US" w:eastAsia="es-ES"/>
              </w:rPr>
              <w:t>15.40</w:t>
            </w:r>
            <w:r w:rsidR="00E514AE"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0B9ABB2" w14:textId="0C0C88C6" w:rsidR="00E514AE" w:rsidRPr="00FB79D7" w:rsidRDefault="00E514AE" w:rsidP="00F2168E">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93.90</w:t>
            </w:r>
            <w:r w:rsidRPr="00FB79D7">
              <w:rPr>
                <w:sz w:val="20"/>
                <w:szCs w:val="20"/>
              </w:rPr>
              <w:t xml:space="preserve">, </w:t>
            </w:r>
            <w:r w:rsidR="00F12925" w:rsidRPr="00FB79D7">
              <w:rPr>
                <w:rFonts w:eastAsia="Times New Roman" w:cs="Times New Roman"/>
                <w:color w:val="000000"/>
                <w:sz w:val="20"/>
                <w:szCs w:val="20"/>
                <w:lang w:val="en-US" w:eastAsia="es-ES"/>
              </w:rPr>
              <w:t>0.02</w:t>
            </w:r>
            <w:r w:rsidRPr="00FB79D7">
              <w:rPr>
                <w:sz w:val="20"/>
                <w:szCs w:val="20"/>
              </w:rPr>
              <w:t>)</w:t>
            </w:r>
          </w:p>
        </w:tc>
      </w:tr>
      <w:tr w:rsidR="00F2168E" w14:paraId="52E29E20"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A198017" w14:textId="77777777" w:rsidR="00E514AE" w:rsidRPr="007510C3" w:rsidRDefault="00E514AE" w:rsidP="001C5614">
            <w:pPr>
              <w:jc w:val="left"/>
              <w:rPr>
                <w:b/>
              </w:rPr>
            </w:pPr>
            <w:r w:rsidRPr="007510C3">
              <w:rPr>
                <w:b/>
              </w:rPr>
              <w:t>Dist3</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53AF7F" w14:textId="60D032B3"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807D5F" w14:textId="14BBB367" w:rsidR="00E514AE" w:rsidRPr="00FB79D7" w:rsidRDefault="00E514AE" w:rsidP="00F2168E">
            <w:pPr>
              <w:jc w:val="center"/>
              <w:rPr>
                <w:sz w:val="20"/>
                <w:szCs w:val="20"/>
              </w:rPr>
            </w:pPr>
            <w:r w:rsidRPr="00FB79D7">
              <w:rPr>
                <w:sz w:val="20"/>
                <w:szCs w:val="20"/>
              </w:rPr>
              <w:t>(</w:t>
            </w:r>
            <w:r w:rsidR="00F12925" w:rsidRPr="00FB79D7">
              <w:rPr>
                <w:rFonts w:eastAsia="Times New Roman" w:cs="Times New Roman"/>
                <w:color w:val="000000"/>
                <w:sz w:val="20"/>
                <w:szCs w:val="20"/>
                <w:lang w:val="en-US" w:eastAsia="es-ES"/>
              </w:rPr>
              <w:t>1314080.84</w:t>
            </w:r>
            <w:r w:rsidRPr="00FB79D7">
              <w:rPr>
                <w:sz w:val="20"/>
                <w:szCs w:val="20"/>
              </w:rPr>
              <w:t xml:space="preserve">, </w:t>
            </w:r>
            <w:r w:rsidR="00F12925" w:rsidRPr="00FB79D7">
              <w:rPr>
                <w:rFonts w:eastAsia="Times New Roman" w:cs="Times New Roman"/>
                <w:color w:val="000000"/>
                <w:sz w:val="20"/>
                <w:szCs w:val="20"/>
                <w:lang w:val="en-US" w:eastAsia="es-ES"/>
              </w:rPr>
              <w:t>3.10</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4565E01" w14:textId="1904094D"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0614AEA" w14:textId="76650184"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F83EB32" w14:textId="07BBA1F2" w:rsidR="00E514AE" w:rsidRPr="00FB79D7" w:rsidRDefault="00B84B68" w:rsidP="001C5614">
            <w:pPr>
              <w:jc w:val="center"/>
              <w:rPr>
                <w:sz w:val="20"/>
                <w:szCs w:val="20"/>
              </w:rPr>
            </w:pPr>
            <m:oMathPara>
              <m:oMath>
                <m:r>
                  <w:rPr>
                    <w:rFonts w:ascii="Cambria Math" w:hAnsi="Cambria Math"/>
                    <w:sz w:val="20"/>
                    <w:szCs w:val="20"/>
                  </w:rPr>
                  <m:t>-</m:t>
                </m:r>
              </m:oMath>
            </m:oMathPara>
          </w:p>
        </w:tc>
      </w:tr>
      <w:tr w:rsidR="00F2168E" w14:paraId="6E2E3D04"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AD91DF8" w14:textId="77777777" w:rsidR="00E514AE" w:rsidRPr="007510C3" w:rsidRDefault="00E514AE" w:rsidP="001C5614">
            <w:pPr>
              <w:jc w:val="left"/>
              <w:rPr>
                <w:b/>
              </w:rPr>
            </w:pPr>
            <w:r w:rsidRPr="007510C3">
              <w:rPr>
                <w:b/>
              </w:rPr>
              <w:t>Prov1</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65FA5F5" w14:textId="49BE6707" w:rsidR="00E514AE" w:rsidRPr="00FB79D7" w:rsidRDefault="00F12925" w:rsidP="00F2168E">
            <w:pPr>
              <w:jc w:val="center"/>
              <w:rPr>
                <w:sz w:val="20"/>
                <w:szCs w:val="20"/>
              </w:rPr>
            </w:pPr>
            <w:r w:rsidRPr="00FB79D7">
              <w:rPr>
                <w:sz w:val="20"/>
                <w:szCs w:val="20"/>
              </w:rPr>
              <w:t>(</w:t>
            </w:r>
            <w:r w:rsidRPr="00FB79D7">
              <w:rPr>
                <w:rFonts w:eastAsia="Times New Roman" w:cs="Times New Roman"/>
                <w:color w:val="000000"/>
                <w:sz w:val="20"/>
                <w:szCs w:val="20"/>
                <w:lang w:val="en-US" w:eastAsia="es-ES"/>
              </w:rPr>
              <w:t>0.00</w:t>
            </w:r>
            <w:r w:rsidR="00E514AE" w:rsidRPr="00FB79D7">
              <w:rPr>
                <w:sz w:val="20"/>
                <w:szCs w:val="20"/>
              </w:rPr>
              <w:t xml:space="preserve">, </w:t>
            </w:r>
            <w:r w:rsidRPr="00FB79D7">
              <w:rPr>
                <w:rFonts w:eastAsia="Times New Roman" w:cs="Times New Roman"/>
                <w:color w:val="000000"/>
                <w:sz w:val="20"/>
                <w:szCs w:val="20"/>
                <w:lang w:val="en-US" w:eastAsia="es-ES"/>
              </w:rPr>
              <w:t>0.00</w:t>
            </w:r>
            <w:r w:rsidR="00E514AE"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6E934D" w14:textId="2639DF3C"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2962430.60</w:t>
            </w:r>
            <w:r w:rsidRPr="00FB79D7">
              <w:rPr>
                <w:sz w:val="20"/>
                <w:szCs w:val="20"/>
              </w:rPr>
              <w:t xml:space="preserve">, </w:t>
            </w:r>
            <w:r w:rsidR="00F2168E" w:rsidRPr="00FB79D7">
              <w:rPr>
                <w:rFonts w:eastAsia="Times New Roman" w:cs="Times New Roman"/>
                <w:color w:val="000000"/>
                <w:sz w:val="20"/>
                <w:szCs w:val="20"/>
                <w:lang w:val="en-US" w:eastAsia="es-ES"/>
              </w:rPr>
              <w:t>560.17</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315CF01" w14:textId="112B8FD4"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0.00</w:t>
            </w:r>
            <w:r w:rsidRPr="00FB79D7">
              <w:rPr>
                <w:sz w:val="20"/>
                <w:szCs w:val="20"/>
              </w:rPr>
              <w:t xml:space="preserve">, </w:t>
            </w:r>
            <w:r w:rsidR="00F2168E" w:rsidRPr="00FB79D7">
              <w:rPr>
                <w:rFonts w:eastAsia="Times New Roman" w:cs="Times New Roman"/>
                <w:color w:val="000000"/>
                <w:sz w:val="20"/>
                <w:szCs w:val="20"/>
                <w:lang w:val="en-US" w:eastAsia="es-ES"/>
              </w:rPr>
              <w:t>0.00</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6B357FE" w14:textId="65507878"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150407.26</w:t>
            </w:r>
            <w:r w:rsidRPr="00FB79D7">
              <w:rPr>
                <w:sz w:val="20"/>
                <w:szCs w:val="20"/>
              </w:rPr>
              <w:t xml:space="preserve">, </w:t>
            </w:r>
            <w:r w:rsidR="00F2168E" w:rsidRPr="00FB79D7">
              <w:rPr>
                <w:rFonts w:eastAsia="Times New Roman" w:cs="Times New Roman"/>
                <w:color w:val="000000"/>
                <w:sz w:val="20"/>
                <w:szCs w:val="20"/>
                <w:lang w:val="en-US" w:eastAsia="es-ES"/>
              </w:rPr>
              <w:t>47.76</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9438410" w14:textId="0AB763CE"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100.00</w:t>
            </w:r>
            <w:r w:rsidRPr="00FB79D7">
              <w:rPr>
                <w:sz w:val="20"/>
                <w:szCs w:val="20"/>
              </w:rPr>
              <w:t xml:space="preserve">, </w:t>
            </w:r>
            <w:r w:rsidR="00F2168E" w:rsidRPr="00FB79D7">
              <w:rPr>
                <w:rFonts w:eastAsia="Times New Roman" w:cs="Times New Roman"/>
                <w:color w:val="000000"/>
                <w:sz w:val="20"/>
                <w:szCs w:val="20"/>
                <w:lang w:val="en-US" w:eastAsia="es-ES"/>
              </w:rPr>
              <w:t>0.00</w:t>
            </w:r>
            <w:r w:rsidRPr="00FB79D7">
              <w:rPr>
                <w:sz w:val="20"/>
                <w:szCs w:val="20"/>
              </w:rPr>
              <w:t>)</w:t>
            </w:r>
          </w:p>
        </w:tc>
      </w:tr>
      <w:tr w:rsidR="00F2168E" w14:paraId="2DD97CC5"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EE7AF2C" w14:textId="77777777" w:rsidR="00E514AE" w:rsidRPr="007510C3" w:rsidRDefault="00E514AE" w:rsidP="001C5614">
            <w:pPr>
              <w:jc w:val="left"/>
              <w:rPr>
                <w:b/>
              </w:rPr>
            </w:pPr>
            <w:r w:rsidRPr="007510C3">
              <w:rPr>
                <w:b/>
              </w:rPr>
              <w:t>Prov2</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9381A68" w14:textId="646C5E34"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859BF28" w14:textId="2C1EBA5E"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5353339.94</w:t>
            </w:r>
            <w:r w:rsidRPr="00FB79D7">
              <w:rPr>
                <w:sz w:val="20"/>
                <w:szCs w:val="20"/>
              </w:rPr>
              <w:t xml:space="preserve">, </w:t>
            </w:r>
            <w:r w:rsidR="00F2168E" w:rsidRPr="00FB79D7">
              <w:rPr>
                <w:rFonts w:eastAsia="Times New Roman" w:cs="Times New Roman"/>
                <w:color w:val="000000"/>
                <w:sz w:val="20"/>
                <w:szCs w:val="20"/>
                <w:lang w:val="en-US" w:eastAsia="es-ES"/>
              </w:rPr>
              <w:t>1219.16</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6071DEC" w14:textId="020B709D"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A13D003" w14:textId="74319987"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51FBE70" w14:textId="6593EDD3" w:rsidR="00E514AE" w:rsidRPr="00FB79D7" w:rsidRDefault="00B84B68" w:rsidP="001C5614">
            <w:pPr>
              <w:jc w:val="center"/>
              <w:rPr>
                <w:sz w:val="20"/>
                <w:szCs w:val="20"/>
              </w:rPr>
            </w:pPr>
            <m:oMathPara>
              <m:oMath>
                <m:r>
                  <w:rPr>
                    <w:rFonts w:ascii="Cambria Math" w:hAnsi="Cambria Math"/>
                    <w:sz w:val="20"/>
                    <w:szCs w:val="20"/>
                  </w:rPr>
                  <m:t>-</m:t>
                </m:r>
              </m:oMath>
            </m:oMathPara>
          </w:p>
        </w:tc>
      </w:tr>
      <w:tr w:rsidR="00F2168E" w14:paraId="5CD37826" w14:textId="77777777" w:rsidTr="00F2168E">
        <w:trPr>
          <w:jc w:val="center"/>
        </w:trPr>
        <w:tc>
          <w:tcPr>
            <w:tcW w:w="106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B94603F" w14:textId="77777777" w:rsidR="00E514AE" w:rsidRPr="007510C3" w:rsidRDefault="00E514AE" w:rsidP="001C5614">
            <w:pPr>
              <w:jc w:val="left"/>
              <w:rPr>
                <w:b/>
              </w:rPr>
            </w:pPr>
            <w:r w:rsidRPr="007510C3">
              <w:rPr>
                <w:b/>
              </w:rPr>
              <w:t>Total</w:t>
            </w:r>
          </w:p>
        </w:tc>
        <w:tc>
          <w:tcPr>
            <w:tcW w:w="226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63CF9B9" w14:textId="2D96CDE5"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4580730.48</w:t>
            </w:r>
            <w:r w:rsidRPr="00FB79D7">
              <w:rPr>
                <w:sz w:val="20"/>
                <w:szCs w:val="20"/>
              </w:rPr>
              <w:t xml:space="preserve">, </w:t>
            </w:r>
            <w:r w:rsidR="00F2168E" w:rsidRPr="00FB79D7">
              <w:rPr>
                <w:rFonts w:eastAsia="Times New Roman" w:cs="Times New Roman"/>
                <w:color w:val="000000"/>
                <w:sz w:val="20"/>
                <w:szCs w:val="20"/>
                <w:lang w:val="en-US" w:eastAsia="es-ES"/>
              </w:rPr>
              <w:t>4153.55</w:t>
            </w:r>
            <w:r w:rsidRPr="00FB79D7">
              <w:rPr>
                <w:sz w:val="20"/>
                <w:szCs w:val="20"/>
              </w:rPr>
              <w:t>)</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C4507D1" w14:textId="58E07D6F"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24728428.47</w:t>
            </w:r>
            <w:r w:rsidRPr="00FB79D7">
              <w:rPr>
                <w:sz w:val="20"/>
                <w:szCs w:val="20"/>
              </w:rPr>
              <w:t xml:space="preserve">, </w:t>
            </w:r>
            <w:r w:rsidR="00F2168E" w:rsidRPr="00FB79D7">
              <w:rPr>
                <w:rFonts w:eastAsia="Times New Roman" w:cs="Times New Roman"/>
                <w:color w:val="000000"/>
                <w:sz w:val="20"/>
                <w:szCs w:val="20"/>
                <w:lang w:val="en-US" w:eastAsia="es-ES"/>
              </w:rPr>
              <w:t>6868.51</w:t>
            </w:r>
            <w:r w:rsidRPr="00FB79D7">
              <w:rPr>
                <w:sz w:val="20"/>
                <w:szCs w:val="20"/>
              </w:rPr>
              <w:t>)</w:t>
            </w:r>
          </w:p>
        </w:tc>
        <w:tc>
          <w:tcPr>
            <w:tcW w:w="156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F49E66A" w14:textId="1208DB49"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19.15</w:t>
            </w:r>
            <w:r w:rsidRPr="00FB79D7">
              <w:rPr>
                <w:sz w:val="20"/>
                <w:szCs w:val="20"/>
              </w:rPr>
              <w:t xml:space="preserve">, </w:t>
            </w:r>
            <w:r w:rsidR="00F2168E" w:rsidRPr="00FB79D7">
              <w:rPr>
                <w:rFonts w:eastAsia="Times New Roman" w:cs="Times New Roman"/>
                <w:color w:val="000000"/>
                <w:sz w:val="20"/>
                <w:szCs w:val="20"/>
                <w:lang w:val="en-US" w:eastAsia="es-ES"/>
              </w:rPr>
              <w:t>0.02</w:t>
            </w:r>
            <w:r w:rsidRPr="00FB79D7">
              <w:rPr>
                <w:sz w:val="20"/>
                <w:szCs w:val="20"/>
              </w:rPr>
              <w:t>)</w:t>
            </w:r>
          </w:p>
        </w:tc>
        <w:tc>
          <w:tcPr>
            <w:tcW w:w="202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1197CB3" w14:textId="1CE189D8" w:rsidR="00E514AE" w:rsidRPr="00FB79D7" w:rsidRDefault="00E514AE" w:rsidP="00F2168E">
            <w:pPr>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29203.58</w:t>
            </w:r>
            <w:r w:rsidRPr="00FB79D7">
              <w:rPr>
                <w:sz w:val="20"/>
                <w:szCs w:val="20"/>
              </w:rPr>
              <w:t xml:space="preserve">, </w:t>
            </w:r>
            <w:r w:rsidR="00F2168E" w:rsidRPr="00FB79D7">
              <w:rPr>
                <w:rFonts w:eastAsia="Times New Roman" w:cs="Times New Roman"/>
                <w:color w:val="000000"/>
                <w:sz w:val="20"/>
                <w:szCs w:val="20"/>
                <w:lang w:val="en-US" w:eastAsia="es-ES"/>
              </w:rPr>
              <w:t>12.29</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9D1B32C" w14:textId="3C3CEE38" w:rsidR="00E514AE" w:rsidRPr="00FB79D7" w:rsidRDefault="00E514AE" w:rsidP="00F2168E">
            <w:pPr>
              <w:keepNext/>
              <w:jc w:val="center"/>
              <w:rPr>
                <w:sz w:val="20"/>
                <w:szCs w:val="20"/>
              </w:rPr>
            </w:pPr>
            <w:r w:rsidRPr="00FB79D7">
              <w:rPr>
                <w:sz w:val="20"/>
                <w:szCs w:val="20"/>
              </w:rPr>
              <w:t>(</w:t>
            </w:r>
            <w:r w:rsidR="00F2168E" w:rsidRPr="00FB79D7">
              <w:rPr>
                <w:rFonts w:eastAsia="Times New Roman" w:cs="Times New Roman"/>
                <w:color w:val="000000"/>
                <w:sz w:val="20"/>
                <w:szCs w:val="20"/>
                <w:lang w:val="en-US" w:eastAsia="es-ES"/>
              </w:rPr>
              <w:t>77.31</w:t>
            </w:r>
            <w:r w:rsidRPr="00FB79D7">
              <w:rPr>
                <w:sz w:val="20"/>
                <w:szCs w:val="20"/>
              </w:rPr>
              <w:t xml:space="preserve">, </w:t>
            </w:r>
            <w:r w:rsidR="00F2168E" w:rsidRPr="00FB79D7">
              <w:rPr>
                <w:rFonts w:eastAsia="Times New Roman" w:cs="Times New Roman"/>
                <w:color w:val="000000"/>
                <w:sz w:val="20"/>
                <w:szCs w:val="20"/>
                <w:lang w:val="en-US" w:eastAsia="es-ES"/>
              </w:rPr>
              <w:t>0.02</w:t>
            </w:r>
            <w:r w:rsidRPr="00FB79D7">
              <w:rPr>
                <w:sz w:val="20"/>
                <w:szCs w:val="20"/>
              </w:rPr>
              <w:t>)</w:t>
            </w:r>
          </w:p>
        </w:tc>
      </w:tr>
    </w:tbl>
    <w:p w14:paraId="003A2F91" w14:textId="44A9B998" w:rsidR="00E514AE" w:rsidRDefault="00E514AE" w:rsidP="00E514AE">
      <w:pPr>
        <w:pStyle w:val="Epgrafe"/>
        <w:jc w:val="center"/>
      </w:pPr>
      <w:r>
        <w:t xml:space="preserve">Tabla </w:t>
      </w:r>
      <w:r>
        <w:fldChar w:fldCharType="begin"/>
      </w:r>
      <w:r>
        <w:instrText xml:space="preserve"> SEQ Tabla \* ROMAN </w:instrText>
      </w:r>
      <w:r>
        <w:fldChar w:fldCharType="separate"/>
      </w:r>
      <w:r w:rsidR="003902B6">
        <w:rPr>
          <w:noProof/>
        </w:rPr>
        <w:t>VII</w:t>
      </w:r>
      <w:r>
        <w:fldChar w:fldCharType="end"/>
      </w:r>
      <w:r>
        <w:t xml:space="preserve"> - Plan de cuadros, escenario 25-75</w:t>
      </w:r>
    </w:p>
    <w:p w14:paraId="3327B161" w14:textId="14CCA2E5" w:rsidR="00F12925" w:rsidRPr="00F12925" w:rsidRDefault="00F12925" w:rsidP="00F12925">
      <w:pPr>
        <w:spacing w:after="200" w:line="276" w:lineRule="auto"/>
      </w:pPr>
      <w:r>
        <w:br w:type="page"/>
      </w:r>
    </w:p>
    <w:p w14:paraId="43715C56" w14:textId="1F92F291" w:rsidR="005B351D" w:rsidRDefault="002915EE" w:rsidP="005B351D">
      <w:pPr>
        <w:pStyle w:val="Ttulo2"/>
      </w:pPr>
      <w:bookmarkStart w:id="31" w:name="_Toc233232188"/>
      <w:r>
        <w:lastRenderedPageBreak/>
        <w:t>Escenario 50-50</w:t>
      </w:r>
      <w:bookmarkEnd w:id="31"/>
    </w:p>
    <w:tbl>
      <w:tblPr>
        <w:tblStyle w:val="Tablaconcuadrcula"/>
        <w:tblW w:w="10619" w:type="dxa"/>
        <w:jc w:val="center"/>
        <w:tblInd w:w="108" w:type="dxa"/>
        <w:tblLook w:val="04A0" w:firstRow="1" w:lastRow="0" w:firstColumn="1" w:lastColumn="0" w:noHBand="0" w:noVBand="1"/>
      </w:tblPr>
      <w:tblGrid>
        <w:gridCol w:w="994"/>
        <w:gridCol w:w="2289"/>
        <w:gridCol w:w="2438"/>
        <w:gridCol w:w="1421"/>
        <w:gridCol w:w="1963"/>
        <w:gridCol w:w="1514"/>
      </w:tblGrid>
      <w:tr w:rsidR="00E652DE" w14:paraId="7012B4F1"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C057887" w14:textId="77777777" w:rsidR="00E514AE" w:rsidRPr="007510C3" w:rsidRDefault="00E514AE" w:rsidP="001C5614">
            <w:pPr>
              <w:jc w:val="center"/>
              <w:rPr>
                <w:b/>
              </w:rPr>
            </w:pPr>
            <w:r w:rsidRPr="007510C3">
              <w:rPr>
                <w:b/>
              </w:rPr>
              <w:t>Eslabón</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8ED9DE6" w14:textId="77777777" w:rsidR="00E514AE" w:rsidRPr="007510C3" w:rsidRDefault="00E514AE" w:rsidP="001C5614">
            <w:pPr>
              <w:jc w:val="center"/>
              <w:rPr>
                <w:b/>
              </w:rPr>
            </w:pPr>
            <w:r w:rsidRPr="007510C3">
              <w:rPr>
                <w:b/>
              </w:rPr>
              <w:t>Unidades Faltantes (UF)</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ECF45A4" w14:textId="77777777" w:rsidR="00E514AE" w:rsidRPr="007510C3" w:rsidRDefault="00E514AE" w:rsidP="001C5614">
            <w:pPr>
              <w:jc w:val="center"/>
              <w:rPr>
                <w:b/>
              </w:rPr>
            </w:pPr>
            <w:r w:rsidRPr="007510C3">
              <w:rPr>
                <w:b/>
              </w:rPr>
              <w:t>Unidades Vendidas (UV)</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0AF6A30" w14:textId="77777777" w:rsidR="00E514AE" w:rsidRPr="007510C3" w:rsidRDefault="00E514AE" w:rsidP="001C5614">
            <w:pPr>
              <w:jc w:val="center"/>
              <w:rPr>
                <w:b/>
              </w:rPr>
            </w:pPr>
            <w:r w:rsidRPr="007510C3">
              <w:rPr>
                <w:b/>
              </w:rPr>
              <w:t>UF/(UF+UV) (%)</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4898377" w14:textId="77777777" w:rsidR="00E514AE" w:rsidRPr="007510C3" w:rsidRDefault="00E514AE" w:rsidP="001C5614">
            <w:pPr>
              <w:jc w:val="center"/>
              <w:rPr>
                <w:b/>
              </w:rPr>
            </w:pPr>
            <w:r w:rsidRPr="007510C3">
              <w:rPr>
                <w:b/>
              </w:rPr>
              <w:t>Stock Promedio</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A851F68" w14:textId="77777777" w:rsidR="00E514AE" w:rsidRPr="007510C3" w:rsidRDefault="00E514AE" w:rsidP="001C5614">
            <w:pPr>
              <w:jc w:val="center"/>
              <w:rPr>
                <w:b/>
              </w:rPr>
            </w:pPr>
            <w:r w:rsidRPr="007510C3">
              <w:rPr>
                <w:b/>
              </w:rPr>
              <w:t>Fulfillment (%)</w:t>
            </w:r>
          </w:p>
        </w:tc>
      </w:tr>
      <w:tr w:rsidR="00E652DE" w14:paraId="7669D8B6"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8B46B6D" w14:textId="77777777" w:rsidR="00E514AE" w:rsidRPr="007510C3" w:rsidRDefault="00E514AE" w:rsidP="001C5614">
            <w:pPr>
              <w:jc w:val="left"/>
              <w:rPr>
                <w:b/>
              </w:rPr>
            </w:pPr>
            <w:r w:rsidRPr="007510C3">
              <w:rPr>
                <w:b/>
              </w:rPr>
              <w:t>Min1</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8A0166" w14:textId="7DFC5567"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12457.03</w:t>
            </w:r>
            <w:r w:rsidRPr="00FB79D7">
              <w:rPr>
                <w:sz w:val="20"/>
                <w:szCs w:val="20"/>
              </w:rPr>
              <w:t xml:space="preserve">, </w:t>
            </w:r>
            <w:r w:rsidR="00CB5B53" w:rsidRPr="00FB79D7">
              <w:rPr>
                <w:rFonts w:eastAsia="Times New Roman" w:cs="Times New Roman"/>
                <w:color w:val="000000"/>
                <w:sz w:val="20"/>
                <w:szCs w:val="20"/>
                <w:lang w:val="en-US" w:eastAsia="es-ES"/>
              </w:rPr>
              <w:t>93.91</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56486DD" w14:textId="39020C2C"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1865394.31</w:t>
            </w:r>
            <w:r w:rsidRPr="00FB79D7">
              <w:rPr>
                <w:sz w:val="20"/>
                <w:szCs w:val="20"/>
              </w:rPr>
              <w:t xml:space="preserve">, </w:t>
            </w:r>
            <w:r w:rsidR="00CB5B53" w:rsidRPr="00FB79D7">
              <w:rPr>
                <w:rFonts w:eastAsia="Times New Roman" w:cs="Times New Roman"/>
                <w:color w:val="000000"/>
                <w:sz w:val="20"/>
                <w:szCs w:val="20"/>
                <w:lang w:val="en-US" w:eastAsia="es-ES"/>
              </w:rPr>
              <w:t>137.65</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C9699D5" w14:textId="2C097926"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0.65</w:t>
            </w:r>
            <w:r w:rsidRPr="00FB79D7">
              <w:rPr>
                <w:sz w:val="20"/>
                <w:szCs w:val="20"/>
              </w:rPr>
              <w:t xml:space="preserve">, </w:t>
            </w:r>
            <w:r w:rsidR="00CB5B53" w:rsidRPr="00FB79D7">
              <w:rPr>
                <w:rFonts w:eastAsia="Times New Roman" w:cs="Times New Roman"/>
                <w:color w:val="000000"/>
                <w:sz w:val="20"/>
                <w:szCs w:val="20"/>
                <w:lang w:val="en-US" w:eastAsia="es-ES"/>
              </w:rPr>
              <w:t>0.00</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8988081" w14:textId="4AD44AAF"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7439.10</w:t>
            </w:r>
            <w:r w:rsidRPr="00FB79D7">
              <w:rPr>
                <w:sz w:val="20"/>
                <w:szCs w:val="20"/>
              </w:rPr>
              <w:t xml:space="preserve">, </w:t>
            </w:r>
            <w:r w:rsidR="00CB5B53" w:rsidRPr="00FB79D7">
              <w:rPr>
                <w:rFonts w:eastAsia="Times New Roman" w:cs="Times New Roman"/>
                <w:color w:val="000000"/>
                <w:sz w:val="20"/>
                <w:szCs w:val="20"/>
                <w:lang w:val="en-US" w:eastAsia="es-ES"/>
              </w:rPr>
              <w:t>23.76</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D86C615" w14:textId="2E9A9DE0"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97.93</w:t>
            </w:r>
            <w:r w:rsidRPr="00FB79D7">
              <w:rPr>
                <w:sz w:val="20"/>
                <w:szCs w:val="20"/>
              </w:rPr>
              <w:t xml:space="preserve">, </w:t>
            </w:r>
            <w:r w:rsidR="00CB5B53" w:rsidRPr="00FB79D7">
              <w:rPr>
                <w:rFonts w:eastAsia="Times New Roman" w:cs="Times New Roman"/>
                <w:color w:val="000000"/>
                <w:sz w:val="20"/>
                <w:szCs w:val="20"/>
                <w:lang w:val="en-US" w:eastAsia="es-ES"/>
              </w:rPr>
              <w:t>0.01</w:t>
            </w:r>
            <w:r w:rsidRPr="00FB79D7">
              <w:rPr>
                <w:sz w:val="20"/>
                <w:szCs w:val="20"/>
              </w:rPr>
              <w:t>)</w:t>
            </w:r>
          </w:p>
        </w:tc>
      </w:tr>
      <w:tr w:rsidR="00E652DE" w14:paraId="4558D775"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5ABAA16" w14:textId="77777777" w:rsidR="00E514AE" w:rsidRPr="007510C3" w:rsidRDefault="00E514AE" w:rsidP="001C5614">
            <w:pPr>
              <w:jc w:val="left"/>
              <w:rPr>
                <w:b/>
              </w:rPr>
            </w:pPr>
            <w:r w:rsidRPr="007510C3">
              <w:rPr>
                <w:b/>
              </w:rPr>
              <w:t>Min2</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5A90474" w14:textId="0F57A243"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346307.50</w:t>
            </w:r>
            <w:r w:rsidRPr="00FB79D7">
              <w:rPr>
                <w:sz w:val="20"/>
                <w:szCs w:val="20"/>
              </w:rPr>
              <w:t xml:space="preserve">, </w:t>
            </w:r>
            <w:r w:rsidR="00CB5B53" w:rsidRPr="00FB79D7">
              <w:rPr>
                <w:rFonts w:eastAsia="Times New Roman" w:cs="Times New Roman"/>
                <w:color w:val="000000"/>
                <w:sz w:val="20"/>
                <w:szCs w:val="20"/>
                <w:lang w:val="en-US" w:eastAsia="es-ES"/>
              </w:rPr>
              <w:t>759.48</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01CB6A6" w14:textId="5C8A0148"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2793508.05</w:t>
            </w:r>
            <w:r w:rsidRPr="00FB79D7">
              <w:rPr>
                <w:sz w:val="20"/>
                <w:szCs w:val="20"/>
              </w:rPr>
              <w:t xml:space="preserve">, </w:t>
            </w:r>
            <w:r w:rsidR="00CB5B53" w:rsidRPr="00FB79D7">
              <w:rPr>
                <w:rFonts w:eastAsia="Times New Roman" w:cs="Times New Roman"/>
                <w:color w:val="000000"/>
                <w:sz w:val="20"/>
                <w:szCs w:val="20"/>
                <w:lang w:val="en-US" w:eastAsia="es-ES"/>
              </w:rPr>
              <w:t>747.32</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897D658" w14:textId="1DF14F50"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10.64</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406D837" w14:textId="3250F7A3"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6103.47</w:t>
            </w:r>
            <w:r w:rsidRPr="00FB79D7">
              <w:rPr>
                <w:sz w:val="20"/>
                <w:szCs w:val="20"/>
              </w:rPr>
              <w:t xml:space="preserve">, </w:t>
            </w:r>
            <w:r w:rsidR="00CB5B53" w:rsidRPr="00FB79D7">
              <w:rPr>
                <w:rFonts w:eastAsia="Times New Roman" w:cs="Times New Roman"/>
                <w:color w:val="000000"/>
                <w:sz w:val="20"/>
                <w:szCs w:val="20"/>
                <w:lang w:val="en-US" w:eastAsia="es-ES"/>
              </w:rPr>
              <w:t>2.34</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5A1A58D" w14:textId="6E47B101"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80.59</w:t>
            </w:r>
            <w:r w:rsidRPr="00FB79D7">
              <w:rPr>
                <w:sz w:val="20"/>
                <w:szCs w:val="20"/>
              </w:rPr>
              <w:t xml:space="preserve">, </w:t>
            </w:r>
            <w:r w:rsidR="00CB5B53" w:rsidRPr="00FB79D7">
              <w:rPr>
                <w:rFonts w:eastAsia="Times New Roman" w:cs="Times New Roman"/>
                <w:color w:val="000000"/>
                <w:sz w:val="20"/>
                <w:szCs w:val="20"/>
                <w:lang w:val="en-US" w:eastAsia="es-ES"/>
              </w:rPr>
              <w:t>0.03</w:t>
            </w:r>
            <w:r w:rsidRPr="00FB79D7">
              <w:rPr>
                <w:sz w:val="20"/>
                <w:szCs w:val="20"/>
              </w:rPr>
              <w:t>)</w:t>
            </w:r>
          </w:p>
        </w:tc>
      </w:tr>
      <w:tr w:rsidR="00E652DE" w14:paraId="5B0F1B54"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C4E770C" w14:textId="77777777" w:rsidR="00E514AE" w:rsidRPr="007510C3" w:rsidRDefault="00E514AE" w:rsidP="001C5614">
            <w:pPr>
              <w:jc w:val="left"/>
              <w:rPr>
                <w:b/>
              </w:rPr>
            </w:pPr>
            <w:r w:rsidRPr="007510C3">
              <w:rPr>
                <w:b/>
              </w:rPr>
              <w:t>Min3</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939F580" w14:textId="130DDE72" w:rsidR="00E514AE" w:rsidRPr="00FB79D7" w:rsidRDefault="00CB5B53" w:rsidP="00E652DE">
            <w:pPr>
              <w:jc w:val="center"/>
              <w:rPr>
                <w:sz w:val="20"/>
                <w:szCs w:val="20"/>
              </w:rPr>
            </w:pPr>
            <w:r w:rsidRPr="00FB79D7">
              <w:rPr>
                <w:sz w:val="20"/>
                <w:szCs w:val="20"/>
              </w:rPr>
              <w:t>(</w:t>
            </w:r>
            <w:r w:rsidRPr="00FB79D7">
              <w:rPr>
                <w:rFonts w:eastAsia="Times New Roman" w:cs="Times New Roman"/>
                <w:color w:val="000000"/>
                <w:sz w:val="20"/>
                <w:szCs w:val="20"/>
                <w:lang w:val="en-US" w:eastAsia="es-ES"/>
              </w:rPr>
              <w:t>286322.61</w:t>
            </w:r>
            <w:r w:rsidR="00E514AE" w:rsidRPr="00FB79D7">
              <w:rPr>
                <w:sz w:val="20"/>
                <w:szCs w:val="20"/>
              </w:rPr>
              <w:t xml:space="preserve">, </w:t>
            </w:r>
            <w:r w:rsidRPr="00FB79D7">
              <w:rPr>
                <w:rFonts w:eastAsia="Times New Roman" w:cs="Times New Roman"/>
                <w:color w:val="000000"/>
                <w:sz w:val="20"/>
                <w:szCs w:val="20"/>
                <w:lang w:val="en-US" w:eastAsia="es-ES"/>
              </w:rPr>
              <w:t>298.69</w:t>
            </w:r>
            <w:r w:rsidR="00E514AE"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F8C304D" w14:textId="6B0B18A6"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965575.56</w:t>
            </w:r>
            <w:r w:rsidRPr="00FB79D7">
              <w:rPr>
                <w:sz w:val="20"/>
                <w:szCs w:val="20"/>
              </w:rPr>
              <w:t xml:space="preserve">, </w:t>
            </w:r>
            <w:r w:rsidR="00CB5B53" w:rsidRPr="00FB79D7">
              <w:rPr>
                <w:rFonts w:eastAsia="Times New Roman" w:cs="Times New Roman"/>
                <w:color w:val="000000"/>
                <w:sz w:val="20"/>
                <w:szCs w:val="20"/>
                <w:lang w:val="en-US" w:eastAsia="es-ES"/>
              </w:rPr>
              <w:t>291.10</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025DD06" w14:textId="7014840A"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22.42</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79D3479" w14:textId="52F0B79C"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2476.43</w:t>
            </w:r>
            <w:r w:rsidRPr="00FB79D7">
              <w:rPr>
                <w:sz w:val="20"/>
                <w:szCs w:val="20"/>
              </w:rPr>
              <w:t xml:space="preserve">, </w:t>
            </w:r>
            <w:r w:rsidR="00CB5B53" w:rsidRPr="00FB79D7">
              <w:rPr>
                <w:rFonts w:eastAsia="Times New Roman" w:cs="Times New Roman"/>
                <w:color w:val="000000"/>
                <w:sz w:val="20"/>
                <w:szCs w:val="20"/>
                <w:lang w:val="en-US" w:eastAsia="es-ES"/>
              </w:rPr>
              <w:t>0.88</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4F30B8D" w14:textId="025F7FD3"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70.01</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r>
      <w:tr w:rsidR="00E652DE" w14:paraId="3F2661F2"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D985010" w14:textId="77777777" w:rsidR="00E514AE" w:rsidRPr="007510C3" w:rsidRDefault="00E514AE" w:rsidP="001C5614">
            <w:pPr>
              <w:jc w:val="left"/>
              <w:rPr>
                <w:b/>
              </w:rPr>
            </w:pPr>
            <w:r w:rsidRPr="007510C3">
              <w:rPr>
                <w:b/>
              </w:rPr>
              <w:t>Min4</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7445AE5" w14:textId="2F839020"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2197961.39</w:t>
            </w:r>
            <w:r w:rsidRPr="00FB79D7">
              <w:rPr>
                <w:sz w:val="20"/>
                <w:szCs w:val="20"/>
              </w:rPr>
              <w:t xml:space="preserve">, </w:t>
            </w:r>
            <w:r w:rsidR="00CB5B53" w:rsidRPr="00FB79D7">
              <w:rPr>
                <w:rFonts w:eastAsia="Times New Roman" w:cs="Times New Roman"/>
                <w:color w:val="000000"/>
                <w:sz w:val="20"/>
                <w:szCs w:val="20"/>
                <w:lang w:val="en-US" w:eastAsia="es-ES"/>
              </w:rPr>
              <w:t>651.09</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45FB804" w14:textId="39200E64" w:rsidR="00E514AE" w:rsidRPr="00FB79D7" w:rsidRDefault="00CB5B53" w:rsidP="00E652DE">
            <w:pPr>
              <w:jc w:val="center"/>
              <w:rPr>
                <w:sz w:val="20"/>
                <w:szCs w:val="20"/>
              </w:rPr>
            </w:pPr>
            <w:r w:rsidRPr="00FB79D7">
              <w:rPr>
                <w:sz w:val="20"/>
                <w:szCs w:val="20"/>
              </w:rPr>
              <w:t>(</w:t>
            </w:r>
            <w:r w:rsidRPr="00FB79D7">
              <w:rPr>
                <w:rFonts w:eastAsia="Times New Roman" w:cs="Times New Roman"/>
                <w:color w:val="000000"/>
                <w:sz w:val="20"/>
                <w:szCs w:val="20"/>
                <w:lang w:val="en-US" w:eastAsia="es-ES"/>
              </w:rPr>
              <w:t>1557743.49</w:t>
            </w:r>
            <w:r w:rsidR="00E514AE" w:rsidRPr="00FB79D7">
              <w:rPr>
                <w:sz w:val="20"/>
                <w:szCs w:val="20"/>
              </w:rPr>
              <w:t xml:space="preserve">, </w:t>
            </w:r>
            <w:r w:rsidRPr="00FB79D7">
              <w:rPr>
                <w:rFonts w:eastAsia="Times New Roman" w:cs="Times New Roman"/>
                <w:color w:val="000000"/>
                <w:sz w:val="20"/>
                <w:szCs w:val="20"/>
                <w:lang w:val="en-US" w:eastAsia="es-ES"/>
              </w:rPr>
              <w:t>617.85</w:t>
            </w:r>
            <w:r w:rsidR="00E514AE"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7234D77" w14:textId="46E93D6F"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58.29</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05FAA2B" w14:textId="678D49CE"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3483.43</w:t>
            </w:r>
            <w:r w:rsidRPr="00FB79D7">
              <w:rPr>
                <w:sz w:val="20"/>
                <w:szCs w:val="20"/>
              </w:rPr>
              <w:t xml:space="preserve">, </w:t>
            </w:r>
            <w:r w:rsidR="00CB5B53" w:rsidRPr="00FB79D7">
              <w:rPr>
                <w:rFonts w:eastAsia="Times New Roman" w:cs="Times New Roman"/>
                <w:color w:val="000000"/>
                <w:sz w:val="20"/>
                <w:szCs w:val="20"/>
                <w:lang w:val="en-US" w:eastAsia="es-ES"/>
              </w:rPr>
              <w:t>1.99</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1100897" w14:textId="4E15E5D7"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36.34</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r>
      <w:tr w:rsidR="00E652DE" w14:paraId="4CEE72DA"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E8859A1" w14:textId="77777777" w:rsidR="00E514AE" w:rsidRPr="007510C3" w:rsidRDefault="00E514AE" w:rsidP="001C5614">
            <w:pPr>
              <w:jc w:val="left"/>
              <w:rPr>
                <w:b/>
              </w:rPr>
            </w:pPr>
            <w:r w:rsidRPr="007510C3">
              <w:rPr>
                <w:b/>
              </w:rPr>
              <w:t>Min5</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FE351BA" w14:textId="6BFA0211"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1354376.22</w:t>
            </w:r>
            <w:r w:rsidRPr="00FB79D7">
              <w:rPr>
                <w:sz w:val="20"/>
                <w:szCs w:val="20"/>
              </w:rPr>
              <w:t xml:space="preserve">, </w:t>
            </w:r>
            <w:r w:rsidR="00CB5B53" w:rsidRPr="00FB79D7">
              <w:rPr>
                <w:rFonts w:eastAsia="Times New Roman" w:cs="Times New Roman"/>
                <w:color w:val="000000"/>
                <w:sz w:val="20"/>
                <w:szCs w:val="20"/>
                <w:lang w:val="en-US" w:eastAsia="es-ES"/>
              </w:rPr>
              <w:t>508.21</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EC3170D" w14:textId="5AC88D14"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1169452.22</w:t>
            </w:r>
            <w:r w:rsidRPr="00FB79D7">
              <w:rPr>
                <w:sz w:val="20"/>
                <w:szCs w:val="20"/>
              </w:rPr>
              <w:t xml:space="preserve">, </w:t>
            </w:r>
            <w:r w:rsidR="00CB5B53" w:rsidRPr="00FB79D7">
              <w:rPr>
                <w:rFonts w:eastAsia="Times New Roman" w:cs="Times New Roman"/>
                <w:color w:val="000000"/>
                <w:sz w:val="20"/>
                <w:szCs w:val="20"/>
                <w:lang w:val="en-US" w:eastAsia="es-ES"/>
              </w:rPr>
              <w:t>487.23</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D581654" w14:textId="4E094A4C" w:rsidR="00E514AE" w:rsidRPr="00FB79D7" w:rsidRDefault="00CB5B53" w:rsidP="00E652DE">
            <w:pPr>
              <w:spacing w:after="0"/>
              <w:jc w:val="center"/>
              <w:rPr>
                <w:rFonts w:eastAsia="Times New Roman" w:cs="Times New Roman"/>
                <w:color w:val="000000"/>
                <w:sz w:val="20"/>
                <w:szCs w:val="20"/>
                <w:lang w:val="en-US" w:eastAsia="es-ES"/>
              </w:rPr>
            </w:pPr>
            <w:r w:rsidRPr="00FB79D7">
              <w:rPr>
                <w:rFonts w:eastAsia="Times New Roman" w:cs="Times New Roman"/>
                <w:color w:val="000000"/>
                <w:sz w:val="20"/>
                <w:szCs w:val="20"/>
                <w:lang w:val="en-US" w:eastAsia="es-ES"/>
              </w:rPr>
              <w:t>(53.37</w:t>
            </w:r>
            <w:r w:rsidR="00E514AE" w:rsidRPr="00FB79D7">
              <w:rPr>
                <w:sz w:val="20"/>
                <w:szCs w:val="20"/>
              </w:rPr>
              <w:t xml:space="preserve">, </w:t>
            </w:r>
            <w:r w:rsidRPr="00FB79D7">
              <w:rPr>
                <w:rFonts w:eastAsia="Times New Roman" w:cs="Times New Roman"/>
                <w:color w:val="000000"/>
                <w:sz w:val="20"/>
                <w:szCs w:val="20"/>
                <w:lang w:val="en-US" w:eastAsia="es-ES"/>
              </w:rPr>
              <w:t>0.02</w:t>
            </w:r>
            <w:r w:rsidR="00E514AE"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75D6EBA" w14:textId="2F295A3B"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2908.29</w:t>
            </w:r>
            <w:r w:rsidRPr="00FB79D7">
              <w:rPr>
                <w:sz w:val="20"/>
                <w:szCs w:val="20"/>
              </w:rPr>
              <w:t xml:space="preserve">, </w:t>
            </w:r>
            <w:r w:rsidR="00CB5B53" w:rsidRPr="00FB79D7">
              <w:rPr>
                <w:rFonts w:eastAsia="Times New Roman" w:cs="Times New Roman"/>
                <w:color w:val="000000"/>
                <w:sz w:val="20"/>
                <w:szCs w:val="20"/>
                <w:lang w:val="en-US" w:eastAsia="es-ES"/>
              </w:rPr>
              <w:t>1.23</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66DCA15" w14:textId="50FF6814"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41.90</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r>
      <w:tr w:rsidR="00E652DE" w14:paraId="3A67C1C7"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2B8EC42" w14:textId="77777777" w:rsidR="00E514AE" w:rsidRPr="007510C3" w:rsidRDefault="00E514AE" w:rsidP="001C5614">
            <w:pPr>
              <w:jc w:val="left"/>
              <w:rPr>
                <w:b/>
              </w:rPr>
            </w:pPr>
            <w:r w:rsidRPr="007510C3">
              <w:rPr>
                <w:b/>
              </w:rPr>
              <w:t>Dist1</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B4CA2BA" w14:textId="0E8A3CA2"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68940.82</w:t>
            </w:r>
            <w:r w:rsidRPr="00FB79D7">
              <w:rPr>
                <w:sz w:val="20"/>
                <w:szCs w:val="20"/>
              </w:rPr>
              <w:t xml:space="preserve">, </w:t>
            </w:r>
            <w:r w:rsidR="00CB5B53" w:rsidRPr="00FB79D7">
              <w:rPr>
                <w:rFonts w:eastAsia="Times New Roman" w:cs="Times New Roman"/>
                <w:color w:val="000000"/>
                <w:sz w:val="20"/>
                <w:szCs w:val="20"/>
                <w:lang w:val="en-US" w:eastAsia="es-ES"/>
              </w:rPr>
              <w:t>480.72</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60B9211" w14:textId="54C6C838"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1588715.81</w:t>
            </w:r>
            <w:r w:rsidRPr="00FB79D7">
              <w:rPr>
                <w:sz w:val="20"/>
                <w:szCs w:val="20"/>
              </w:rPr>
              <w:t xml:space="preserve">, </w:t>
            </w:r>
            <w:r w:rsidR="00CB5B53" w:rsidRPr="00FB79D7">
              <w:rPr>
                <w:rFonts w:eastAsia="Times New Roman" w:cs="Times New Roman"/>
                <w:color w:val="000000"/>
                <w:sz w:val="20"/>
                <w:szCs w:val="20"/>
                <w:lang w:val="en-US" w:eastAsia="es-ES"/>
              </w:rPr>
              <w:t>467.40</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4EF3726" w14:textId="02B39961"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2.72</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8235D48" w14:textId="78FD4617" w:rsidR="00E514AE" w:rsidRPr="00FB79D7" w:rsidRDefault="00CB5B53" w:rsidP="00E652DE">
            <w:pPr>
              <w:jc w:val="center"/>
              <w:rPr>
                <w:sz w:val="20"/>
                <w:szCs w:val="20"/>
              </w:rPr>
            </w:pPr>
            <w:r w:rsidRPr="00FB79D7">
              <w:rPr>
                <w:sz w:val="20"/>
                <w:szCs w:val="20"/>
              </w:rPr>
              <w:t>(</w:t>
            </w:r>
            <w:r w:rsidRPr="00FB79D7">
              <w:rPr>
                <w:rFonts w:eastAsia="Times New Roman" w:cs="Times New Roman"/>
                <w:color w:val="000000"/>
                <w:sz w:val="20"/>
                <w:szCs w:val="20"/>
                <w:lang w:val="en-US" w:eastAsia="es-ES"/>
              </w:rPr>
              <w:t>14929.69</w:t>
            </w:r>
            <w:r w:rsidR="00E514AE" w:rsidRPr="00FB79D7">
              <w:rPr>
                <w:sz w:val="20"/>
                <w:szCs w:val="20"/>
              </w:rPr>
              <w:t xml:space="preserve">, </w:t>
            </w:r>
            <w:r w:rsidRPr="00FB79D7">
              <w:rPr>
                <w:rFonts w:eastAsia="Times New Roman" w:cs="Times New Roman"/>
                <w:color w:val="000000"/>
                <w:sz w:val="20"/>
                <w:szCs w:val="20"/>
                <w:lang w:val="en-US" w:eastAsia="es-ES"/>
              </w:rPr>
              <w:t>4.19</w:t>
            </w:r>
            <w:r w:rsidR="00E514AE"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FBE8101" w14:textId="1A2051DD"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96.84</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r>
      <w:tr w:rsidR="00E652DE" w14:paraId="4F4F24D1"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981D4E5" w14:textId="77777777" w:rsidR="00E514AE" w:rsidRPr="007510C3" w:rsidRDefault="00E514AE" w:rsidP="001C5614">
            <w:pPr>
              <w:jc w:val="left"/>
              <w:rPr>
                <w:b/>
              </w:rPr>
            </w:pPr>
            <w:r w:rsidRPr="007510C3">
              <w:rPr>
                <w:b/>
              </w:rPr>
              <w:t>Dist2</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4D13AB8" w14:textId="65238899"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334894.85</w:t>
            </w:r>
            <w:r w:rsidRPr="00FB79D7">
              <w:rPr>
                <w:sz w:val="20"/>
                <w:szCs w:val="20"/>
              </w:rPr>
              <w:t xml:space="preserve">, </w:t>
            </w:r>
            <w:r w:rsidR="00CB5B53" w:rsidRPr="00FB79D7">
              <w:rPr>
                <w:rFonts w:eastAsia="Times New Roman" w:cs="Times New Roman"/>
                <w:color w:val="000000"/>
                <w:sz w:val="20"/>
                <w:szCs w:val="20"/>
                <w:lang w:val="en-US" w:eastAsia="es-ES"/>
              </w:rPr>
              <w:t>1374.37</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9C68368" w14:textId="24A36106"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5112304.14</w:t>
            </w:r>
            <w:r w:rsidRPr="00FB79D7">
              <w:rPr>
                <w:sz w:val="20"/>
                <w:szCs w:val="20"/>
              </w:rPr>
              <w:t xml:space="preserve">, </w:t>
            </w:r>
            <w:r w:rsidR="00CB5B53" w:rsidRPr="00FB79D7">
              <w:rPr>
                <w:rFonts w:eastAsia="Times New Roman" w:cs="Times New Roman"/>
                <w:color w:val="000000"/>
                <w:sz w:val="20"/>
                <w:szCs w:val="20"/>
                <w:lang w:val="en-US" w:eastAsia="es-ES"/>
              </w:rPr>
              <w:t>2181.94</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FABE919" w14:textId="07516752"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6.22</w:t>
            </w:r>
            <w:r w:rsidRPr="00FB79D7">
              <w:rPr>
                <w:sz w:val="20"/>
                <w:szCs w:val="20"/>
              </w:rPr>
              <w:t xml:space="preserve">, </w:t>
            </w:r>
            <w:r w:rsidR="00CB5B53" w:rsidRPr="00FB79D7">
              <w:rPr>
                <w:rFonts w:eastAsia="Times New Roman" w:cs="Times New Roman"/>
                <w:color w:val="000000"/>
                <w:sz w:val="20"/>
                <w:szCs w:val="20"/>
                <w:lang w:val="en-US" w:eastAsia="es-ES"/>
              </w:rPr>
              <w:t>0.02</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11A4663" w14:textId="69F8854B"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49903.12</w:t>
            </w:r>
            <w:r w:rsidRPr="00FB79D7">
              <w:rPr>
                <w:sz w:val="20"/>
                <w:szCs w:val="20"/>
              </w:rPr>
              <w:t xml:space="preserve">, </w:t>
            </w:r>
            <w:r w:rsidR="00CB5B53" w:rsidRPr="00FB79D7">
              <w:rPr>
                <w:rFonts w:eastAsia="Times New Roman" w:cs="Times New Roman"/>
                <w:color w:val="000000"/>
                <w:sz w:val="20"/>
                <w:szCs w:val="20"/>
                <w:lang w:val="en-US" w:eastAsia="es-ES"/>
              </w:rPr>
              <w:t>18.17</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0B29CB" w14:textId="40B50E03" w:rsidR="00E514AE" w:rsidRPr="00FB79D7" w:rsidRDefault="00E514AE" w:rsidP="00E652DE">
            <w:pPr>
              <w:jc w:val="center"/>
              <w:rPr>
                <w:sz w:val="20"/>
                <w:szCs w:val="20"/>
              </w:rPr>
            </w:pPr>
            <w:r w:rsidRPr="00FB79D7">
              <w:rPr>
                <w:sz w:val="20"/>
                <w:szCs w:val="20"/>
              </w:rPr>
              <w:t>(</w:t>
            </w:r>
            <w:r w:rsidR="00CB5B53" w:rsidRPr="00FB79D7">
              <w:rPr>
                <w:rFonts w:eastAsia="Times New Roman" w:cs="Times New Roman"/>
                <w:color w:val="000000"/>
                <w:sz w:val="20"/>
                <w:szCs w:val="20"/>
                <w:lang w:val="en-US" w:eastAsia="es-ES"/>
              </w:rPr>
              <w:t>93.72</w:t>
            </w:r>
            <w:r w:rsidR="00CB5B53" w:rsidRPr="00FB79D7">
              <w:rPr>
                <w:sz w:val="20"/>
                <w:szCs w:val="20"/>
              </w:rPr>
              <w:t>,</w:t>
            </w:r>
            <w:r w:rsidR="00CB5B53" w:rsidRPr="00FB79D7">
              <w:rPr>
                <w:rFonts w:eastAsia="Times New Roman" w:cs="Times New Roman"/>
                <w:color w:val="000000"/>
                <w:sz w:val="20"/>
                <w:szCs w:val="20"/>
                <w:lang w:val="en-US" w:eastAsia="es-ES"/>
              </w:rPr>
              <w:t>0.02</w:t>
            </w:r>
            <w:r w:rsidRPr="00FB79D7">
              <w:rPr>
                <w:sz w:val="20"/>
                <w:szCs w:val="20"/>
              </w:rPr>
              <w:t>)</w:t>
            </w:r>
          </w:p>
        </w:tc>
      </w:tr>
      <w:tr w:rsidR="00E652DE" w14:paraId="06DBF2A3"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A443820" w14:textId="77777777" w:rsidR="00E514AE" w:rsidRPr="007510C3" w:rsidRDefault="00E514AE" w:rsidP="001C5614">
            <w:pPr>
              <w:jc w:val="left"/>
              <w:rPr>
                <w:b/>
              </w:rPr>
            </w:pPr>
            <w:r w:rsidRPr="007510C3">
              <w:rPr>
                <w:b/>
              </w:rPr>
              <w:t>Dist3</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629E112" w14:textId="489494BC" w:rsidR="00E514AE" w:rsidRPr="00FB79D7" w:rsidRDefault="00B84B68" w:rsidP="00E652DE">
            <w:pPr>
              <w:jc w:val="center"/>
              <w:rPr>
                <w:sz w:val="20"/>
                <w:szCs w:val="20"/>
              </w:rPr>
            </w:pPr>
            <m:oMathPara>
              <m:oMath>
                <m:r>
                  <w:rPr>
                    <w:rFonts w:ascii="Cambria Math" w:hAnsi="Cambria Math"/>
                    <w:sz w:val="20"/>
                    <w:szCs w:val="20"/>
                  </w:rPr>
                  <m:t>-</m:t>
                </m:r>
              </m:oMath>
            </m:oMathPara>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AC20EA" w14:textId="14FE2EB0"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1314080.84</w:t>
            </w:r>
            <w:r w:rsidRPr="00FB79D7">
              <w:rPr>
                <w:sz w:val="20"/>
                <w:szCs w:val="20"/>
              </w:rPr>
              <w:t xml:space="preserve">, </w:t>
            </w:r>
            <w:r w:rsidR="00E652DE" w:rsidRPr="00FB79D7">
              <w:rPr>
                <w:rFonts w:eastAsia="Times New Roman" w:cs="Times New Roman"/>
                <w:color w:val="000000"/>
                <w:sz w:val="20"/>
                <w:szCs w:val="20"/>
                <w:lang w:val="en-US" w:eastAsia="es-ES"/>
              </w:rPr>
              <w:t>3.10</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977A5BE" w14:textId="2FBCF508" w:rsidR="00E514AE" w:rsidRPr="00FB79D7" w:rsidRDefault="00B84B68" w:rsidP="00E652DE">
            <w:pPr>
              <w:jc w:val="center"/>
              <w:rPr>
                <w:sz w:val="20"/>
                <w:szCs w:val="20"/>
              </w:rPr>
            </w:pPr>
            <m:oMathPara>
              <m:oMath>
                <m:r>
                  <w:rPr>
                    <w:rFonts w:ascii="Cambria Math" w:hAnsi="Cambria Math"/>
                    <w:sz w:val="20"/>
                    <w:szCs w:val="20"/>
                  </w:rPr>
                  <m:t>-</m:t>
                </m:r>
              </m:oMath>
            </m:oMathPara>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1E6A14" w14:textId="3EE06715" w:rsidR="00E514AE" w:rsidRPr="00FB79D7" w:rsidRDefault="00B84B68" w:rsidP="00E652DE">
            <w:pPr>
              <w:jc w:val="center"/>
              <w:rPr>
                <w:sz w:val="20"/>
                <w:szCs w:val="20"/>
              </w:rPr>
            </w:pPr>
            <m:oMathPara>
              <m:oMath>
                <m:r>
                  <w:rPr>
                    <w:rFonts w:ascii="Cambria Math" w:hAnsi="Cambria Math"/>
                    <w:sz w:val="20"/>
                    <w:szCs w:val="20"/>
                  </w:rPr>
                  <m:t>-</m:t>
                </m:r>
              </m:oMath>
            </m:oMathPara>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D84500" w14:textId="62DE4AC6" w:rsidR="00E514AE" w:rsidRPr="00FB79D7" w:rsidRDefault="00B84B68" w:rsidP="00E652DE">
            <w:pPr>
              <w:jc w:val="center"/>
              <w:rPr>
                <w:sz w:val="20"/>
                <w:szCs w:val="20"/>
              </w:rPr>
            </w:pPr>
            <m:oMathPara>
              <m:oMath>
                <m:r>
                  <w:rPr>
                    <w:rFonts w:ascii="Cambria Math" w:hAnsi="Cambria Math"/>
                    <w:sz w:val="20"/>
                    <w:szCs w:val="20"/>
                  </w:rPr>
                  <m:t>-</m:t>
                </m:r>
              </m:oMath>
            </m:oMathPara>
          </w:p>
        </w:tc>
      </w:tr>
      <w:tr w:rsidR="00E652DE" w14:paraId="20510A0C"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EF7FE54" w14:textId="77777777" w:rsidR="00E514AE" w:rsidRPr="007510C3" w:rsidRDefault="00E514AE" w:rsidP="001C5614">
            <w:pPr>
              <w:jc w:val="left"/>
              <w:rPr>
                <w:b/>
              </w:rPr>
            </w:pPr>
            <w:r w:rsidRPr="007510C3">
              <w:rPr>
                <w:b/>
              </w:rPr>
              <w:t>Prov1</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AE4AF50" w14:textId="4B678694" w:rsidR="00E514AE" w:rsidRPr="00FB79D7" w:rsidRDefault="00E652DE" w:rsidP="00E652DE">
            <w:pPr>
              <w:jc w:val="center"/>
              <w:rPr>
                <w:sz w:val="20"/>
                <w:szCs w:val="20"/>
              </w:rPr>
            </w:pPr>
            <w:r w:rsidRPr="00FB79D7">
              <w:rPr>
                <w:sz w:val="20"/>
                <w:szCs w:val="20"/>
              </w:rPr>
              <w:t>(</w:t>
            </w:r>
            <w:r w:rsidRPr="00FB79D7">
              <w:rPr>
                <w:rFonts w:eastAsia="Times New Roman" w:cs="Times New Roman"/>
                <w:color w:val="000000"/>
                <w:sz w:val="20"/>
                <w:szCs w:val="20"/>
                <w:lang w:val="en-US" w:eastAsia="es-ES"/>
              </w:rPr>
              <w:t>153076.80</w:t>
            </w:r>
            <w:r w:rsidR="00E514AE" w:rsidRPr="00FB79D7">
              <w:rPr>
                <w:sz w:val="20"/>
                <w:szCs w:val="20"/>
              </w:rPr>
              <w:t xml:space="preserve">, </w:t>
            </w:r>
            <w:r w:rsidRPr="00FB79D7">
              <w:rPr>
                <w:rFonts w:eastAsia="Times New Roman" w:cs="Times New Roman"/>
                <w:color w:val="000000"/>
                <w:sz w:val="20"/>
                <w:szCs w:val="20"/>
                <w:lang w:val="en-US" w:eastAsia="es-ES"/>
              </w:rPr>
              <w:t>1368.33</w:t>
            </w:r>
            <w:r w:rsidR="00E514AE"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2265EE3" w14:textId="2346764D"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4244838.06</w:t>
            </w:r>
            <w:r w:rsidRPr="00FB79D7">
              <w:rPr>
                <w:sz w:val="20"/>
                <w:szCs w:val="20"/>
              </w:rPr>
              <w:t xml:space="preserve">, </w:t>
            </w:r>
            <w:r w:rsidR="00E652DE" w:rsidRPr="00FB79D7">
              <w:rPr>
                <w:rFonts w:eastAsia="Times New Roman" w:cs="Times New Roman"/>
                <w:color w:val="000000"/>
                <w:sz w:val="20"/>
                <w:szCs w:val="20"/>
                <w:lang w:val="en-US" w:eastAsia="es-ES"/>
              </w:rPr>
              <w:t>1475.93</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513079A" w14:textId="6202D5A8"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0.32</w:t>
            </w:r>
            <w:r w:rsidRPr="00FB79D7">
              <w:rPr>
                <w:sz w:val="20"/>
                <w:szCs w:val="20"/>
              </w:rPr>
              <w:t xml:space="preserve">, </w:t>
            </w:r>
            <w:r w:rsidR="00E652DE" w:rsidRPr="00FB79D7">
              <w:rPr>
                <w:rFonts w:eastAsia="Times New Roman" w:cs="Times New Roman"/>
                <w:color w:val="000000"/>
                <w:sz w:val="20"/>
                <w:szCs w:val="20"/>
                <w:lang w:val="en-US" w:eastAsia="es-ES"/>
              </w:rPr>
              <w:t>0.00</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6177051" w14:textId="4815C729"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141837.39</w:t>
            </w:r>
            <w:r w:rsidRPr="00FB79D7">
              <w:rPr>
                <w:sz w:val="20"/>
                <w:szCs w:val="20"/>
              </w:rPr>
              <w:t xml:space="preserve">, </w:t>
            </w:r>
            <w:r w:rsidR="00E652DE" w:rsidRPr="00FB79D7">
              <w:rPr>
                <w:rFonts w:eastAsia="Times New Roman" w:cs="Times New Roman"/>
                <w:color w:val="000000"/>
                <w:sz w:val="20"/>
                <w:szCs w:val="20"/>
                <w:lang w:val="en-US" w:eastAsia="es-ES"/>
              </w:rPr>
              <w:t>56.95</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3CB74E" w14:textId="7686C4EF"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99.51</w:t>
            </w:r>
            <w:r w:rsidRPr="00FB79D7">
              <w:rPr>
                <w:sz w:val="20"/>
                <w:szCs w:val="20"/>
              </w:rPr>
              <w:t xml:space="preserve">, </w:t>
            </w:r>
            <w:r w:rsidR="00E652DE" w:rsidRPr="00FB79D7">
              <w:rPr>
                <w:rFonts w:eastAsia="Times New Roman" w:cs="Times New Roman"/>
                <w:color w:val="000000"/>
                <w:sz w:val="20"/>
                <w:szCs w:val="20"/>
                <w:lang w:val="en-US" w:eastAsia="es-ES"/>
              </w:rPr>
              <w:t>0.00</w:t>
            </w:r>
            <w:r w:rsidRPr="00FB79D7">
              <w:rPr>
                <w:sz w:val="20"/>
                <w:szCs w:val="20"/>
              </w:rPr>
              <w:t>)</w:t>
            </w:r>
          </w:p>
        </w:tc>
      </w:tr>
      <w:tr w:rsidR="00E652DE" w14:paraId="5BA96519"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FFB389D" w14:textId="77777777" w:rsidR="00E514AE" w:rsidRPr="007510C3" w:rsidRDefault="00E514AE" w:rsidP="001C5614">
            <w:pPr>
              <w:jc w:val="left"/>
              <w:rPr>
                <w:b/>
              </w:rPr>
            </w:pPr>
            <w:r w:rsidRPr="007510C3">
              <w:rPr>
                <w:b/>
              </w:rPr>
              <w:t>Prov2</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3B7B919" w14:textId="2C4D556B" w:rsidR="00E514AE" w:rsidRPr="00FB79D7" w:rsidRDefault="00B84B68" w:rsidP="00E652DE">
            <w:pPr>
              <w:jc w:val="center"/>
              <w:rPr>
                <w:sz w:val="20"/>
                <w:szCs w:val="20"/>
              </w:rPr>
            </w:pPr>
            <m:oMathPara>
              <m:oMath>
                <m:r>
                  <w:rPr>
                    <w:rFonts w:ascii="Cambria Math" w:hAnsi="Cambria Math"/>
                    <w:sz w:val="20"/>
                    <w:szCs w:val="20"/>
                  </w:rPr>
                  <m:t>-</m:t>
                </m:r>
              </m:oMath>
            </m:oMathPara>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A44DAA8" w14:textId="5A1A9CA3"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4047377.57</w:t>
            </w:r>
            <w:r w:rsidRPr="00FB79D7">
              <w:rPr>
                <w:sz w:val="20"/>
                <w:szCs w:val="20"/>
              </w:rPr>
              <w:t xml:space="preserve">, </w:t>
            </w:r>
            <w:r w:rsidR="00E652DE" w:rsidRPr="00FB79D7">
              <w:rPr>
                <w:rFonts w:eastAsia="Times New Roman" w:cs="Times New Roman"/>
                <w:color w:val="000000"/>
                <w:sz w:val="20"/>
                <w:szCs w:val="20"/>
                <w:lang w:val="en-US" w:eastAsia="es-ES"/>
              </w:rPr>
              <w:t>1070.08</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E85526C" w14:textId="093DB3B5" w:rsidR="00E514AE" w:rsidRPr="00FB79D7" w:rsidRDefault="00B84B68" w:rsidP="00E652DE">
            <w:pPr>
              <w:jc w:val="center"/>
              <w:rPr>
                <w:sz w:val="20"/>
                <w:szCs w:val="20"/>
              </w:rPr>
            </w:pPr>
            <m:oMathPara>
              <m:oMath>
                <m:r>
                  <w:rPr>
                    <w:rFonts w:ascii="Cambria Math" w:hAnsi="Cambria Math"/>
                    <w:sz w:val="20"/>
                    <w:szCs w:val="20"/>
                  </w:rPr>
                  <m:t>-</m:t>
                </m:r>
              </m:oMath>
            </m:oMathPara>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BB7C896" w14:textId="3DDF5673" w:rsidR="00E514AE" w:rsidRPr="00FB79D7" w:rsidRDefault="00B84B68" w:rsidP="00E652DE">
            <w:pPr>
              <w:jc w:val="center"/>
              <w:rPr>
                <w:sz w:val="20"/>
                <w:szCs w:val="20"/>
              </w:rPr>
            </w:pPr>
            <m:oMathPara>
              <m:oMath>
                <m:r>
                  <w:rPr>
                    <w:rFonts w:ascii="Cambria Math" w:hAnsi="Cambria Math"/>
                    <w:sz w:val="20"/>
                    <w:szCs w:val="20"/>
                  </w:rPr>
                  <m:t>-</m:t>
                </m:r>
              </m:oMath>
            </m:oMathPara>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496E3AD" w14:textId="0DBADE0E" w:rsidR="00E514AE" w:rsidRPr="00FB79D7" w:rsidRDefault="00B84B68" w:rsidP="00E652DE">
            <w:pPr>
              <w:jc w:val="center"/>
              <w:rPr>
                <w:sz w:val="20"/>
                <w:szCs w:val="20"/>
              </w:rPr>
            </w:pPr>
            <m:oMathPara>
              <m:oMath>
                <m:r>
                  <w:rPr>
                    <w:rFonts w:ascii="Cambria Math" w:hAnsi="Cambria Math"/>
                    <w:sz w:val="20"/>
                    <w:szCs w:val="20"/>
                  </w:rPr>
                  <m:t>-</m:t>
                </m:r>
              </m:oMath>
            </m:oMathPara>
          </w:p>
        </w:tc>
      </w:tr>
      <w:tr w:rsidR="00E652DE" w14:paraId="56259A8D" w14:textId="77777777" w:rsidTr="00E652DE">
        <w:trPr>
          <w:jc w:val="center"/>
        </w:trPr>
        <w:tc>
          <w:tcPr>
            <w:tcW w:w="99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C9856AA" w14:textId="77777777" w:rsidR="00E514AE" w:rsidRPr="007510C3" w:rsidRDefault="00E514AE" w:rsidP="001C5614">
            <w:pPr>
              <w:jc w:val="left"/>
              <w:rPr>
                <w:b/>
              </w:rPr>
            </w:pPr>
            <w:r w:rsidRPr="007510C3">
              <w:rPr>
                <w:b/>
              </w:rPr>
              <w:t>Total</w:t>
            </w:r>
          </w:p>
        </w:tc>
        <w:tc>
          <w:tcPr>
            <w:tcW w:w="228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B415E6C" w14:textId="036CE7D5"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4754337.22</w:t>
            </w:r>
            <w:r w:rsidRPr="00FB79D7">
              <w:rPr>
                <w:sz w:val="20"/>
                <w:szCs w:val="20"/>
              </w:rPr>
              <w:t xml:space="preserve">, </w:t>
            </w:r>
            <w:r w:rsidR="00E652DE" w:rsidRPr="00FB79D7">
              <w:rPr>
                <w:rFonts w:eastAsia="Times New Roman" w:cs="Times New Roman"/>
                <w:color w:val="000000"/>
                <w:sz w:val="20"/>
                <w:szCs w:val="20"/>
                <w:lang w:val="en-US" w:eastAsia="es-ES"/>
              </w:rPr>
              <w:t>5534.80</w:t>
            </w:r>
            <w:r w:rsidRPr="00FB79D7">
              <w:rPr>
                <w:sz w:val="20"/>
                <w:szCs w:val="20"/>
              </w:rPr>
              <w:t>)</w:t>
            </w:r>
          </w:p>
        </w:tc>
        <w:tc>
          <w:tcPr>
            <w:tcW w:w="243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5D02496" w14:textId="300508F4"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24658990.05</w:t>
            </w:r>
            <w:r w:rsidRPr="00FB79D7">
              <w:rPr>
                <w:sz w:val="20"/>
                <w:szCs w:val="20"/>
              </w:rPr>
              <w:t xml:space="preserve">, </w:t>
            </w:r>
            <w:r w:rsidR="00E652DE" w:rsidRPr="00FB79D7">
              <w:rPr>
                <w:rFonts w:eastAsia="Times New Roman" w:cs="Times New Roman"/>
                <w:color w:val="000000"/>
                <w:sz w:val="20"/>
                <w:szCs w:val="20"/>
                <w:lang w:val="en-US" w:eastAsia="es-ES"/>
              </w:rPr>
              <w:t>7479.60</w:t>
            </w:r>
            <w:r w:rsidRPr="00FB79D7">
              <w:rPr>
                <w:sz w:val="20"/>
                <w:szCs w:val="20"/>
              </w:rPr>
              <w:t>)</w:t>
            </w:r>
          </w:p>
        </w:tc>
        <w:tc>
          <w:tcPr>
            <w:tcW w:w="142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D184FAE" w14:textId="2DFF836A"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19.33</w:t>
            </w:r>
            <w:r w:rsidRPr="00FB79D7">
              <w:rPr>
                <w:sz w:val="20"/>
                <w:szCs w:val="20"/>
              </w:rPr>
              <w:t xml:space="preserve">, </w:t>
            </w:r>
            <w:r w:rsidR="00E652DE" w:rsidRPr="00FB79D7">
              <w:rPr>
                <w:rFonts w:eastAsia="Times New Roman" w:cs="Times New Roman"/>
                <w:color w:val="000000"/>
                <w:sz w:val="20"/>
                <w:szCs w:val="20"/>
                <w:lang w:val="en-US" w:eastAsia="es-ES"/>
              </w:rPr>
              <w:t>0.02</w:t>
            </w:r>
            <w:r w:rsidRPr="00FB79D7">
              <w:rPr>
                <w:sz w:val="20"/>
                <w:szCs w:val="20"/>
              </w:rPr>
              <w:t>)</w:t>
            </w:r>
          </w:p>
        </w:tc>
        <w:tc>
          <w:tcPr>
            <w:tcW w:w="1963"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8B5A119" w14:textId="7903ED34" w:rsidR="00E514AE" w:rsidRPr="00FB79D7" w:rsidRDefault="00E514AE" w:rsidP="00E652DE">
            <w:pPr>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28635.12</w:t>
            </w:r>
            <w:r w:rsidRPr="00FB79D7">
              <w:rPr>
                <w:sz w:val="20"/>
                <w:szCs w:val="20"/>
              </w:rPr>
              <w:t xml:space="preserve">, </w:t>
            </w:r>
            <w:r w:rsidR="00E652DE" w:rsidRPr="00FB79D7">
              <w:rPr>
                <w:rFonts w:eastAsia="Times New Roman" w:cs="Times New Roman"/>
                <w:color w:val="000000"/>
                <w:sz w:val="20"/>
                <w:szCs w:val="20"/>
                <w:lang w:val="en-US" w:eastAsia="es-ES"/>
              </w:rPr>
              <w:t>13.69</w:t>
            </w:r>
            <w:r w:rsidRPr="00FB79D7">
              <w:rPr>
                <w:sz w:val="20"/>
                <w:szCs w:val="20"/>
              </w:rPr>
              <w:t>)</w:t>
            </w:r>
          </w:p>
        </w:tc>
        <w:tc>
          <w:tcPr>
            <w:tcW w:w="1514"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AF22296" w14:textId="48E5D6A4" w:rsidR="00E514AE" w:rsidRPr="00FB79D7" w:rsidRDefault="00E514AE" w:rsidP="00E652DE">
            <w:pPr>
              <w:keepNext/>
              <w:jc w:val="center"/>
              <w:rPr>
                <w:sz w:val="20"/>
                <w:szCs w:val="20"/>
              </w:rPr>
            </w:pPr>
            <w:r w:rsidRPr="00FB79D7">
              <w:rPr>
                <w:sz w:val="20"/>
                <w:szCs w:val="20"/>
              </w:rPr>
              <w:t>(</w:t>
            </w:r>
            <w:r w:rsidR="00E652DE" w:rsidRPr="00FB79D7">
              <w:rPr>
                <w:rFonts w:eastAsia="Times New Roman" w:cs="Times New Roman"/>
                <w:color w:val="000000"/>
                <w:sz w:val="20"/>
                <w:szCs w:val="20"/>
                <w:lang w:val="en-US" w:eastAsia="es-ES"/>
              </w:rPr>
              <w:t>77.11</w:t>
            </w:r>
            <w:r w:rsidRPr="00FB79D7">
              <w:rPr>
                <w:sz w:val="20"/>
                <w:szCs w:val="20"/>
              </w:rPr>
              <w:t xml:space="preserve">, </w:t>
            </w:r>
            <w:r w:rsidR="00E652DE" w:rsidRPr="00FB79D7">
              <w:rPr>
                <w:rFonts w:eastAsia="Times New Roman" w:cs="Times New Roman"/>
                <w:color w:val="000000"/>
                <w:sz w:val="20"/>
                <w:szCs w:val="20"/>
                <w:lang w:val="en-US" w:eastAsia="es-ES"/>
              </w:rPr>
              <w:t>0.02</w:t>
            </w:r>
            <w:r w:rsidRPr="00FB79D7">
              <w:rPr>
                <w:sz w:val="20"/>
                <w:szCs w:val="20"/>
              </w:rPr>
              <w:t>)</w:t>
            </w:r>
          </w:p>
        </w:tc>
      </w:tr>
    </w:tbl>
    <w:p w14:paraId="37B5297D" w14:textId="2F29A2D6" w:rsidR="00E514AE" w:rsidRPr="00E514AE" w:rsidRDefault="00E514AE" w:rsidP="00E514AE">
      <w:pPr>
        <w:pStyle w:val="Epgrafe"/>
        <w:jc w:val="center"/>
      </w:pPr>
      <w:r>
        <w:t xml:space="preserve">Tabla </w:t>
      </w:r>
      <w:r>
        <w:fldChar w:fldCharType="begin"/>
      </w:r>
      <w:r>
        <w:instrText xml:space="preserve"> SEQ Tabla \* ROMAN </w:instrText>
      </w:r>
      <w:r>
        <w:fldChar w:fldCharType="separate"/>
      </w:r>
      <w:r w:rsidR="003902B6">
        <w:rPr>
          <w:noProof/>
        </w:rPr>
        <w:t>VIII</w:t>
      </w:r>
      <w:r>
        <w:fldChar w:fldCharType="end"/>
      </w:r>
      <w:r>
        <w:t xml:space="preserve"> - Plan de cuadros, escenario 50-50</w:t>
      </w:r>
    </w:p>
    <w:p w14:paraId="053377FB" w14:textId="3B0CC3D2" w:rsidR="005B351D" w:rsidRDefault="002915EE" w:rsidP="005B351D">
      <w:pPr>
        <w:pStyle w:val="Ttulo2"/>
      </w:pPr>
      <w:bookmarkStart w:id="32" w:name="_Toc233232189"/>
      <w:r>
        <w:t xml:space="preserve">Escenario </w:t>
      </w:r>
      <w:r w:rsidR="00A36850">
        <w:t>75-25</w:t>
      </w:r>
      <w:bookmarkEnd w:id="32"/>
    </w:p>
    <w:tbl>
      <w:tblPr>
        <w:tblStyle w:val="Tablaconcuadrcula"/>
        <w:tblW w:w="10629" w:type="dxa"/>
        <w:jc w:val="center"/>
        <w:tblLayout w:type="fixed"/>
        <w:tblLook w:val="04A0" w:firstRow="1" w:lastRow="0" w:firstColumn="1" w:lastColumn="0" w:noHBand="0" w:noVBand="1"/>
      </w:tblPr>
      <w:tblGrid>
        <w:gridCol w:w="1101"/>
        <w:gridCol w:w="2288"/>
        <w:gridCol w:w="2410"/>
        <w:gridCol w:w="1418"/>
        <w:gridCol w:w="1995"/>
        <w:gridCol w:w="1417"/>
      </w:tblGrid>
      <w:tr w:rsidR="00197B5F" w14:paraId="45133D10"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73545FA" w14:textId="77777777" w:rsidR="00E514AE" w:rsidRPr="007510C3" w:rsidRDefault="00E514AE" w:rsidP="001C5614">
            <w:pPr>
              <w:jc w:val="center"/>
              <w:rPr>
                <w:b/>
              </w:rPr>
            </w:pPr>
            <w:r w:rsidRPr="007510C3">
              <w:rPr>
                <w:b/>
              </w:rPr>
              <w:t>Eslabón</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1CA390C" w14:textId="77777777" w:rsidR="00E514AE" w:rsidRPr="007510C3" w:rsidRDefault="00E514AE" w:rsidP="001C5614">
            <w:pPr>
              <w:jc w:val="center"/>
              <w:rPr>
                <w:b/>
              </w:rPr>
            </w:pPr>
            <w:r w:rsidRPr="007510C3">
              <w:rPr>
                <w:b/>
              </w:rPr>
              <w:t>Unidades Faltantes (UF)</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5FB6828" w14:textId="77777777" w:rsidR="00E514AE" w:rsidRPr="007510C3" w:rsidRDefault="00E514AE" w:rsidP="001C5614">
            <w:pPr>
              <w:jc w:val="center"/>
              <w:rPr>
                <w:b/>
              </w:rPr>
            </w:pPr>
            <w:r w:rsidRPr="007510C3">
              <w:rPr>
                <w:b/>
              </w:rPr>
              <w:t>Unidades Vendidas (UV)</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8D7CED3" w14:textId="77777777" w:rsidR="00E514AE" w:rsidRPr="007510C3" w:rsidRDefault="00E514AE" w:rsidP="001C5614">
            <w:pPr>
              <w:jc w:val="center"/>
              <w:rPr>
                <w:b/>
              </w:rPr>
            </w:pPr>
            <w:r w:rsidRPr="007510C3">
              <w:rPr>
                <w:b/>
              </w:rPr>
              <w:t>UF/(UF+UV) (%)</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A265E14" w14:textId="77777777" w:rsidR="00E514AE" w:rsidRPr="007510C3" w:rsidRDefault="00E514AE" w:rsidP="001C5614">
            <w:pPr>
              <w:jc w:val="center"/>
              <w:rPr>
                <w:b/>
              </w:rPr>
            </w:pPr>
            <w:r w:rsidRPr="007510C3">
              <w:rPr>
                <w:b/>
              </w:rPr>
              <w:t>Stock Promedio</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CF3EE8C" w14:textId="77777777" w:rsidR="00E514AE" w:rsidRPr="007510C3" w:rsidRDefault="00E514AE" w:rsidP="001C5614">
            <w:pPr>
              <w:jc w:val="center"/>
              <w:rPr>
                <w:b/>
              </w:rPr>
            </w:pPr>
            <w:r w:rsidRPr="007510C3">
              <w:rPr>
                <w:b/>
              </w:rPr>
              <w:t>Fulfillment (%)</w:t>
            </w:r>
          </w:p>
        </w:tc>
      </w:tr>
      <w:tr w:rsidR="00197B5F" w14:paraId="1FED9B16"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0E1A5E3D" w14:textId="77777777" w:rsidR="00E514AE" w:rsidRPr="007510C3" w:rsidRDefault="00E514AE" w:rsidP="001C5614">
            <w:pPr>
              <w:jc w:val="left"/>
              <w:rPr>
                <w:b/>
              </w:rPr>
            </w:pPr>
            <w:r w:rsidRPr="007510C3">
              <w:rPr>
                <w:b/>
              </w:rPr>
              <w:t>Min1</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49E1251" w14:textId="1597AA6D"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14715.42</w:t>
            </w:r>
            <w:r w:rsidRPr="00FB79D7">
              <w:rPr>
                <w:sz w:val="20"/>
                <w:szCs w:val="20"/>
              </w:rPr>
              <w:t xml:space="preserve">, </w:t>
            </w:r>
            <w:r w:rsidR="00CE071D" w:rsidRPr="00FB79D7">
              <w:rPr>
                <w:rFonts w:eastAsia="Times New Roman" w:cs="Times New Roman"/>
                <w:color w:val="000000"/>
                <w:sz w:val="20"/>
                <w:szCs w:val="20"/>
                <w:lang w:val="en-US" w:eastAsia="es-ES"/>
              </w:rPr>
              <w:t>98.10</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F318431" w14:textId="32011880"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1863135.91</w:t>
            </w:r>
            <w:r w:rsidRPr="00FB79D7">
              <w:rPr>
                <w:sz w:val="20"/>
                <w:szCs w:val="20"/>
              </w:rPr>
              <w:t xml:space="preserve">, </w:t>
            </w:r>
            <w:r w:rsidR="00CE071D" w:rsidRPr="00FB79D7">
              <w:rPr>
                <w:rFonts w:eastAsia="Times New Roman" w:cs="Times New Roman"/>
                <w:color w:val="000000"/>
                <w:sz w:val="20"/>
                <w:szCs w:val="20"/>
                <w:lang w:val="en-US" w:eastAsia="es-ES"/>
              </w:rPr>
              <w:t>139.31</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9A932AE" w14:textId="4467278C"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0.76</w:t>
            </w:r>
            <w:r w:rsidRPr="00FB79D7">
              <w:rPr>
                <w:sz w:val="20"/>
                <w:szCs w:val="20"/>
              </w:rPr>
              <w:t xml:space="preserve">, </w:t>
            </w:r>
            <w:r w:rsidR="00CE071D" w:rsidRPr="00FB79D7">
              <w:rPr>
                <w:rFonts w:eastAsia="Times New Roman" w:cs="Times New Roman"/>
                <w:color w:val="000000"/>
                <w:sz w:val="20"/>
                <w:szCs w:val="20"/>
                <w:lang w:val="en-US" w:eastAsia="es-ES"/>
              </w:rPr>
              <w:t>0.00</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B09FFBF" w14:textId="2B1698B3"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7181.27</w:t>
            </w:r>
            <w:r w:rsidRPr="00FB79D7">
              <w:rPr>
                <w:sz w:val="20"/>
                <w:szCs w:val="20"/>
              </w:rPr>
              <w:t xml:space="preserve">, </w:t>
            </w:r>
            <w:r w:rsidR="00CE071D" w:rsidRPr="00FB79D7">
              <w:rPr>
                <w:rFonts w:eastAsia="Times New Roman" w:cs="Times New Roman"/>
                <w:color w:val="000000"/>
                <w:sz w:val="20"/>
                <w:szCs w:val="20"/>
                <w:lang w:val="en-US" w:eastAsia="es-ES"/>
              </w:rPr>
              <w:t>24.89</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9A5279E" w14:textId="61E492D9"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97.36</w:t>
            </w:r>
            <w:r w:rsidRPr="00FB79D7">
              <w:rPr>
                <w:sz w:val="20"/>
                <w:szCs w:val="20"/>
              </w:rPr>
              <w:t xml:space="preserve">, </w:t>
            </w:r>
            <w:r w:rsidR="00CE071D" w:rsidRPr="00FB79D7">
              <w:rPr>
                <w:rFonts w:eastAsia="Times New Roman" w:cs="Times New Roman"/>
                <w:color w:val="000000"/>
                <w:sz w:val="20"/>
                <w:szCs w:val="20"/>
                <w:lang w:val="en-US" w:eastAsia="es-ES"/>
              </w:rPr>
              <w:t>0.01</w:t>
            </w:r>
            <w:r w:rsidRPr="00FB79D7">
              <w:rPr>
                <w:sz w:val="20"/>
                <w:szCs w:val="20"/>
              </w:rPr>
              <w:t>)</w:t>
            </w:r>
          </w:p>
        </w:tc>
      </w:tr>
      <w:tr w:rsidR="00197B5F" w14:paraId="0D9A8023"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96367CA" w14:textId="77777777" w:rsidR="00E514AE" w:rsidRPr="007510C3" w:rsidRDefault="00E514AE" w:rsidP="001C5614">
            <w:pPr>
              <w:jc w:val="left"/>
              <w:rPr>
                <w:b/>
              </w:rPr>
            </w:pPr>
            <w:r w:rsidRPr="007510C3">
              <w:rPr>
                <w:b/>
              </w:rPr>
              <w:t>Min2</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591B78D" w14:textId="3257A14D"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374434.20</w:t>
            </w:r>
            <w:r w:rsidRPr="00FB79D7">
              <w:rPr>
                <w:sz w:val="20"/>
                <w:szCs w:val="20"/>
              </w:rPr>
              <w:t xml:space="preserve">, </w:t>
            </w:r>
            <w:r w:rsidR="00CE071D" w:rsidRPr="00FB79D7">
              <w:rPr>
                <w:rFonts w:eastAsia="Times New Roman" w:cs="Times New Roman"/>
                <w:color w:val="000000"/>
                <w:sz w:val="20"/>
                <w:szCs w:val="20"/>
                <w:lang w:val="en-US" w:eastAsia="es-ES"/>
              </w:rPr>
              <w:t>945.45</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23B9022" w14:textId="1C3B9ACC"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2765381.35</w:t>
            </w:r>
            <w:r w:rsidRPr="00FB79D7">
              <w:rPr>
                <w:sz w:val="20"/>
                <w:szCs w:val="20"/>
              </w:rPr>
              <w:t xml:space="preserve">, </w:t>
            </w:r>
            <w:r w:rsidR="00CE071D" w:rsidRPr="00FB79D7">
              <w:rPr>
                <w:rFonts w:eastAsia="Times New Roman" w:cs="Times New Roman"/>
                <w:color w:val="000000"/>
                <w:sz w:val="20"/>
                <w:szCs w:val="20"/>
                <w:lang w:val="en-US" w:eastAsia="es-ES"/>
              </w:rPr>
              <w:t>929.70</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215688D" w14:textId="5A399863"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11.52</w:t>
            </w:r>
            <w:r w:rsidRPr="00FB79D7">
              <w:rPr>
                <w:sz w:val="20"/>
                <w:szCs w:val="20"/>
              </w:rPr>
              <w:t xml:space="preserve">, </w:t>
            </w:r>
            <w:r w:rsidR="00CE071D" w:rsidRPr="00FB79D7">
              <w:rPr>
                <w:rFonts w:eastAsia="Times New Roman" w:cs="Times New Roman"/>
                <w:color w:val="000000"/>
                <w:sz w:val="20"/>
                <w:szCs w:val="20"/>
                <w:lang w:val="en-US" w:eastAsia="es-ES"/>
              </w:rPr>
              <w:t>0.03</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A58E155" w14:textId="5A3AD90A"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6013.43</w:t>
            </w:r>
            <w:r w:rsidRPr="00FB79D7">
              <w:rPr>
                <w:sz w:val="20"/>
                <w:szCs w:val="20"/>
              </w:rPr>
              <w:t xml:space="preserve">, </w:t>
            </w:r>
            <w:r w:rsidR="00CE071D" w:rsidRPr="00FB79D7">
              <w:rPr>
                <w:rFonts w:eastAsia="Times New Roman" w:cs="Times New Roman"/>
                <w:color w:val="000000"/>
                <w:sz w:val="20"/>
                <w:szCs w:val="20"/>
                <w:lang w:val="en-US" w:eastAsia="es-ES"/>
              </w:rPr>
              <w:t>2.85</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EC95A4F" w14:textId="59CDBA86"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79.69</w:t>
            </w:r>
            <w:r w:rsidRPr="00FB79D7">
              <w:rPr>
                <w:sz w:val="20"/>
                <w:szCs w:val="20"/>
              </w:rPr>
              <w:t xml:space="preserve">, </w:t>
            </w:r>
            <w:r w:rsidR="00CE071D" w:rsidRPr="00FB79D7">
              <w:rPr>
                <w:rFonts w:eastAsia="Times New Roman" w:cs="Times New Roman"/>
                <w:color w:val="000000"/>
                <w:sz w:val="20"/>
                <w:szCs w:val="20"/>
                <w:lang w:val="en-US" w:eastAsia="es-ES"/>
              </w:rPr>
              <w:t>0.03</w:t>
            </w:r>
            <w:r w:rsidRPr="00FB79D7">
              <w:rPr>
                <w:sz w:val="20"/>
                <w:szCs w:val="20"/>
              </w:rPr>
              <w:t>)</w:t>
            </w:r>
          </w:p>
        </w:tc>
      </w:tr>
      <w:tr w:rsidR="00197B5F" w14:paraId="4F9DD866"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B3286DE" w14:textId="77777777" w:rsidR="00E514AE" w:rsidRPr="007510C3" w:rsidRDefault="00E514AE" w:rsidP="001C5614">
            <w:pPr>
              <w:jc w:val="left"/>
              <w:rPr>
                <w:b/>
              </w:rPr>
            </w:pPr>
            <w:r w:rsidRPr="007510C3">
              <w:rPr>
                <w:b/>
              </w:rPr>
              <w:t>Min3</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6CEFC7" w14:textId="3D103CF2"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281703.28</w:t>
            </w:r>
            <w:r w:rsidRPr="00FB79D7">
              <w:rPr>
                <w:sz w:val="20"/>
                <w:szCs w:val="20"/>
              </w:rPr>
              <w:t xml:space="preserve">, </w:t>
            </w:r>
            <w:r w:rsidR="00CE071D" w:rsidRPr="00FB79D7">
              <w:rPr>
                <w:rFonts w:eastAsia="Times New Roman" w:cs="Times New Roman"/>
                <w:color w:val="000000"/>
                <w:sz w:val="20"/>
                <w:szCs w:val="20"/>
                <w:lang w:val="en-US" w:eastAsia="es-ES"/>
              </w:rPr>
              <w:t>411.90</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A378C51" w14:textId="309924A1"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970194.89</w:t>
            </w:r>
            <w:r w:rsidRPr="00FB79D7">
              <w:rPr>
                <w:sz w:val="20"/>
                <w:szCs w:val="20"/>
              </w:rPr>
              <w:t xml:space="preserve">, </w:t>
            </w:r>
            <w:r w:rsidR="00CE071D" w:rsidRPr="00FB79D7">
              <w:rPr>
                <w:rFonts w:eastAsia="Times New Roman" w:cs="Times New Roman"/>
                <w:color w:val="000000"/>
                <w:sz w:val="20"/>
                <w:szCs w:val="20"/>
                <w:lang w:val="en-US" w:eastAsia="es-ES"/>
              </w:rPr>
              <w:t>407.53</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00EF644" w14:textId="2458F07A"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22.06</w:t>
            </w:r>
            <w:r w:rsidRPr="00FB79D7">
              <w:rPr>
                <w:sz w:val="20"/>
                <w:szCs w:val="20"/>
              </w:rPr>
              <w:t xml:space="preserve">, </w:t>
            </w:r>
            <w:r w:rsidR="00CE071D" w:rsidRPr="00FB79D7">
              <w:rPr>
                <w:rFonts w:eastAsia="Times New Roman" w:cs="Times New Roman"/>
                <w:color w:val="000000"/>
                <w:sz w:val="20"/>
                <w:szCs w:val="20"/>
                <w:lang w:val="en-US" w:eastAsia="es-ES"/>
              </w:rPr>
              <w:t>0.03</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90A4553" w14:textId="5E82D834"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2486.01</w:t>
            </w:r>
            <w:r w:rsidRPr="00FB79D7">
              <w:rPr>
                <w:sz w:val="20"/>
                <w:szCs w:val="20"/>
              </w:rPr>
              <w:t xml:space="preserve">, </w:t>
            </w:r>
            <w:r w:rsidR="00CE071D" w:rsidRPr="00FB79D7">
              <w:rPr>
                <w:rFonts w:eastAsia="Times New Roman" w:cs="Times New Roman"/>
                <w:color w:val="000000"/>
                <w:sz w:val="20"/>
                <w:szCs w:val="20"/>
                <w:lang w:val="en-US" w:eastAsia="es-ES"/>
              </w:rPr>
              <w:t>1.22</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A126AF4" w14:textId="6508931F"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70.30</w:t>
            </w:r>
            <w:r w:rsidRPr="00FB79D7">
              <w:rPr>
                <w:sz w:val="20"/>
                <w:szCs w:val="20"/>
              </w:rPr>
              <w:t xml:space="preserve">, </w:t>
            </w:r>
            <w:r w:rsidR="00CE071D" w:rsidRPr="00FB79D7">
              <w:rPr>
                <w:rFonts w:eastAsia="Times New Roman" w:cs="Times New Roman"/>
                <w:color w:val="000000"/>
                <w:sz w:val="20"/>
                <w:szCs w:val="20"/>
                <w:lang w:val="en-US" w:eastAsia="es-ES"/>
              </w:rPr>
              <w:t>0.03</w:t>
            </w:r>
            <w:r w:rsidRPr="00FB79D7">
              <w:rPr>
                <w:sz w:val="20"/>
                <w:szCs w:val="20"/>
              </w:rPr>
              <w:t>)</w:t>
            </w:r>
          </w:p>
        </w:tc>
      </w:tr>
      <w:tr w:rsidR="00197B5F" w14:paraId="0096587A"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5839F03" w14:textId="77777777" w:rsidR="00E514AE" w:rsidRPr="007510C3" w:rsidRDefault="00E514AE" w:rsidP="001C5614">
            <w:pPr>
              <w:jc w:val="left"/>
              <w:rPr>
                <w:b/>
              </w:rPr>
            </w:pPr>
            <w:r w:rsidRPr="007510C3">
              <w:rPr>
                <w:b/>
              </w:rPr>
              <w:t>Min4</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5782DC0" w14:textId="0CCB0487"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2203483.82</w:t>
            </w:r>
            <w:r w:rsidRPr="00FB79D7">
              <w:rPr>
                <w:sz w:val="20"/>
                <w:szCs w:val="20"/>
              </w:rPr>
              <w:t xml:space="preserve">, </w:t>
            </w:r>
            <w:r w:rsidR="00CE071D" w:rsidRPr="00FB79D7">
              <w:rPr>
                <w:rFonts w:eastAsia="Times New Roman" w:cs="Times New Roman"/>
                <w:color w:val="000000"/>
                <w:sz w:val="20"/>
                <w:szCs w:val="20"/>
                <w:lang w:val="en-US" w:eastAsia="es-ES"/>
              </w:rPr>
              <w:t>639.88</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E7FFBBC" w14:textId="2C7DFA52"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1552221.07</w:t>
            </w:r>
            <w:r w:rsidRPr="00FB79D7">
              <w:rPr>
                <w:sz w:val="20"/>
                <w:szCs w:val="20"/>
              </w:rPr>
              <w:t xml:space="preserve">, </w:t>
            </w:r>
            <w:r w:rsidR="00CE071D" w:rsidRPr="00FB79D7">
              <w:rPr>
                <w:rFonts w:eastAsia="Times New Roman" w:cs="Times New Roman"/>
                <w:color w:val="000000"/>
                <w:sz w:val="20"/>
                <w:szCs w:val="20"/>
                <w:lang w:val="en-US" w:eastAsia="es-ES"/>
              </w:rPr>
              <w:t>597.27</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EE94519" w14:textId="0708966C" w:rsidR="00E514AE" w:rsidRPr="00FB79D7" w:rsidRDefault="00E514AE" w:rsidP="00197B5F">
            <w:pPr>
              <w:rPr>
                <w:sz w:val="20"/>
                <w:szCs w:val="20"/>
              </w:rPr>
            </w:pPr>
            <w:r w:rsidRPr="00FB79D7">
              <w:rPr>
                <w:sz w:val="20"/>
                <w:szCs w:val="20"/>
              </w:rPr>
              <w:t>(</w:t>
            </w:r>
            <w:r w:rsidR="00CE071D" w:rsidRPr="00FB79D7">
              <w:rPr>
                <w:rFonts w:eastAsia="Times New Roman" w:cs="Times New Roman"/>
                <w:color w:val="000000"/>
                <w:sz w:val="20"/>
                <w:szCs w:val="20"/>
                <w:lang w:val="en-US" w:eastAsia="es-ES"/>
              </w:rPr>
              <w:t>58.43</w:t>
            </w:r>
            <w:r w:rsidRPr="00FB79D7">
              <w:rPr>
                <w:sz w:val="20"/>
                <w:szCs w:val="20"/>
              </w:rPr>
              <w:t xml:space="preserve">, </w:t>
            </w:r>
            <w:r w:rsidR="00CE071D" w:rsidRPr="00FB79D7">
              <w:rPr>
                <w:rFonts w:eastAsia="Times New Roman" w:cs="Times New Roman"/>
                <w:color w:val="000000"/>
                <w:sz w:val="20"/>
                <w:szCs w:val="20"/>
                <w:lang w:val="en-US" w:eastAsia="es-ES"/>
              </w:rPr>
              <w:t>0.02</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60C95D8" w14:textId="0DFA2C07"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3468.48</w:t>
            </w:r>
            <w:r w:rsidRPr="00FB79D7">
              <w:rPr>
                <w:sz w:val="20"/>
                <w:szCs w:val="20"/>
              </w:rPr>
              <w:t xml:space="preserve">, </w:t>
            </w:r>
            <w:r w:rsidR="00CE071D" w:rsidRPr="00FB79D7">
              <w:rPr>
                <w:rFonts w:eastAsia="Times New Roman" w:cs="Times New Roman"/>
                <w:color w:val="000000"/>
                <w:sz w:val="20"/>
                <w:szCs w:val="20"/>
                <w:lang w:val="en-US" w:eastAsia="es-ES"/>
              </w:rPr>
              <w:t>1.85</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BDD3711" w14:textId="23619EE7"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36.16</w:t>
            </w:r>
            <w:r w:rsidRPr="00FB79D7">
              <w:rPr>
                <w:sz w:val="20"/>
                <w:szCs w:val="20"/>
              </w:rPr>
              <w:t xml:space="preserve">, </w:t>
            </w:r>
            <w:r w:rsidR="00CE071D" w:rsidRPr="00FB79D7">
              <w:rPr>
                <w:rFonts w:eastAsia="Times New Roman" w:cs="Times New Roman"/>
                <w:color w:val="000000"/>
                <w:sz w:val="20"/>
                <w:szCs w:val="20"/>
                <w:lang w:val="en-US" w:eastAsia="es-ES"/>
              </w:rPr>
              <w:t>0.02</w:t>
            </w:r>
            <w:r w:rsidRPr="00FB79D7">
              <w:rPr>
                <w:sz w:val="20"/>
                <w:szCs w:val="20"/>
              </w:rPr>
              <w:t>)</w:t>
            </w:r>
          </w:p>
        </w:tc>
      </w:tr>
      <w:tr w:rsidR="00197B5F" w14:paraId="041EF8F1"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2CCF6DF" w14:textId="77777777" w:rsidR="00E514AE" w:rsidRPr="007510C3" w:rsidRDefault="00E514AE" w:rsidP="001C5614">
            <w:pPr>
              <w:jc w:val="left"/>
              <w:rPr>
                <w:b/>
              </w:rPr>
            </w:pPr>
            <w:r w:rsidRPr="007510C3">
              <w:rPr>
                <w:b/>
              </w:rPr>
              <w:t>Min5</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C27857B" w14:textId="7608A63F"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1354242.01</w:t>
            </w:r>
            <w:r w:rsidRPr="00FB79D7">
              <w:rPr>
                <w:sz w:val="20"/>
                <w:szCs w:val="20"/>
              </w:rPr>
              <w:t xml:space="preserve">, </w:t>
            </w:r>
            <w:r w:rsidR="00CE071D" w:rsidRPr="00FB79D7">
              <w:rPr>
                <w:rFonts w:eastAsia="Times New Roman" w:cs="Times New Roman"/>
                <w:color w:val="000000"/>
                <w:sz w:val="20"/>
                <w:szCs w:val="20"/>
                <w:lang w:val="en-US" w:eastAsia="es-ES"/>
              </w:rPr>
              <w:t>581.28</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3389512" w14:textId="6AD15C2F"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1169586.43</w:t>
            </w:r>
            <w:r w:rsidRPr="00FB79D7">
              <w:rPr>
                <w:sz w:val="20"/>
                <w:szCs w:val="20"/>
              </w:rPr>
              <w:t xml:space="preserve">, </w:t>
            </w:r>
            <w:r w:rsidR="00CE071D" w:rsidRPr="00FB79D7">
              <w:rPr>
                <w:rFonts w:eastAsia="Times New Roman" w:cs="Times New Roman"/>
                <w:color w:val="000000"/>
                <w:sz w:val="20"/>
                <w:szCs w:val="20"/>
                <w:lang w:val="en-US" w:eastAsia="es-ES"/>
              </w:rPr>
              <w:t>560.07</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CBB730C" w14:textId="23C0622A"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53.37</w:t>
            </w:r>
            <w:r w:rsidRPr="00FB79D7">
              <w:rPr>
                <w:sz w:val="20"/>
                <w:szCs w:val="20"/>
              </w:rPr>
              <w:t xml:space="preserve">, </w:t>
            </w:r>
            <w:r w:rsidR="00CE071D" w:rsidRPr="00FB79D7">
              <w:rPr>
                <w:rFonts w:eastAsia="Times New Roman" w:cs="Times New Roman"/>
                <w:color w:val="000000"/>
                <w:sz w:val="20"/>
                <w:szCs w:val="20"/>
                <w:lang w:val="en-US" w:eastAsia="es-ES"/>
              </w:rPr>
              <w:t>0.02</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396898" w14:textId="5F478F4F"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2907.17</w:t>
            </w:r>
            <w:r w:rsidRPr="00FB79D7">
              <w:rPr>
                <w:sz w:val="20"/>
                <w:szCs w:val="20"/>
              </w:rPr>
              <w:t xml:space="preserve">, </w:t>
            </w:r>
            <w:r w:rsidR="00CE071D" w:rsidRPr="00FB79D7">
              <w:rPr>
                <w:rFonts w:eastAsia="Times New Roman" w:cs="Times New Roman"/>
                <w:color w:val="000000"/>
                <w:sz w:val="20"/>
                <w:szCs w:val="20"/>
                <w:lang w:val="en-US" w:eastAsia="es-ES"/>
              </w:rPr>
              <w:t>1.44</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B6E5E27" w14:textId="25654852" w:rsidR="00E514AE" w:rsidRPr="00FB79D7" w:rsidRDefault="00CE071D" w:rsidP="00197B5F">
            <w:pPr>
              <w:jc w:val="center"/>
              <w:rPr>
                <w:sz w:val="20"/>
                <w:szCs w:val="20"/>
              </w:rPr>
            </w:pPr>
            <w:r w:rsidRPr="00FB79D7">
              <w:rPr>
                <w:sz w:val="20"/>
                <w:szCs w:val="20"/>
              </w:rPr>
              <w:t>(</w:t>
            </w:r>
            <w:r w:rsidRPr="00FB79D7">
              <w:rPr>
                <w:rFonts w:eastAsia="Times New Roman" w:cs="Times New Roman"/>
                <w:color w:val="000000"/>
                <w:sz w:val="20"/>
                <w:szCs w:val="20"/>
                <w:lang w:val="en-US" w:eastAsia="es-ES"/>
              </w:rPr>
              <w:t>41.89</w:t>
            </w:r>
            <w:r w:rsidR="00E514AE" w:rsidRPr="00FB79D7">
              <w:rPr>
                <w:sz w:val="20"/>
                <w:szCs w:val="20"/>
              </w:rPr>
              <w:t xml:space="preserve">, </w:t>
            </w:r>
            <w:r w:rsidRPr="00FB79D7">
              <w:rPr>
                <w:rFonts w:eastAsia="Times New Roman" w:cs="Times New Roman"/>
                <w:color w:val="000000"/>
                <w:sz w:val="20"/>
                <w:szCs w:val="20"/>
                <w:lang w:val="en-US" w:eastAsia="es-ES"/>
              </w:rPr>
              <w:t>0.02</w:t>
            </w:r>
            <w:r w:rsidR="00E514AE" w:rsidRPr="00FB79D7">
              <w:rPr>
                <w:sz w:val="20"/>
                <w:szCs w:val="20"/>
              </w:rPr>
              <w:t>)</w:t>
            </w:r>
          </w:p>
        </w:tc>
      </w:tr>
      <w:tr w:rsidR="00197B5F" w14:paraId="5E290381"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340EDAC" w14:textId="77777777" w:rsidR="00E514AE" w:rsidRPr="007510C3" w:rsidRDefault="00E514AE" w:rsidP="001C5614">
            <w:pPr>
              <w:jc w:val="left"/>
              <w:rPr>
                <w:b/>
              </w:rPr>
            </w:pPr>
            <w:r w:rsidRPr="007510C3">
              <w:rPr>
                <w:b/>
              </w:rPr>
              <w:t>Dist1</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EABB32" w14:textId="036EAB18"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142260.53</w:t>
            </w:r>
            <w:r w:rsidRPr="00FB79D7">
              <w:rPr>
                <w:sz w:val="20"/>
                <w:szCs w:val="20"/>
              </w:rPr>
              <w:t xml:space="preserve">, </w:t>
            </w:r>
            <w:r w:rsidR="00CE071D" w:rsidRPr="00FB79D7">
              <w:rPr>
                <w:rFonts w:eastAsia="Times New Roman" w:cs="Times New Roman"/>
                <w:color w:val="000000"/>
                <w:sz w:val="20"/>
                <w:szCs w:val="20"/>
                <w:lang w:val="en-US" w:eastAsia="es-ES"/>
              </w:rPr>
              <w:t>972.84</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41C5398" w14:textId="764EEBAF"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1523601.53</w:t>
            </w:r>
            <w:r w:rsidRPr="00FB79D7">
              <w:rPr>
                <w:sz w:val="20"/>
                <w:szCs w:val="20"/>
              </w:rPr>
              <w:t xml:space="preserve">, </w:t>
            </w:r>
            <w:r w:rsidR="00CE071D" w:rsidRPr="00FB79D7">
              <w:rPr>
                <w:rFonts w:eastAsia="Times New Roman" w:cs="Times New Roman"/>
                <w:color w:val="000000"/>
                <w:sz w:val="20"/>
                <w:szCs w:val="20"/>
                <w:lang w:val="en-US" w:eastAsia="es-ES"/>
              </w:rPr>
              <w:t>879.80</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DBFAD4F" w14:textId="5964D552" w:rsidR="00E514AE" w:rsidRPr="00FB79D7" w:rsidRDefault="00E514AE" w:rsidP="00197B5F">
            <w:pPr>
              <w:jc w:val="center"/>
              <w:rPr>
                <w:sz w:val="20"/>
                <w:szCs w:val="20"/>
              </w:rPr>
            </w:pPr>
            <w:r w:rsidRPr="00FB79D7">
              <w:rPr>
                <w:sz w:val="20"/>
                <w:szCs w:val="20"/>
              </w:rPr>
              <w:t>(</w:t>
            </w:r>
            <w:r w:rsidR="00CE071D" w:rsidRPr="00FB79D7">
              <w:rPr>
                <w:rFonts w:eastAsia="Times New Roman" w:cs="Times New Roman"/>
                <w:color w:val="000000"/>
                <w:sz w:val="20"/>
                <w:szCs w:val="20"/>
                <w:lang w:val="en-US" w:eastAsia="es-ES"/>
              </w:rPr>
              <w:t>6.79</w:t>
            </w:r>
            <w:r w:rsidRPr="00FB79D7">
              <w:rPr>
                <w:sz w:val="20"/>
                <w:szCs w:val="20"/>
              </w:rPr>
              <w:t xml:space="preserve">, </w:t>
            </w:r>
            <w:r w:rsidR="00CE071D" w:rsidRPr="00FB79D7">
              <w:rPr>
                <w:rFonts w:eastAsia="Times New Roman" w:cs="Times New Roman"/>
                <w:color w:val="000000"/>
                <w:sz w:val="20"/>
                <w:szCs w:val="20"/>
                <w:lang w:val="en-US" w:eastAsia="es-ES"/>
              </w:rPr>
              <w:t>0.05</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D688749" w14:textId="40415C6C"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14217.89</w:t>
            </w:r>
            <w:r w:rsidRPr="00FB79D7">
              <w:rPr>
                <w:sz w:val="20"/>
                <w:szCs w:val="20"/>
              </w:rPr>
              <w:t xml:space="preserve">, </w:t>
            </w:r>
            <w:r w:rsidR="00197B5F" w:rsidRPr="00FB79D7">
              <w:rPr>
                <w:rFonts w:eastAsia="Times New Roman" w:cs="Times New Roman"/>
                <w:color w:val="000000"/>
                <w:sz w:val="20"/>
                <w:szCs w:val="20"/>
                <w:lang w:val="en-US" w:eastAsia="es-ES"/>
              </w:rPr>
              <w:t>8.67</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1B08B0" w14:textId="1DA13BC7"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92.77</w:t>
            </w:r>
            <w:r w:rsidRPr="00FB79D7">
              <w:rPr>
                <w:sz w:val="20"/>
                <w:szCs w:val="20"/>
              </w:rPr>
              <w:t xml:space="preserve">, </w:t>
            </w:r>
            <w:r w:rsidR="00197B5F" w:rsidRPr="00FB79D7">
              <w:rPr>
                <w:rFonts w:eastAsia="Times New Roman" w:cs="Times New Roman"/>
                <w:color w:val="000000"/>
                <w:sz w:val="20"/>
                <w:szCs w:val="20"/>
                <w:lang w:val="en-US" w:eastAsia="es-ES"/>
              </w:rPr>
              <w:t>0.05</w:t>
            </w:r>
            <w:r w:rsidRPr="00FB79D7">
              <w:rPr>
                <w:sz w:val="20"/>
                <w:szCs w:val="20"/>
              </w:rPr>
              <w:t>)</w:t>
            </w:r>
          </w:p>
        </w:tc>
      </w:tr>
      <w:tr w:rsidR="00197B5F" w14:paraId="127F76E0"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6785536" w14:textId="77777777" w:rsidR="00E514AE" w:rsidRPr="007510C3" w:rsidRDefault="00E514AE" w:rsidP="001C5614">
            <w:pPr>
              <w:jc w:val="left"/>
              <w:rPr>
                <w:b/>
              </w:rPr>
            </w:pPr>
            <w:r w:rsidRPr="007510C3">
              <w:rPr>
                <w:b/>
              </w:rPr>
              <w:t>Dist2</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169E14B" w14:textId="0FD1F45B"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318439.57</w:t>
            </w:r>
            <w:r w:rsidRPr="00FB79D7">
              <w:rPr>
                <w:sz w:val="20"/>
                <w:szCs w:val="20"/>
              </w:rPr>
              <w:t xml:space="preserve">, </w:t>
            </w:r>
            <w:r w:rsidR="00197B5F" w:rsidRPr="00FB79D7">
              <w:rPr>
                <w:rFonts w:eastAsia="Times New Roman" w:cs="Times New Roman"/>
                <w:color w:val="000000"/>
                <w:sz w:val="20"/>
                <w:szCs w:val="20"/>
                <w:lang w:val="en-US" w:eastAsia="es-ES"/>
              </w:rPr>
              <w:t>1785.77</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5F4CA92" w14:textId="0F3E6843"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5185406.47</w:t>
            </w:r>
            <w:r w:rsidRPr="00FB79D7">
              <w:rPr>
                <w:sz w:val="20"/>
                <w:szCs w:val="20"/>
              </w:rPr>
              <w:t xml:space="preserve">, </w:t>
            </w:r>
            <w:r w:rsidR="00197B5F" w:rsidRPr="00FB79D7">
              <w:rPr>
                <w:rFonts w:eastAsia="Times New Roman" w:cs="Times New Roman"/>
                <w:color w:val="000000"/>
                <w:sz w:val="20"/>
                <w:szCs w:val="20"/>
                <w:lang w:val="en-US" w:eastAsia="es-ES"/>
              </w:rPr>
              <w:t>2698.04</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B0C1216" w14:textId="71D82732"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5.55</w:t>
            </w:r>
            <w:r w:rsidRPr="00FB79D7">
              <w:rPr>
                <w:sz w:val="20"/>
                <w:szCs w:val="20"/>
              </w:rPr>
              <w:t xml:space="preserve">, </w:t>
            </w:r>
            <w:r w:rsidR="00197B5F" w:rsidRPr="00FB79D7">
              <w:rPr>
                <w:rFonts w:eastAsia="Times New Roman" w:cs="Times New Roman"/>
                <w:color w:val="000000"/>
                <w:sz w:val="20"/>
                <w:szCs w:val="20"/>
                <w:lang w:val="en-US" w:eastAsia="es-ES"/>
              </w:rPr>
              <w:t>0.03</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91EC808" w14:textId="5A33DD31" w:rsidR="00E514AE" w:rsidRPr="00FB79D7" w:rsidRDefault="00197B5F" w:rsidP="00197B5F">
            <w:pPr>
              <w:jc w:val="center"/>
              <w:rPr>
                <w:sz w:val="20"/>
                <w:szCs w:val="20"/>
              </w:rPr>
            </w:pPr>
            <w:r w:rsidRPr="00FB79D7">
              <w:rPr>
                <w:sz w:val="20"/>
                <w:szCs w:val="20"/>
              </w:rPr>
              <w:t>(</w:t>
            </w:r>
            <w:r w:rsidRPr="00FB79D7">
              <w:rPr>
                <w:rFonts w:eastAsia="Times New Roman" w:cs="Times New Roman"/>
                <w:color w:val="000000"/>
                <w:sz w:val="20"/>
                <w:szCs w:val="20"/>
                <w:lang w:val="en-US" w:eastAsia="es-ES"/>
              </w:rPr>
              <w:t>51468.98</w:t>
            </w:r>
            <w:r w:rsidR="00E514AE" w:rsidRPr="00FB79D7">
              <w:rPr>
                <w:sz w:val="20"/>
                <w:szCs w:val="20"/>
              </w:rPr>
              <w:t xml:space="preserve">, </w:t>
            </w:r>
            <w:r w:rsidRPr="00FB79D7">
              <w:rPr>
                <w:rFonts w:eastAsia="Times New Roman" w:cs="Times New Roman"/>
                <w:color w:val="000000"/>
                <w:sz w:val="20"/>
                <w:szCs w:val="20"/>
                <w:lang w:val="en-US" w:eastAsia="es-ES"/>
              </w:rPr>
              <w:t>20.72</w:t>
            </w:r>
            <w:r w:rsidR="00E514AE"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CECC648" w14:textId="6DA3905C"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94.38</w:t>
            </w:r>
            <w:r w:rsidRPr="00FB79D7">
              <w:rPr>
                <w:sz w:val="20"/>
                <w:szCs w:val="20"/>
              </w:rPr>
              <w:t xml:space="preserve">, </w:t>
            </w:r>
            <w:r w:rsidR="00197B5F" w:rsidRPr="00FB79D7">
              <w:rPr>
                <w:rFonts w:eastAsia="Times New Roman" w:cs="Times New Roman"/>
                <w:color w:val="000000"/>
                <w:sz w:val="20"/>
                <w:szCs w:val="20"/>
                <w:lang w:val="en-US" w:eastAsia="es-ES"/>
              </w:rPr>
              <w:t>0.03</w:t>
            </w:r>
            <w:r w:rsidRPr="00FB79D7">
              <w:rPr>
                <w:sz w:val="20"/>
                <w:szCs w:val="20"/>
              </w:rPr>
              <w:t>)</w:t>
            </w:r>
          </w:p>
        </w:tc>
      </w:tr>
      <w:tr w:rsidR="00197B5F" w14:paraId="5D10BC0D"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F002420" w14:textId="77777777" w:rsidR="00E514AE" w:rsidRPr="007510C3" w:rsidRDefault="00E514AE" w:rsidP="001C5614">
            <w:pPr>
              <w:jc w:val="left"/>
              <w:rPr>
                <w:b/>
              </w:rPr>
            </w:pPr>
            <w:r w:rsidRPr="007510C3">
              <w:rPr>
                <w:b/>
              </w:rPr>
              <w:t>Dist3</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376B4AC" w14:textId="6B49EFCC"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BFDE42D" w14:textId="074F00A7"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1314080.84</w:t>
            </w:r>
            <w:r w:rsidRPr="00FB79D7">
              <w:rPr>
                <w:sz w:val="20"/>
                <w:szCs w:val="20"/>
              </w:rPr>
              <w:t xml:space="preserve">, </w:t>
            </w:r>
            <w:r w:rsidR="00197B5F" w:rsidRPr="00FB79D7">
              <w:rPr>
                <w:rFonts w:eastAsia="Times New Roman" w:cs="Times New Roman"/>
                <w:color w:val="000000"/>
                <w:sz w:val="20"/>
                <w:szCs w:val="20"/>
                <w:lang w:val="en-US" w:eastAsia="es-ES"/>
              </w:rPr>
              <w:t>3.10</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6278D4E" w14:textId="6A56C8EB"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664C606" w14:textId="16ED9A7C"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30DA21B" w14:textId="034BBA43" w:rsidR="00E514AE" w:rsidRPr="00FB79D7" w:rsidRDefault="00B84B68" w:rsidP="001C5614">
            <w:pPr>
              <w:jc w:val="center"/>
              <w:rPr>
                <w:sz w:val="20"/>
                <w:szCs w:val="20"/>
              </w:rPr>
            </w:pPr>
            <m:oMathPara>
              <m:oMath>
                <m:r>
                  <w:rPr>
                    <w:rFonts w:ascii="Cambria Math" w:hAnsi="Cambria Math"/>
                    <w:sz w:val="20"/>
                    <w:szCs w:val="20"/>
                  </w:rPr>
                  <m:t>-</m:t>
                </m:r>
              </m:oMath>
            </m:oMathPara>
          </w:p>
        </w:tc>
      </w:tr>
      <w:tr w:rsidR="00197B5F" w14:paraId="7D897374"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60B1B2F" w14:textId="77777777" w:rsidR="00E514AE" w:rsidRPr="007510C3" w:rsidRDefault="00E514AE" w:rsidP="001C5614">
            <w:pPr>
              <w:jc w:val="left"/>
              <w:rPr>
                <w:b/>
              </w:rPr>
            </w:pPr>
            <w:r w:rsidRPr="007510C3">
              <w:rPr>
                <w:b/>
              </w:rPr>
              <w:t>Prov1</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31EB975" w14:textId="3BCAE62D"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709034.55</w:t>
            </w:r>
            <w:r w:rsidRPr="00FB79D7">
              <w:rPr>
                <w:sz w:val="20"/>
                <w:szCs w:val="20"/>
              </w:rPr>
              <w:t xml:space="preserve">, </w:t>
            </w:r>
            <w:r w:rsidR="00197B5F" w:rsidRPr="00FB79D7">
              <w:rPr>
                <w:rFonts w:eastAsia="Times New Roman" w:cs="Times New Roman"/>
                <w:color w:val="000000"/>
                <w:sz w:val="20"/>
                <w:szCs w:val="20"/>
                <w:lang w:val="en-US" w:eastAsia="es-ES"/>
              </w:rPr>
              <w:t>3027.21</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BDA01C" w14:textId="1DD72392"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5411492.91</w:t>
            </w:r>
            <w:r w:rsidRPr="00FB79D7">
              <w:rPr>
                <w:sz w:val="20"/>
                <w:szCs w:val="20"/>
              </w:rPr>
              <w:t xml:space="preserve">, </w:t>
            </w:r>
            <w:r w:rsidR="00197B5F" w:rsidRPr="00FB79D7">
              <w:rPr>
                <w:rFonts w:eastAsia="Times New Roman" w:cs="Times New Roman"/>
                <w:color w:val="000000"/>
                <w:sz w:val="20"/>
                <w:szCs w:val="20"/>
                <w:lang w:val="en-US" w:eastAsia="es-ES"/>
              </w:rPr>
              <w:t>3250.54</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1B42D82" w14:textId="631DFDD7"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1.28</w:t>
            </w:r>
            <w:r w:rsidRPr="00FB79D7">
              <w:rPr>
                <w:sz w:val="20"/>
                <w:szCs w:val="20"/>
              </w:rPr>
              <w:t xml:space="preserve">, </w:t>
            </w:r>
            <w:r w:rsidR="00197B5F" w:rsidRPr="00FB79D7">
              <w:rPr>
                <w:rFonts w:eastAsia="Times New Roman" w:cs="Times New Roman"/>
                <w:color w:val="000000"/>
                <w:sz w:val="20"/>
                <w:szCs w:val="20"/>
                <w:lang w:val="en-US" w:eastAsia="es-ES"/>
              </w:rPr>
              <w:t>0.01</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42BE2D" w14:textId="18FCC514"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120321.17</w:t>
            </w:r>
            <w:r w:rsidRPr="00FB79D7">
              <w:rPr>
                <w:sz w:val="20"/>
                <w:szCs w:val="20"/>
              </w:rPr>
              <w:t xml:space="preserve">, </w:t>
            </w:r>
            <w:r w:rsidR="00197B5F" w:rsidRPr="00FB79D7">
              <w:rPr>
                <w:rFonts w:eastAsia="Times New Roman" w:cs="Times New Roman"/>
                <w:color w:val="000000"/>
                <w:sz w:val="20"/>
                <w:szCs w:val="20"/>
                <w:lang w:val="en-US" w:eastAsia="es-ES"/>
              </w:rPr>
              <w:t>66.89</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3869832" w14:textId="1B5266D0"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97.42</w:t>
            </w:r>
            <w:r w:rsidRPr="00FB79D7">
              <w:rPr>
                <w:sz w:val="20"/>
                <w:szCs w:val="20"/>
              </w:rPr>
              <w:t xml:space="preserve">, </w:t>
            </w:r>
            <w:r w:rsidR="00197B5F" w:rsidRPr="00FB79D7">
              <w:rPr>
                <w:rFonts w:eastAsia="Times New Roman" w:cs="Times New Roman"/>
                <w:color w:val="000000"/>
                <w:sz w:val="20"/>
                <w:szCs w:val="20"/>
                <w:lang w:val="en-US" w:eastAsia="es-ES"/>
              </w:rPr>
              <w:t>0.01</w:t>
            </w:r>
            <w:r w:rsidRPr="00FB79D7">
              <w:rPr>
                <w:sz w:val="20"/>
                <w:szCs w:val="20"/>
              </w:rPr>
              <w:t>)</w:t>
            </w:r>
          </w:p>
        </w:tc>
      </w:tr>
      <w:tr w:rsidR="00197B5F" w14:paraId="553B33B1"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D1F1950" w14:textId="77777777" w:rsidR="00E514AE" w:rsidRPr="007510C3" w:rsidRDefault="00E514AE" w:rsidP="001C5614">
            <w:pPr>
              <w:jc w:val="left"/>
              <w:rPr>
                <w:b/>
              </w:rPr>
            </w:pPr>
            <w:r w:rsidRPr="007510C3">
              <w:rPr>
                <w:b/>
              </w:rPr>
              <w:t>Prov2</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D1AC264" w14:textId="1027B8B7"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6A0563D" w14:textId="584E5FD6"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2758432.47</w:t>
            </w:r>
            <w:r w:rsidRPr="00FB79D7">
              <w:rPr>
                <w:sz w:val="20"/>
                <w:szCs w:val="20"/>
              </w:rPr>
              <w:t xml:space="preserve">, </w:t>
            </w:r>
            <w:r w:rsidR="00197B5F" w:rsidRPr="00FB79D7">
              <w:rPr>
                <w:rFonts w:eastAsia="Times New Roman" w:cs="Times New Roman"/>
                <w:color w:val="000000"/>
                <w:sz w:val="20"/>
                <w:szCs w:val="20"/>
                <w:lang w:val="en-US" w:eastAsia="es-ES"/>
              </w:rPr>
              <w:t>495.87</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01928D2" w14:textId="39E746D6"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03FBEC9" w14:textId="14CB589B" w:rsidR="00E514AE" w:rsidRPr="00FB79D7" w:rsidRDefault="00B84B68" w:rsidP="001C5614">
            <w:pPr>
              <w:jc w:val="center"/>
              <w:rPr>
                <w:sz w:val="20"/>
                <w:szCs w:val="20"/>
              </w:rPr>
            </w:pPr>
            <m:oMathPara>
              <m:oMath>
                <m:r>
                  <w:rPr>
                    <w:rFonts w:ascii="Cambria Math" w:hAnsi="Cambria Math"/>
                    <w:sz w:val="20"/>
                    <w:szCs w:val="20"/>
                  </w:rPr>
                  <m:t>-</m:t>
                </m:r>
              </m:oMath>
            </m:oMathPara>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886C4DE" w14:textId="68F796D3" w:rsidR="00E514AE" w:rsidRPr="00FB79D7" w:rsidRDefault="00B84B68" w:rsidP="001C5614">
            <w:pPr>
              <w:jc w:val="center"/>
              <w:rPr>
                <w:sz w:val="20"/>
                <w:szCs w:val="20"/>
              </w:rPr>
            </w:pPr>
            <m:oMathPara>
              <m:oMath>
                <m:r>
                  <w:rPr>
                    <w:rFonts w:ascii="Cambria Math" w:hAnsi="Cambria Math"/>
                    <w:sz w:val="20"/>
                    <w:szCs w:val="20"/>
                  </w:rPr>
                  <m:t>-</m:t>
                </m:r>
              </m:oMath>
            </m:oMathPara>
          </w:p>
        </w:tc>
      </w:tr>
      <w:tr w:rsidR="00197B5F" w14:paraId="56608119" w14:textId="77777777" w:rsidTr="00197B5F">
        <w:trPr>
          <w:jc w:val="center"/>
        </w:trPr>
        <w:tc>
          <w:tcPr>
            <w:tcW w:w="1101"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B3AFA9F" w14:textId="77777777" w:rsidR="00E514AE" w:rsidRPr="007510C3" w:rsidRDefault="00E514AE" w:rsidP="001C5614">
            <w:pPr>
              <w:jc w:val="left"/>
              <w:rPr>
                <w:b/>
              </w:rPr>
            </w:pPr>
            <w:r w:rsidRPr="007510C3">
              <w:rPr>
                <w:b/>
              </w:rPr>
              <w:t>Total</w:t>
            </w:r>
          </w:p>
        </w:tc>
        <w:tc>
          <w:tcPr>
            <w:tcW w:w="228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0AD8021" w14:textId="4E2AD712"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5398313.38</w:t>
            </w:r>
            <w:r w:rsidRPr="00FB79D7">
              <w:rPr>
                <w:sz w:val="20"/>
                <w:szCs w:val="20"/>
              </w:rPr>
              <w:t xml:space="preserve">, </w:t>
            </w:r>
            <w:r w:rsidR="00197B5F" w:rsidRPr="00FB79D7">
              <w:rPr>
                <w:rFonts w:eastAsia="Times New Roman" w:cs="Times New Roman"/>
                <w:color w:val="000000"/>
                <w:sz w:val="20"/>
                <w:szCs w:val="20"/>
                <w:lang w:val="en-US" w:eastAsia="es-ES"/>
              </w:rPr>
              <w:t>8462.43</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B1927B7" w14:textId="3249B78E"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24513533.87</w:t>
            </w:r>
            <w:r w:rsidRPr="00FB79D7">
              <w:rPr>
                <w:sz w:val="20"/>
                <w:szCs w:val="20"/>
              </w:rPr>
              <w:t xml:space="preserve">, </w:t>
            </w:r>
            <w:r w:rsidR="00197B5F" w:rsidRPr="00FB79D7">
              <w:rPr>
                <w:rFonts w:eastAsia="Times New Roman" w:cs="Times New Roman"/>
                <w:color w:val="000000"/>
                <w:sz w:val="20"/>
                <w:szCs w:val="20"/>
                <w:lang w:val="en-US" w:eastAsia="es-ES"/>
              </w:rPr>
              <w:t>9961.23</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F155406" w14:textId="556CEA72"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19.97</w:t>
            </w:r>
            <w:r w:rsidRPr="00FB79D7">
              <w:rPr>
                <w:sz w:val="20"/>
                <w:szCs w:val="20"/>
              </w:rPr>
              <w:t xml:space="preserve">, </w:t>
            </w:r>
            <w:r w:rsidR="00197B5F" w:rsidRPr="00FB79D7">
              <w:rPr>
                <w:rFonts w:eastAsia="Times New Roman" w:cs="Times New Roman"/>
                <w:color w:val="000000"/>
                <w:sz w:val="20"/>
                <w:szCs w:val="20"/>
                <w:lang w:val="en-US" w:eastAsia="es-ES"/>
              </w:rPr>
              <w:t>0.02</w:t>
            </w:r>
            <w:r w:rsidRPr="00FB79D7">
              <w:rPr>
                <w:sz w:val="20"/>
                <w:szCs w:val="20"/>
              </w:rPr>
              <w:t>)</w:t>
            </w:r>
          </w:p>
        </w:tc>
        <w:tc>
          <w:tcPr>
            <w:tcW w:w="1995"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0454687" w14:textId="54F3B10A" w:rsidR="00E514AE" w:rsidRPr="00FB79D7" w:rsidRDefault="00E514AE" w:rsidP="00197B5F">
            <w:pPr>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26008.05</w:t>
            </w:r>
            <w:r w:rsidRPr="00FB79D7">
              <w:rPr>
                <w:sz w:val="20"/>
                <w:szCs w:val="20"/>
              </w:rPr>
              <w:t xml:space="preserve">, </w:t>
            </w:r>
            <w:r w:rsidR="00197B5F" w:rsidRPr="00FB79D7">
              <w:rPr>
                <w:rFonts w:eastAsia="Times New Roman" w:cs="Times New Roman"/>
                <w:color w:val="000000"/>
                <w:sz w:val="20"/>
                <w:szCs w:val="20"/>
                <w:lang w:val="en-US" w:eastAsia="es-ES"/>
              </w:rPr>
              <w:t>16.07</w:t>
            </w:r>
            <w:r w:rsidRPr="00FB79D7">
              <w:rPr>
                <w:sz w:val="20"/>
                <w:szCs w:val="20"/>
              </w:rPr>
              <w:t>)</w:t>
            </w:r>
          </w:p>
        </w:tc>
        <w:tc>
          <w:tcPr>
            <w:tcW w:w="1417"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CAF9128" w14:textId="3D271EBF" w:rsidR="00E514AE" w:rsidRPr="00FB79D7" w:rsidRDefault="00E514AE" w:rsidP="00197B5F">
            <w:pPr>
              <w:keepNext/>
              <w:jc w:val="center"/>
              <w:rPr>
                <w:sz w:val="20"/>
                <w:szCs w:val="20"/>
              </w:rPr>
            </w:pPr>
            <w:r w:rsidRPr="00FB79D7">
              <w:rPr>
                <w:sz w:val="20"/>
                <w:szCs w:val="20"/>
              </w:rPr>
              <w:t>(</w:t>
            </w:r>
            <w:r w:rsidR="00197B5F" w:rsidRPr="00FB79D7">
              <w:rPr>
                <w:rFonts w:eastAsia="Times New Roman" w:cs="Times New Roman"/>
                <w:color w:val="000000"/>
                <w:sz w:val="20"/>
                <w:szCs w:val="20"/>
                <w:lang w:val="en-US" w:eastAsia="es-ES"/>
              </w:rPr>
              <w:t>76.25</w:t>
            </w:r>
            <w:r w:rsidRPr="00FB79D7">
              <w:rPr>
                <w:sz w:val="20"/>
                <w:szCs w:val="20"/>
              </w:rPr>
              <w:t xml:space="preserve">, </w:t>
            </w:r>
            <w:r w:rsidR="00197B5F" w:rsidRPr="00FB79D7">
              <w:rPr>
                <w:rFonts w:eastAsia="Times New Roman" w:cs="Times New Roman"/>
                <w:color w:val="000000"/>
                <w:sz w:val="20"/>
                <w:szCs w:val="20"/>
                <w:lang w:val="en-US" w:eastAsia="es-ES"/>
              </w:rPr>
              <w:t>0.03</w:t>
            </w:r>
            <w:r w:rsidRPr="00FB79D7">
              <w:rPr>
                <w:sz w:val="20"/>
                <w:szCs w:val="20"/>
              </w:rPr>
              <w:t>)</w:t>
            </w:r>
          </w:p>
        </w:tc>
      </w:tr>
    </w:tbl>
    <w:p w14:paraId="21DC304A" w14:textId="1753948E" w:rsidR="00E514AE" w:rsidRDefault="006B512C" w:rsidP="006B512C">
      <w:pPr>
        <w:pStyle w:val="Epgrafe"/>
        <w:jc w:val="center"/>
      </w:pPr>
      <w:r>
        <w:t xml:space="preserve">Tabla </w:t>
      </w:r>
      <w:r>
        <w:fldChar w:fldCharType="begin"/>
      </w:r>
      <w:r>
        <w:instrText xml:space="preserve"> SEQ Tabla \* ROMAN </w:instrText>
      </w:r>
      <w:r>
        <w:fldChar w:fldCharType="separate"/>
      </w:r>
      <w:r w:rsidR="003902B6">
        <w:rPr>
          <w:noProof/>
        </w:rPr>
        <w:t>IX</w:t>
      </w:r>
      <w:r>
        <w:fldChar w:fldCharType="end"/>
      </w:r>
      <w:r>
        <w:t xml:space="preserve"> - Plan de cuadros, escenario 75-25</w:t>
      </w:r>
    </w:p>
    <w:p w14:paraId="376051D7" w14:textId="77777777" w:rsidR="00E514AE" w:rsidRDefault="00E514AE" w:rsidP="00E514AE"/>
    <w:p w14:paraId="053071D6" w14:textId="77777777" w:rsidR="00E514AE" w:rsidRDefault="00E514AE" w:rsidP="00E514AE"/>
    <w:p w14:paraId="2E8BD238" w14:textId="77777777" w:rsidR="00E514AE" w:rsidRDefault="00E514AE" w:rsidP="00E514AE"/>
    <w:p w14:paraId="450C8004" w14:textId="77777777" w:rsidR="00E514AE" w:rsidRPr="00E514AE" w:rsidRDefault="00E514AE" w:rsidP="00E514AE"/>
    <w:p w14:paraId="12D10F90" w14:textId="77777777" w:rsidR="00F12925" w:rsidRDefault="00F12925">
      <w:pPr>
        <w:spacing w:after="200" w:line="276" w:lineRule="auto"/>
        <w:rPr>
          <w:smallCaps/>
          <w:spacing w:val="5"/>
          <w:sz w:val="28"/>
          <w:szCs w:val="28"/>
        </w:rPr>
      </w:pPr>
      <w:r>
        <w:br w:type="page"/>
      </w:r>
    </w:p>
    <w:p w14:paraId="5614E7BD" w14:textId="2B706B4C" w:rsidR="00E757F7" w:rsidRPr="00E757F7" w:rsidRDefault="00A36850" w:rsidP="00E757F7">
      <w:pPr>
        <w:pStyle w:val="Ttulo2"/>
      </w:pPr>
      <w:bookmarkStart w:id="33" w:name="_Toc233232190"/>
      <w:r>
        <w:lastRenderedPageBreak/>
        <w:t>Escenario 100-0</w:t>
      </w:r>
      <w:bookmarkEnd w:id="33"/>
    </w:p>
    <w:tbl>
      <w:tblPr>
        <w:tblStyle w:val="Tablaconcuadrcula"/>
        <w:tblW w:w="10984" w:type="dxa"/>
        <w:jc w:val="center"/>
        <w:tblLayout w:type="fixed"/>
        <w:tblLook w:val="04A0" w:firstRow="1" w:lastRow="0" w:firstColumn="1" w:lastColumn="0" w:noHBand="0" w:noVBand="1"/>
      </w:tblPr>
      <w:tblGrid>
        <w:gridCol w:w="1122"/>
        <w:gridCol w:w="2409"/>
        <w:gridCol w:w="2410"/>
        <w:gridCol w:w="1559"/>
        <w:gridCol w:w="2066"/>
        <w:gridCol w:w="1418"/>
      </w:tblGrid>
      <w:tr w:rsidR="001152A0" w14:paraId="6905EE94"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F45868E" w14:textId="77777777" w:rsidR="00E514AE" w:rsidRPr="007510C3" w:rsidRDefault="00E514AE" w:rsidP="001C5614">
            <w:pPr>
              <w:jc w:val="center"/>
              <w:rPr>
                <w:b/>
              </w:rPr>
            </w:pPr>
            <w:r w:rsidRPr="007510C3">
              <w:rPr>
                <w:b/>
              </w:rPr>
              <w:t>Eslabón</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3947D3B2" w14:textId="77777777" w:rsidR="00E514AE" w:rsidRPr="007510C3" w:rsidRDefault="00E514AE" w:rsidP="001C5614">
            <w:pPr>
              <w:jc w:val="center"/>
              <w:rPr>
                <w:b/>
              </w:rPr>
            </w:pPr>
            <w:r w:rsidRPr="007510C3">
              <w:rPr>
                <w:b/>
              </w:rPr>
              <w:t>Unidades Faltantes (UF)</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39132E7" w14:textId="77777777" w:rsidR="00E514AE" w:rsidRPr="007510C3" w:rsidRDefault="00E514AE" w:rsidP="001C5614">
            <w:pPr>
              <w:jc w:val="center"/>
              <w:rPr>
                <w:b/>
              </w:rPr>
            </w:pPr>
            <w:r w:rsidRPr="007510C3">
              <w:rPr>
                <w:b/>
              </w:rPr>
              <w:t>Unidades Vendidas (UV)</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45A7639" w14:textId="77777777" w:rsidR="00E514AE" w:rsidRPr="007510C3" w:rsidRDefault="00E514AE" w:rsidP="001C5614">
            <w:pPr>
              <w:jc w:val="center"/>
              <w:rPr>
                <w:b/>
              </w:rPr>
            </w:pPr>
            <w:r w:rsidRPr="007510C3">
              <w:rPr>
                <w:b/>
              </w:rPr>
              <w:t>UF/(UF+UV) (%)</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D764C49" w14:textId="77777777" w:rsidR="00E514AE" w:rsidRPr="007510C3" w:rsidRDefault="00E514AE" w:rsidP="001C5614">
            <w:pPr>
              <w:jc w:val="center"/>
              <w:rPr>
                <w:b/>
              </w:rPr>
            </w:pPr>
            <w:r w:rsidRPr="007510C3">
              <w:rPr>
                <w:b/>
              </w:rPr>
              <w:t>Stock Promedio</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E5975B9" w14:textId="77777777" w:rsidR="00E514AE" w:rsidRPr="007510C3" w:rsidRDefault="00E514AE" w:rsidP="001C5614">
            <w:pPr>
              <w:jc w:val="center"/>
              <w:rPr>
                <w:b/>
              </w:rPr>
            </w:pPr>
            <w:r w:rsidRPr="007510C3">
              <w:rPr>
                <w:b/>
              </w:rPr>
              <w:t>Fulfillment (%)</w:t>
            </w:r>
          </w:p>
        </w:tc>
      </w:tr>
      <w:tr w:rsidR="001152A0" w14:paraId="2F01C8D7"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39EA2B2" w14:textId="77777777" w:rsidR="00E514AE" w:rsidRPr="007510C3" w:rsidRDefault="00E514AE" w:rsidP="001C5614">
            <w:pPr>
              <w:jc w:val="left"/>
              <w:rPr>
                <w:b/>
              </w:rPr>
            </w:pPr>
            <w:r w:rsidRPr="007510C3">
              <w:rPr>
                <w:b/>
              </w:rPr>
              <w:t>Min1</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7D454F8" w14:textId="4C1DDB8C" w:rsidR="00E514AE" w:rsidRPr="00FB79D7" w:rsidRDefault="00E514AE" w:rsidP="001152A0">
            <w:pPr>
              <w:jc w:val="center"/>
              <w:rPr>
                <w:rFonts w:eastAsia="ＭＳ 明朝" w:cs="Times New Roman"/>
                <w:sz w:val="20"/>
                <w:szCs w:val="20"/>
              </w:rPr>
            </w:pPr>
            <w:r w:rsidRPr="00FB79D7">
              <w:rPr>
                <w:sz w:val="20"/>
                <w:szCs w:val="20"/>
              </w:rPr>
              <w:t>(</w:t>
            </w:r>
            <w:r w:rsidR="007E0EBF" w:rsidRPr="00FB79D7">
              <w:rPr>
                <w:rFonts w:eastAsia="Times New Roman" w:cs="Times New Roman"/>
                <w:color w:val="000000"/>
                <w:sz w:val="20"/>
                <w:szCs w:val="20"/>
                <w:lang w:val="en-US" w:eastAsia="es-ES"/>
              </w:rPr>
              <w:t>12444.99</w:t>
            </w:r>
            <w:r w:rsidRPr="00FB79D7">
              <w:rPr>
                <w:sz w:val="20"/>
                <w:szCs w:val="20"/>
              </w:rPr>
              <w:t xml:space="preserve">, </w:t>
            </w:r>
            <w:r w:rsidR="007E0EBF" w:rsidRPr="00FB79D7">
              <w:rPr>
                <w:rFonts w:eastAsia="Times New Roman" w:cs="Times New Roman"/>
                <w:color w:val="000000"/>
                <w:sz w:val="20"/>
                <w:szCs w:val="20"/>
                <w:lang w:val="en-US" w:eastAsia="es-ES"/>
              </w:rPr>
              <w:t>99.79</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7CC5A73" w14:textId="02149074" w:rsidR="00E514AE" w:rsidRPr="00FB79D7" w:rsidRDefault="00E514AE" w:rsidP="001152A0">
            <w:pPr>
              <w:jc w:val="center"/>
              <w:rPr>
                <w:rFonts w:eastAsia="ＭＳ 明朝" w:cs="Times New Roman"/>
                <w:sz w:val="20"/>
                <w:szCs w:val="20"/>
              </w:rPr>
            </w:pPr>
            <w:r w:rsidRPr="00FB79D7">
              <w:rPr>
                <w:sz w:val="20"/>
                <w:szCs w:val="20"/>
              </w:rPr>
              <w:t>(</w:t>
            </w:r>
            <w:r w:rsidR="007E0EBF" w:rsidRPr="00FB79D7">
              <w:rPr>
                <w:rFonts w:eastAsia="Times New Roman" w:cs="Times New Roman"/>
                <w:color w:val="000000"/>
                <w:sz w:val="20"/>
                <w:szCs w:val="20"/>
                <w:lang w:val="en-US" w:eastAsia="es-ES"/>
              </w:rPr>
              <w:t>1865406.34</w:t>
            </w:r>
            <w:r w:rsidR="007E0EBF" w:rsidRPr="00FB79D7">
              <w:rPr>
                <w:sz w:val="20"/>
                <w:szCs w:val="20"/>
              </w:rPr>
              <w:t xml:space="preserve">, </w:t>
            </w:r>
            <w:r w:rsidR="007E0EBF" w:rsidRPr="00FB79D7">
              <w:rPr>
                <w:rFonts w:eastAsia="Times New Roman" w:cs="Times New Roman"/>
                <w:color w:val="000000"/>
                <w:sz w:val="20"/>
                <w:szCs w:val="20"/>
                <w:lang w:val="en-US" w:eastAsia="es-ES"/>
              </w:rPr>
              <w:t>138.42</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5B6DC00" w14:textId="514B6B5B"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0.65</w:t>
            </w:r>
            <w:r w:rsidRPr="00FB79D7">
              <w:rPr>
                <w:sz w:val="20"/>
                <w:szCs w:val="20"/>
              </w:rPr>
              <w:t xml:space="preserve">, </w:t>
            </w:r>
            <w:r w:rsidR="007E0EBF" w:rsidRPr="00FB79D7">
              <w:rPr>
                <w:rFonts w:eastAsia="Times New Roman" w:cs="Times New Roman"/>
                <w:color w:val="000000"/>
                <w:sz w:val="20"/>
                <w:szCs w:val="20"/>
                <w:lang w:val="en-US" w:eastAsia="es-ES"/>
              </w:rPr>
              <w:t>0.01</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322A6E5" w14:textId="200152AC"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7039.85</w:t>
            </w:r>
            <w:r w:rsidRPr="00FB79D7">
              <w:rPr>
                <w:sz w:val="20"/>
                <w:szCs w:val="20"/>
              </w:rPr>
              <w:t xml:space="preserve">, </w:t>
            </w:r>
            <w:r w:rsidR="007E0EBF" w:rsidRPr="00FB79D7">
              <w:rPr>
                <w:rFonts w:eastAsia="Times New Roman" w:cs="Times New Roman"/>
                <w:color w:val="000000"/>
                <w:sz w:val="20"/>
                <w:szCs w:val="20"/>
                <w:lang w:val="en-US" w:eastAsia="es-ES"/>
              </w:rPr>
              <w:t>25.18</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3697030" w14:textId="74D45DEC"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97.66</w:t>
            </w:r>
            <w:r w:rsidRPr="00FB79D7">
              <w:rPr>
                <w:sz w:val="20"/>
                <w:szCs w:val="20"/>
              </w:rPr>
              <w:t xml:space="preserve">, </w:t>
            </w:r>
            <w:r w:rsidR="007E0EBF" w:rsidRPr="00FB79D7">
              <w:rPr>
                <w:rFonts w:eastAsia="Times New Roman" w:cs="Times New Roman"/>
                <w:color w:val="000000"/>
                <w:sz w:val="20"/>
                <w:szCs w:val="20"/>
                <w:lang w:val="en-US" w:eastAsia="es-ES"/>
              </w:rPr>
              <w:t>0.01</w:t>
            </w:r>
            <w:r w:rsidRPr="00FB79D7">
              <w:rPr>
                <w:sz w:val="20"/>
                <w:szCs w:val="20"/>
              </w:rPr>
              <w:t>)</w:t>
            </w:r>
          </w:p>
        </w:tc>
      </w:tr>
      <w:tr w:rsidR="001152A0" w14:paraId="5FB6650C"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282AD0E" w14:textId="77777777" w:rsidR="00E514AE" w:rsidRPr="007510C3" w:rsidRDefault="00E514AE" w:rsidP="001C5614">
            <w:pPr>
              <w:jc w:val="left"/>
              <w:rPr>
                <w:b/>
              </w:rPr>
            </w:pPr>
            <w:r w:rsidRPr="007510C3">
              <w:rPr>
                <w:b/>
              </w:rPr>
              <w:t>Min2</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A35E0D5" w14:textId="5965FE8C"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342653.61</w:t>
            </w:r>
            <w:r w:rsidRPr="00FB79D7">
              <w:rPr>
                <w:sz w:val="20"/>
                <w:szCs w:val="20"/>
              </w:rPr>
              <w:t xml:space="preserve">, </w:t>
            </w:r>
            <w:r w:rsidR="007E0EBF" w:rsidRPr="00FB79D7">
              <w:rPr>
                <w:rFonts w:eastAsia="Times New Roman" w:cs="Times New Roman"/>
                <w:color w:val="000000"/>
                <w:sz w:val="20"/>
                <w:szCs w:val="20"/>
                <w:lang w:val="en-US" w:eastAsia="es-ES"/>
              </w:rPr>
              <w:t>838.71</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FFF10D7" w14:textId="39B10029" w:rsidR="00E514AE" w:rsidRPr="00FB79D7" w:rsidRDefault="007E0EBF" w:rsidP="001152A0">
            <w:pPr>
              <w:jc w:val="center"/>
              <w:rPr>
                <w:sz w:val="20"/>
                <w:szCs w:val="20"/>
              </w:rPr>
            </w:pPr>
            <w:r w:rsidRPr="00FB79D7">
              <w:rPr>
                <w:sz w:val="20"/>
                <w:szCs w:val="20"/>
              </w:rPr>
              <w:t>(</w:t>
            </w:r>
            <w:r w:rsidRPr="00FB79D7">
              <w:rPr>
                <w:rFonts w:eastAsia="Times New Roman" w:cs="Times New Roman"/>
                <w:color w:val="000000"/>
                <w:sz w:val="20"/>
                <w:szCs w:val="20"/>
                <w:lang w:val="en-US" w:eastAsia="es-ES"/>
              </w:rPr>
              <w:t>2797161.93</w:t>
            </w:r>
            <w:r w:rsidR="00E514AE" w:rsidRPr="00FB79D7">
              <w:rPr>
                <w:sz w:val="20"/>
                <w:szCs w:val="20"/>
              </w:rPr>
              <w:t xml:space="preserve">, </w:t>
            </w:r>
            <w:r w:rsidRPr="00FB79D7">
              <w:rPr>
                <w:rFonts w:eastAsia="Times New Roman" w:cs="Times New Roman"/>
                <w:color w:val="000000"/>
                <w:sz w:val="20"/>
                <w:szCs w:val="20"/>
                <w:lang w:val="en-US" w:eastAsia="es-ES"/>
              </w:rPr>
              <w:t>825.24</w:t>
            </w:r>
            <w:r w:rsidR="00E514AE"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735CA32" w14:textId="4D7B9E23"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10.53</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59A9B96" w14:textId="729AB8AA"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6112.17</w:t>
            </w:r>
            <w:r w:rsidRPr="00FB79D7">
              <w:rPr>
                <w:sz w:val="20"/>
                <w:szCs w:val="20"/>
              </w:rPr>
              <w:t xml:space="preserve">, </w:t>
            </w:r>
            <w:r w:rsidR="007E0EBF" w:rsidRPr="00FB79D7">
              <w:rPr>
                <w:rFonts w:eastAsia="Times New Roman" w:cs="Times New Roman"/>
                <w:color w:val="000000"/>
                <w:sz w:val="20"/>
                <w:szCs w:val="20"/>
                <w:lang w:val="en-US" w:eastAsia="es-ES"/>
              </w:rPr>
              <w:t>2.49</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74F7E8B" w14:textId="10970463"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80.72</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r>
      <w:tr w:rsidR="001152A0" w14:paraId="28F14D85"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34F734B" w14:textId="77777777" w:rsidR="00E514AE" w:rsidRPr="007510C3" w:rsidRDefault="00E514AE" w:rsidP="001C5614">
            <w:pPr>
              <w:jc w:val="left"/>
              <w:rPr>
                <w:b/>
              </w:rPr>
            </w:pPr>
            <w:r w:rsidRPr="007510C3">
              <w:rPr>
                <w:b/>
              </w:rPr>
              <w:t>Min3</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A0700B4" w14:textId="680820F2"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291908.85</w:t>
            </w:r>
            <w:r w:rsidRPr="00FB79D7">
              <w:rPr>
                <w:sz w:val="20"/>
                <w:szCs w:val="20"/>
              </w:rPr>
              <w:t xml:space="preserve">, </w:t>
            </w:r>
            <w:r w:rsidR="007E0EBF" w:rsidRPr="00FB79D7">
              <w:rPr>
                <w:rFonts w:eastAsia="Times New Roman" w:cs="Times New Roman"/>
                <w:color w:val="000000"/>
                <w:sz w:val="20"/>
                <w:szCs w:val="20"/>
                <w:lang w:val="en-US" w:eastAsia="es-ES"/>
              </w:rPr>
              <w:t>368.38</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9B2C7FE" w14:textId="4B859CD5"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959989.32</w:t>
            </w:r>
            <w:r w:rsidRPr="00FB79D7">
              <w:rPr>
                <w:sz w:val="20"/>
                <w:szCs w:val="20"/>
              </w:rPr>
              <w:t xml:space="preserve">, </w:t>
            </w:r>
            <w:r w:rsidR="007E0EBF" w:rsidRPr="00FB79D7">
              <w:rPr>
                <w:rFonts w:eastAsia="Times New Roman" w:cs="Times New Roman"/>
                <w:color w:val="000000"/>
                <w:sz w:val="20"/>
                <w:szCs w:val="20"/>
                <w:lang w:val="en-US" w:eastAsia="es-ES"/>
              </w:rPr>
              <w:t>360.66</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AAF2382" w14:textId="621B299F"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22.88</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BF1E99A" w14:textId="68A0D798"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2457.14</w:t>
            </w:r>
            <w:r w:rsidRPr="00FB79D7">
              <w:rPr>
                <w:sz w:val="20"/>
                <w:szCs w:val="20"/>
              </w:rPr>
              <w:t xml:space="preserve">, </w:t>
            </w:r>
            <w:r w:rsidR="007E0EBF" w:rsidRPr="00FB79D7">
              <w:rPr>
                <w:rFonts w:eastAsia="Times New Roman" w:cs="Times New Roman"/>
                <w:color w:val="000000"/>
                <w:sz w:val="20"/>
                <w:szCs w:val="20"/>
                <w:lang w:val="en-US" w:eastAsia="es-ES"/>
              </w:rPr>
              <w:t>1.09</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A9B7557" w14:textId="43E6394B"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69.56</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r>
      <w:tr w:rsidR="001152A0" w14:paraId="75FFE649"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4C37A2A9" w14:textId="77777777" w:rsidR="00E514AE" w:rsidRPr="007510C3" w:rsidRDefault="00E514AE" w:rsidP="001C5614">
            <w:pPr>
              <w:jc w:val="left"/>
              <w:rPr>
                <w:b/>
              </w:rPr>
            </w:pPr>
            <w:r w:rsidRPr="007510C3">
              <w:rPr>
                <w:b/>
              </w:rPr>
              <w:t>Min4</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D6801D8" w14:textId="52EBFDAB"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2186774.82</w:t>
            </w:r>
            <w:r w:rsidRPr="00FB79D7">
              <w:rPr>
                <w:sz w:val="20"/>
                <w:szCs w:val="20"/>
              </w:rPr>
              <w:t xml:space="preserve">, </w:t>
            </w:r>
            <w:r w:rsidR="007E0EBF" w:rsidRPr="00FB79D7">
              <w:rPr>
                <w:rFonts w:eastAsia="Times New Roman" w:cs="Times New Roman"/>
                <w:color w:val="000000"/>
                <w:sz w:val="20"/>
                <w:szCs w:val="20"/>
                <w:lang w:val="en-US" w:eastAsia="es-ES"/>
              </w:rPr>
              <w:t>697.73</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A1B63C7" w14:textId="13552EB9"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1568930.06</w:t>
            </w:r>
            <w:r w:rsidRPr="00FB79D7">
              <w:rPr>
                <w:sz w:val="20"/>
                <w:szCs w:val="20"/>
              </w:rPr>
              <w:t xml:space="preserve">, </w:t>
            </w:r>
            <w:r w:rsidR="007E0EBF" w:rsidRPr="00FB79D7">
              <w:rPr>
                <w:rFonts w:eastAsia="Times New Roman" w:cs="Times New Roman"/>
                <w:color w:val="000000"/>
                <w:sz w:val="20"/>
                <w:szCs w:val="20"/>
                <w:lang w:val="en-US" w:eastAsia="es-ES"/>
              </w:rPr>
              <w:t>667.84</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7CFBEDB" w14:textId="71DA782D"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57.96</w:t>
            </w:r>
            <w:r w:rsidRPr="00FB79D7">
              <w:rPr>
                <w:sz w:val="20"/>
                <w:szCs w:val="20"/>
              </w:rPr>
              <w:t xml:space="preserve">, </w:t>
            </w:r>
            <w:r w:rsidR="007E0EBF" w:rsidRPr="00FB79D7">
              <w:rPr>
                <w:rFonts w:eastAsia="Times New Roman" w:cs="Times New Roman"/>
                <w:color w:val="000000"/>
                <w:sz w:val="20"/>
                <w:szCs w:val="20"/>
                <w:lang w:val="en-US" w:eastAsia="es-ES"/>
              </w:rPr>
              <w:t>0.02</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7D9B12C" w14:textId="6BF7E62D"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3524.06</w:t>
            </w:r>
            <w:r w:rsidRPr="00FB79D7">
              <w:rPr>
                <w:sz w:val="20"/>
                <w:szCs w:val="20"/>
              </w:rPr>
              <w:t xml:space="preserve">, </w:t>
            </w:r>
            <w:r w:rsidR="007E0EBF" w:rsidRPr="00FB79D7">
              <w:rPr>
                <w:rFonts w:eastAsia="Times New Roman" w:cs="Times New Roman"/>
                <w:color w:val="000000"/>
                <w:sz w:val="20"/>
                <w:szCs w:val="20"/>
                <w:lang w:val="en-US" w:eastAsia="es-ES"/>
              </w:rPr>
              <w:t>2.14</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56EC81E" w14:textId="510EDE48"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36.66</w:t>
            </w:r>
            <w:r w:rsidRPr="00FB79D7">
              <w:rPr>
                <w:sz w:val="20"/>
                <w:szCs w:val="20"/>
              </w:rPr>
              <w:t xml:space="preserve">, </w:t>
            </w:r>
            <w:r w:rsidR="007E0EBF" w:rsidRPr="00FB79D7">
              <w:rPr>
                <w:rFonts w:eastAsia="Times New Roman" w:cs="Times New Roman"/>
                <w:color w:val="000000"/>
                <w:sz w:val="20"/>
                <w:szCs w:val="20"/>
                <w:lang w:val="en-US" w:eastAsia="es-ES"/>
              </w:rPr>
              <w:t>0.02</w:t>
            </w:r>
            <w:r w:rsidRPr="00FB79D7">
              <w:rPr>
                <w:sz w:val="20"/>
                <w:szCs w:val="20"/>
              </w:rPr>
              <w:t>)</w:t>
            </w:r>
          </w:p>
        </w:tc>
      </w:tr>
      <w:tr w:rsidR="001152A0" w14:paraId="7A171832"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753271FB" w14:textId="77777777" w:rsidR="00E514AE" w:rsidRPr="007510C3" w:rsidRDefault="00E514AE" w:rsidP="001C5614">
            <w:pPr>
              <w:jc w:val="left"/>
              <w:rPr>
                <w:b/>
              </w:rPr>
            </w:pPr>
            <w:r w:rsidRPr="007510C3">
              <w:rPr>
                <w:b/>
              </w:rPr>
              <w:t>Min5</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B4BA6F1" w14:textId="05C41897" w:rsidR="00E514AE" w:rsidRPr="00FB79D7" w:rsidRDefault="007E0EBF" w:rsidP="001152A0">
            <w:pPr>
              <w:jc w:val="center"/>
              <w:rPr>
                <w:sz w:val="20"/>
                <w:szCs w:val="20"/>
              </w:rPr>
            </w:pPr>
            <w:r w:rsidRPr="00FB79D7">
              <w:rPr>
                <w:sz w:val="20"/>
                <w:szCs w:val="20"/>
              </w:rPr>
              <w:t>(</w:t>
            </w:r>
            <w:r w:rsidRPr="00FB79D7">
              <w:rPr>
                <w:rFonts w:eastAsia="Times New Roman" w:cs="Times New Roman"/>
                <w:color w:val="000000"/>
                <w:sz w:val="20"/>
                <w:szCs w:val="20"/>
                <w:lang w:val="en-US" w:eastAsia="es-ES"/>
              </w:rPr>
              <w:t>1342414.45</w:t>
            </w:r>
            <w:r w:rsidR="00E514AE" w:rsidRPr="00FB79D7">
              <w:rPr>
                <w:sz w:val="20"/>
                <w:szCs w:val="20"/>
              </w:rPr>
              <w:t xml:space="preserve">, </w:t>
            </w:r>
            <w:r w:rsidRPr="00FB79D7">
              <w:rPr>
                <w:rFonts w:eastAsia="Times New Roman" w:cs="Times New Roman"/>
                <w:color w:val="000000"/>
                <w:sz w:val="20"/>
                <w:szCs w:val="20"/>
                <w:lang w:val="en-US" w:eastAsia="es-ES"/>
              </w:rPr>
              <w:t>491.88</w:t>
            </w:r>
            <w:r w:rsidR="00E514AE"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0502FAA" w14:textId="7E30A885"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1181413.98</w:t>
            </w:r>
            <w:r w:rsidRPr="00FB79D7">
              <w:rPr>
                <w:sz w:val="20"/>
                <w:szCs w:val="20"/>
              </w:rPr>
              <w:t xml:space="preserve">, </w:t>
            </w:r>
            <w:r w:rsidR="007E0EBF" w:rsidRPr="00FB79D7">
              <w:rPr>
                <w:rFonts w:eastAsia="Times New Roman" w:cs="Times New Roman"/>
                <w:color w:val="000000"/>
                <w:sz w:val="20"/>
                <w:szCs w:val="20"/>
                <w:lang w:val="en-US" w:eastAsia="es-ES"/>
              </w:rPr>
              <w:t>466.45</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F414480" w14:textId="57BD6CA6"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52.90</w:t>
            </w:r>
            <w:r w:rsidRPr="00FB79D7">
              <w:rPr>
                <w:sz w:val="20"/>
                <w:szCs w:val="20"/>
              </w:rPr>
              <w:t xml:space="preserve">, </w:t>
            </w:r>
            <w:r w:rsidR="007E0EBF" w:rsidRPr="00FB79D7">
              <w:rPr>
                <w:rFonts w:eastAsia="Times New Roman" w:cs="Times New Roman"/>
                <w:color w:val="000000"/>
                <w:sz w:val="20"/>
                <w:szCs w:val="20"/>
                <w:lang w:val="en-US" w:eastAsia="es-ES"/>
              </w:rPr>
              <w:t>0.02</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5EDE819" w14:textId="62E91A15"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2935.30</w:t>
            </w:r>
            <w:r w:rsidR="007E0EBF" w:rsidRPr="00FB79D7">
              <w:rPr>
                <w:sz w:val="20"/>
                <w:szCs w:val="20"/>
              </w:rPr>
              <w:t xml:space="preserve">, </w:t>
            </w:r>
            <w:r w:rsidR="007E0EBF" w:rsidRPr="00FB79D7">
              <w:rPr>
                <w:rFonts w:eastAsia="Times New Roman" w:cs="Times New Roman"/>
                <w:color w:val="000000"/>
                <w:sz w:val="20"/>
                <w:szCs w:val="20"/>
                <w:lang w:val="en-US" w:eastAsia="es-ES"/>
              </w:rPr>
              <w:t>1.21</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2EDDBD4" w14:textId="67118B4B"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42.31</w:t>
            </w:r>
            <w:r w:rsidRPr="00FB79D7">
              <w:rPr>
                <w:sz w:val="20"/>
                <w:szCs w:val="20"/>
              </w:rPr>
              <w:t xml:space="preserve">, </w:t>
            </w:r>
            <w:r w:rsidR="007E0EBF" w:rsidRPr="00FB79D7">
              <w:rPr>
                <w:rFonts w:eastAsia="Times New Roman" w:cs="Times New Roman"/>
                <w:color w:val="000000"/>
                <w:sz w:val="20"/>
                <w:szCs w:val="20"/>
                <w:lang w:val="en-US" w:eastAsia="es-ES"/>
              </w:rPr>
              <w:t>0.02</w:t>
            </w:r>
            <w:r w:rsidRPr="00FB79D7">
              <w:rPr>
                <w:sz w:val="20"/>
                <w:szCs w:val="20"/>
              </w:rPr>
              <w:t>)</w:t>
            </w:r>
          </w:p>
        </w:tc>
      </w:tr>
      <w:tr w:rsidR="001152A0" w14:paraId="1B6D8AE0"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308419B" w14:textId="77777777" w:rsidR="00E514AE" w:rsidRPr="007510C3" w:rsidRDefault="00E514AE" w:rsidP="001C5614">
            <w:pPr>
              <w:jc w:val="left"/>
              <w:rPr>
                <w:b/>
              </w:rPr>
            </w:pPr>
            <w:r w:rsidRPr="007510C3">
              <w:rPr>
                <w:b/>
              </w:rPr>
              <w:t>Dist1</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EC9C96C" w14:textId="1B6CBCD6"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104598.45</w:t>
            </w:r>
            <w:r w:rsidRPr="00FB79D7">
              <w:rPr>
                <w:sz w:val="20"/>
                <w:szCs w:val="20"/>
              </w:rPr>
              <w:t xml:space="preserve">, </w:t>
            </w:r>
            <w:r w:rsidR="007E0EBF" w:rsidRPr="00FB79D7">
              <w:rPr>
                <w:rFonts w:eastAsia="Times New Roman" w:cs="Times New Roman"/>
                <w:color w:val="000000"/>
                <w:sz w:val="20"/>
                <w:szCs w:val="20"/>
                <w:lang w:val="en-US" w:eastAsia="es-ES"/>
              </w:rPr>
              <w:t>689.68</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412694" w14:textId="17DE4F5B"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1557634.11</w:t>
            </w:r>
            <w:r w:rsidRPr="00FB79D7">
              <w:rPr>
                <w:sz w:val="20"/>
                <w:szCs w:val="20"/>
              </w:rPr>
              <w:t xml:space="preserve">, </w:t>
            </w:r>
            <w:r w:rsidR="007E0EBF" w:rsidRPr="00FB79D7">
              <w:rPr>
                <w:rFonts w:eastAsia="Times New Roman" w:cs="Times New Roman"/>
                <w:color w:val="000000"/>
                <w:sz w:val="20"/>
                <w:szCs w:val="20"/>
                <w:lang w:val="en-US" w:eastAsia="es-ES"/>
              </w:rPr>
              <w:t>617.25</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471B64A" w14:textId="35A660F6"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4.72</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96AE309" w14:textId="55FEBF3F"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14618.15</w:t>
            </w:r>
            <w:r w:rsidRPr="00FB79D7">
              <w:rPr>
                <w:sz w:val="20"/>
                <w:szCs w:val="20"/>
              </w:rPr>
              <w:t xml:space="preserve">, </w:t>
            </w:r>
            <w:r w:rsidR="007E0EBF" w:rsidRPr="00FB79D7">
              <w:rPr>
                <w:rFonts w:eastAsia="Times New Roman" w:cs="Times New Roman"/>
                <w:color w:val="000000"/>
                <w:sz w:val="20"/>
                <w:szCs w:val="20"/>
                <w:lang w:val="en-US" w:eastAsia="es-ES"/>
              </w:rPr>
              <w:t>5.86</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494CC47" w14:textId="59201A68"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94.84</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r>
      <w:tr w:rsidR="001152A0" w14:paraId="6C46B3D7"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54756700" w14:textId="77777777" w:rsidR="00E514AE" w:rsidRPr="007510C3" w:rsidRDefault="00E514AE" w:rsidP="001C5614">
            <w:pPr>
              <w:jc w:val="left"/>
              <w:rPr>
                <w:b/>
              </w:rPr>
            </w:pPr>
            <w:r w:rsidRPr="007510C3">
              <w:rPr>
                <w:b/>
              </w:rPr>
              <w:t>Dist2</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6FD4A9C" w14:textId="04EE53AC"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290678.80</w:t>
            </w:r>
            <w:r w:rsidRPr="00FB79D7">
              <w:rPr>
                <w:sz w:val="20"/>
                <w:szCs w:val="20"/>
              </w:rPr>
              <w:t xml:space="preserve">, </w:t>
            </w:r>
            <w:r w:rsidR="007E0EBF" w:rsidRPr="00FB79D7">
              <w:rPr>
                <w:rFonts w:eastAsia="Times New Roman" w:cs="Times New Roman"/>
                <w:color w:val="000000"/>
                <w:sz w:val="20"/>
                <w:szCs w:val="20"/>
                <w:lang w:val="en-US" w:eastAsia="es-ES"/>
              </w:rPr>
              <w:t>1598.53</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E2413D2" w14:textId="3A3E2F4D"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5204773.76</w:t>
            </w:r>
            <w:r w:rsidRPr="00FB79D7">
              <w:rPr>
                <w:sz w:val="20"/>
                <w:szCs w:val="20"/>
              </w:rPr>
              <w:t xml:space="preserve">, </w:t>
            </w:r>
            <w:r w:rsidR="007E0EBF" w:rsidRPr="00FB79D7">
              <w:rPr>
                <w:rFonts w:eastAsia="Times New Roman" w:cs="Times New Roman"/>
                <w:color w:val="000000"/>
                <w:sz w:val="20"/>
                <w:szCs w:val="20"/>
                <w:lang w:val="en-US" w:eastAsia="es-ES"/>
              </w:rPr>
              <w:t>2516.52</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9192E44" w14:textId="7797AF22"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5.74</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610AB6A" w14:textId="26D4D3BA"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56248.22</w:t>
            </w:r>
            <w:r w:rsidRPr="00FB79D7">
              <w:rPr>
                <w:sz w:val="20"/>
                <w:szCs w:val="20"/>
              </w:rPr>
              <w:t xml:space="preserve">, </w:t>
            </w:r>
            <w:r w:rsidR="007E0EBF" w:rsidRPr="00FB79D7">
              <w:rPr>
                <w:rFonts w:eastAsia="Times New Roman" w:cs="Times New Roman"/>
                <w:color w:val="000000"/>
                <w:sz w:val="20"/>
                <w:szCs w:val="20"/>
                <w:lang w:val="en-US" w:eastAsia="es-ES"/>
              </w:rPr>
              <w:t>31.59</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88CCAA4" w14:textId="247AAE85"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94.12</w:t>
            </w:r>
            <w:r w:rsidRPr="00FB79D7">
              <w:rPr>
                <w:sz w:val="20"/>
                <w:szCs w:val="20"/>
              </w:rPr>
              <w:t xml:space="preserve">, </w:t>
            </w:r>
            <w:r w:rsidR="007E0EBF" w:rsidRPr="00FB79D7">
              <w:rPr>
                <w:rFonts w:eastAsia="Times New Roman" w:cs="Times New Roman"/>
                <w:color w:val="000000"/>
                <w:sz w:val="20"/>
                <w:szCs w:val="20"/>
                <w:lang w:val="en-US" w:eastAsia="es-ES"/>
              </w:rPr>
              <w:t>0.03</w:t>
            </w:r>
            <w:r w:rsidRPr="00FB79D7">
              <w:rPr>
                <w:sz w:val="20"/>
                <w:szCs w:val="20"/>
              </w:rPr>
              <w:t>)</w:t>
            </w:r>
          </w:p>
        </w:tc>
      </w:tr>
      <w:tr w:rsidR="001152A0" w14:paraId="242B5E03"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F6E3D22" w14:textId="77777777" w:rsidR="00E514AE" w:rsidRPr="007510C3" w:rsidRDefault="00E514AE" w:rsidP="001C5614">
            <w:pPr>
              <w:jc w:val="left"/>
              <w:rPr>
                <w:b/>
              </w:rPr>
            </w:pPr>
            <w:r w:rsidRPr="007510C3">
              <w:rPr>
                <w:b/>
              </w:rPr>
              <w:t>Dist3</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32C2F45" w14:textId="37C6118F" w:rsidR="00E514AE" w:rsidRPr="00FB79D7" w:rsidRDefault="00B84B68" w:rsidP="001152A0">
            <w:pPr>
              <w:jc w:val="center"/>
              <w:rPr>
                <w:sz w:val="20"/>
                <w:szCs w:val="20"/>
              </w:rPr>
            </w:pPr>
            <m:oMathPara>
              <m:oMath>
                <m:r>
                  <w:rPr>
                    <w:rFonts w:ascii="Cambria Math" w:hAnsi="Cambria Math"/>
                    <w:sz w:val="20"/>
                    <w:szCs w:val="20"/>
                  </w:rPr>
                  <m:t>-</m:t>
                </m:r>
              </m:oMath>
            </m:oMathPara>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11E55E4" w14:textId="6D0E1EDC"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1314080.84</w:t>
            </w:r>
            <w:r w:rsidRPr="00FB79D7">
              <w:rPr>
                <w:sz w:val="20"/>
                <w:szCs w:val="20"/>
              </w:rPr>
              <w:t xml:space="preserve">, </w:t>
            </w:r>
            <w:r w:rsidR="007E0EBF" w:rsidRPr="00FB79D7">
              <w:rPr>
                <w:rFonts w:eastAsia="Times New Roman" w:cs="Times New Roman"/>
                <w:color w:val="000000"/>
                <w:sz w:val="20"/>
                <w:szCs w:val="20"/>
                <w:lang w:val="en-US" w:eastAsia="es-ES"/>
              </w:rPr>
              <w:t>3.10</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3D1CDFE" w14:textId="40C6403A" w:rsidR="00E514AE" w:rsidRPr="00FB79D7" w:rsidRDefault="00B84B68" w:rsidP="001152A0">
            <w:pPr>
              <w:jc w:val="center"/>
              <w:rPr>
                <w:sz w:val="20"/>
                <w:szCs w:val="20"/>
              </w:rPr>
            </w:pPr>
            <m:oMathPara>
              <m:oMath>
                <m:r>
                  <w:rPr>
                    <w:rFonts w:ascii="Cambria Math" w:hAnsi="Cambria Math"/>
                    <w:sz w:val="20"/>
                    <w:szCs w:val="20"/>
                  </w:rPr>
                  <m:t>-</m:t>
                </m:r>
              </m:oMath>
            </m:oMathPara>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2D84BAA" w14:textId="1F0ACB70" w:rsidR="00E514AE" w:rsidRPr="00FB79D7" w:rsidRDefault="00B84B68" w:rsidP="001152A0">
            <w:pPr>
              <w:jc w:val="center"/>
              <w:rPr>
                <w:sz w:val="20"/>
                <w:szCs w:val="20"/>
              </w:rPr>
            </w:pPr>
            <m:oMathPara>
              <m:oMath>
                <m:r>
                  <w:rPr>
                    <w:rFonts w:ascii="Cambria Math" w:hAnsi="Cambria Math"/>
                    <w:sz w:val="20"/>
                    <w:szCs w:val="20"/>
                  </w:rPr>
                  <m:t>-</m:t>
                </m:r>
              </m:oMath>
            </m:oMathPara>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EDB752E" w14:textId="2349F7C2" w:rsidR="00E514AE" w:rsidRPr="00FB79D7" w:rsidRDefault="00B84B68" w:rsidP="001152A0">
            <w:pPr>
              <w:jc w:val="center"/>
              <w:rPr>
                <w:sz w:val="20"/>
                <w:szCs w:val="20"/>
              </w:rPr>
            </w:pPr>
            <m:oMathPara>
              <m:oMath>
                <m:r>
                  <w:rPr>
                    <w:rFonts w:ascii="Cambria Math" w:hAnsi="Cambria Math"/>
                    <w:sz w:val="20"/>
                    <w:szCs w:val="20"/>
                  </w:rPr>
                  <m:t>-</m:t>
                </m:r>
              </m:oMath>
            </m:oMathPara>
          </w:p>
        </w:tc>
      </w:tr>
      <w:tr w:rsidR="001152A0" w14:paraId="38729C23"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2EC2514A" w14:textId="77777777" w:rsidR="00E514AE" w:rsidRPr="007510C3" w:rsidRDefault="00E514AE" w:rsidP="001C5614">
            <w:pPr>
              <w:jc w:val="left"/>
              <w:rPr>
                <w:b/>
              </w:rPr>
            </w:pPr>
            <w:r w:rsidRPr="007510C3">
              <w:rPr>
                <w:b/>
              </w:rPr>
              <w:t>Prov1</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FB54033" w14:textId="6D8B2962"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720545.96</w:t>
            </w:r>
            <w:r w:rsidRPr="00FB79D7">
              <w:rPr>
                <w:sz w:val="20"/>
                <w:szCs w:val="20"/>
              </w:rPr>
              <w:t xml:space="preserve">, </w:t>
            </w:r>
            <w:r w:rsidR="007E0EBF" w:rsidRPr="00FB79D7">
              <w:rPr>
                <w:rFonts w:eastAsia="Times New Roman" w:cs="Times New Roman"/>
                <w:color w:val="000000"/>
                <w:sz w:val="20"/>
                <w:szCs w:val="20"/>
                <w:lang w:val="en-US" w:eastAsia="es-ES"/>
              </w:rPr>
              <w:t>5242.15</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176CC6D6" w14:textId="2D2427A7"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6952731.34</w:t>
            </w:r>
            <w:r w:rsidRPr="00FB79D7">
              <w:rPr>
                <w:sz w:val="20"/>
                <w:szCs w:val="20"/>
              </w:rPr>
              <w:t xml:space="preserve">, </w:t>
            </w:r>
            <w:r w:rsidR="007E0EBF" w:rsidRPr="00FB79D7">
              <w:rPr>
                <w:rFonts w:eastAsia="Times New Roman" w:cs="Times New Roman"/>
                <w:color w:val="000000"/>
                <w:sz w:val="20"/>
                <w:szCs w:val="20"/>
                <w:lang w:val="en-US" w:eastAsia="es-ES"/>
              </w:rPr>
              <w:t>3367.35</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4314BF35" w14:textId="610F65BC"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0.92</w:t>
            </w:r>
            <w:r w:rsidRPr="00FB79D7">
              <w:rPr>
                <w:sz w:val="20"/>
                <w:szCs w:val="20"/>
              </w:rPr>
              <w:t xml:space="preserve">, </w:t>
            </w:r>
            <w:r w:rsidR="007E0EBF" w:rsidRPr="00FB79D7">
              <w:rPr>
                <w:rFonts w:eastAsia="Times New Roman" w:cs="Times New Roman"/>
                <w:color w:val="000000"/>
                <w:sz w:val="20"/>
                <w:szCs w:val="20"/>
                <w:lang w:val="en-US" w:eastAsia="es-ES"/>
              </w:rPr>
              <w:t>0.01</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DF82854" w14:textId="4EE38077"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133809.30</w:t>
            </w:r>
            <w:r w:rsidRPr="00FB79D7">
              <w:rPr>
                <w:sz w:val="20"/>
                <w:szCs w:val="20"/>
              </w:rPr>
              <w:t xml:space="preserve">, </w:t>
            </w:r>
            <w:r w:rsidR="007E0EBF" w:rsidRPr="00FB79D7">
              <w:rPr>
                <w:rFonts w:eastAsia="Times New Roman" w:cs="Times New Roman"/>
                <w:color w:val="000000"/>
                <w:sz w:val="20"/>
                <w:szCs w:val="20"/>
                <w:lang w:val="en-US" w:eastAsia="es-ES"/>
              </w:rPr>
              <w:t>116.03</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042FCA5A" w14:textId="36796B9E"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98.55</w:t>
            </w:r>
            <w:r w:rsidRPr="00FB79D7">
              <w:rPr>
                <w:sz w:val="20"/>
                <w:szCs w:val="20"/>
              </w:rPr>
              <w:t xml:space="preserve">, </w:t>
            </w:r>
            <w:r w:rsidR="007E0EBF" w:rsidRPr="00FB79D7">
              <w:rPr>
                <w:rFonts w:eastAsia="Times New Roman" w:cs="Times New Roman"/>
                <w:color w:val="000000"/>
                <w:sz w:val="20"/>
                <w:szCs w:val="20"/>
                <w:lang w:val="en-US" w:eastAsia="es-ES"/>
              </w:rPr>
              <w:t>0.01</w:t>
            </w:r>
            <w:r w:rsidRPr="00FB79D7">
              <w:rPr>
                <w:sz w:val="20"/>
                <w:szCs w:val="20"/>
              </w:rPr>
              <w:t>)</w:t>
            </w:r>
          </w:p>
        </w:tc>
      </w:tr>
      <w:tr w:rsidR="001152A0" w14:paraId="7AE2E5FD"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1FDCC275" w14:textId="77777777" w:rsidR="00E514AE" w:rsidRPr="007510C3" w:rsidRDefault="00E514AE" w:rsidP="001C5614">
            <w:pPr>
              <w:jc w:val="left"/>
              <w:rPr>
                <w:b/>
              </w:rPr>
            </w:pPr>
            <w:r w:rsidRPr="007510C3">
              <w:rPr>
                <w:b/>
              </w:rPr>
              <w:t>Prov2</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731CD0E0" w14:textId="2EB91C45" w:rsidR="00E514AE" w:rsidRPr="00FB79D7" w:rsidRDefault="00B84B68" w:rsidP="001152A0">
            <w:pPr>
              <w:jc w:val="center"/>
              <w:rPr>
                <w:sz w:val="20"/>
                <w:szCs w:val="20"/>
              </w:rPr>
            </w:pPr>
            <m:oMathPara>
              <m:oMath>
                <m:r>
                  <w:rPr>
                    <w:rFonts w:ascii="Cambria Math" w:hAnsi="Cambria Math"/>
                    <w:sz w:val="20"/>
                    <w:szCs w:val="20"/>
                  </w:rPr>
                  <m:t>-</m:t>
                </m:r>
              </m:oMath>
            </m:oMathPara>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386216E" w14:textId="4949310F"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1318080.84</w:t>
            </w:r>
            <w:r w:rsidRPr="00FB79D7">
              <w:rPr>
                <w:sz w:val="20"/>
                <w:szCs w:val="20"/>
              </w:rPr>
              <w:t xml:space="preserve">, </w:t>
            </w:r>
            <w:r w:rsidR="007E0EBF" w:rsidRPr="00FB79D7">
              <w:rPr>
                <w:rFonts w:eastAsia="Times New Roman" w:cs="Times New Roman"/>
                <w:color w:val="000000"/>
                <w:sz w:val="20"/>
                <w:szCs w:val="20"/>
                <w:lang w:val="en-US" w:eastAsia="es-ES"/>
              </w:rPr>
              <w:t>3.10</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3BBD3CC6" w14:textId="7E17E3AA" w:rsidR="00E514AE" w:rsidRPr="00FB79D7" w:rsidRDefault="00B84B68" w:rsidP="001152A0">
            <w:pPr>
              <w:jc w:val="center"/>
              <w:rPr>
                <w:sz w:val="20"/>
                <w:szCs w:val="20"/>
              </w:rPr>
            </w:pPr>
            <m:oMathPara>
              <m:oMath>
                <m:r>
                  <w:rPr>
                    <w:rFonts w:ascii="Cambria Math" w:hAnsi="Cambria Math"/>
                    <w:sz w:val="20"/>
                    <w:szCs w:val="20"/>
                  </w:rPr>
                  <m:t>-</m:t>
                </m:r>
              </m:oMath>
            </m:oMathPara>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5D13A2A" w14:textId="1649F8B3" w:rsidR="00E514AE" w:rsidRPr="00FB79D7" w:rsidRDefault="00B84B68" w:rsidP="001152A0">
            <w:pPr>
              <w:jc w:val="center"/>
              <w:rPr>
                <w:sz w:val="20"/>
                <w:szCs w:val="20"/>
              </w:rPr>
            </w:pPr>
            <m:oMathPara>
              <m:oMath>
                <m:r>
                  <w:rPr>
                    <w:rFonts w:ascii="Cambria Math" w:hAnsi="Cambria Math"/>
                    <w:sz w:val="20"/>
                    <w:szCs w:val="20"/>
                  </w:rPr>
                  <m:t>-</m:t>
                </m:r>
              </m:oMath>
            </m:oMathPara>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6B14CFA" w14:textId="4762D2CB" w:rsidR="00E514AE" w:rsidRPr="00FB79D7" w:rsidRDefault="00B84B68" w:rsidP="001152A0">
            <w:pPr>
              <w:jc w:val="center"/>
              <w:rPr>
                <w:sz w:val="20"/>
                <w:szCs w:val="20"/>
              </w:rPr>
            </w:pPr>
            <m:oMathPara>
              <m:oMath>
                <m:r>
                  <w:rPr>
                    <w:rFonts w:ascii="Cambria Math" w:hAnsi="Cambria Math"/>
                    <w:sz w:val="20"/>
                    <w:szCs w:val="20"/>
                  </w:rPr>
                  <m:t>-</m:t>
                </m:r>
              </m:oMath>
            </m:oMathPara>
          </w:p>
        </w:tc>
      </w:tr>
      <w:tr w:rsidR="001152A0" w14:paraId="11A9BA64" w14:textId="77777777" w:rsidTr="001152A0">
        <w:trPr>
          <w:jc w:val="center"/>
        </w:trPr>
        <w:tc>
          <w:tcPr>
            <w:tcW w:w="1122"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shd w:val="clear" w:color="auto" w:fill="D9D9D9"/>
            <w:vAlign w:val="center"/>
          </w:tcPr>
          <w:p w14:paraId="6D9E0C93" w14:textId="77777777" w:rsidR="00E514AE" w:rsidRPr="007510C3" w:rsidRDefault="00E514AE" w:rsidP="001C5614">
            <w:pPr>
              <w:jc w:val="left"/>
              <w:rPr>
                <w:b/>
              </w:rPr>
            </w:pPr>
            <w:r w:rsidRPr="007510C3">
              <w:rPr>
                <w:b/>
              </w:rPr>
              <w:t>Total</w:t>
            </w:r>
          </w:p>
        </w:tc>
        <w:tc>
          <w:tcPr>
            <w:tcW w:w="240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355525F" w14:textId="211C01C2" w:rsidR="00E514AE" w:rsidRPr="00FB79D7" w:rsidRDefault="00E514AE" w:rsidP="001152A0">
            <w:pPr>
              <w:jc w:val="center"/>
              <w:rPr>
                <w:sz w:val="20"/>
                <w:szCs w:val="20"/>
              </w:rPr>
            </w:pPr>
            <w:r w:rsidRPr="00FB79D7">
              <w:rPr>
                <w:sz w:val="20"/>
                <w:szCs w:val="20"/>
              </w:rPr>
              <w:t>(</w:t>
            </w:r>
            <w:r w:rsidR="007E0EBF" w:rsidRPr="00FB79D7">
              <w:rPr>
                <w:rFonts w:eastAsia="Times New Roman" w:cs="Times New Roman"/>
                <w:color w:val="000000"/>
                <w:sz w:val="20"/>
                <w:szCs w:val="20"/>
                <w:lang w:val="en-US" w:eastAsia="es-ES"/>
              </w:rPr>
              <w:t>5292019.93</w:t>
            </w:r>
            <w:r w:rsidRPr="00FB79D7">
              <w:rPr>
                <w:sz w:val="20"/>
                <w:szCs w:val="20"/>
              </w:rPr>
              <w:t xml:space="preserve">, </w:t>
            </w:r>
            <w:r w:rsidR="007E0EBF" w:rsidRPr="00FB79D7">
              <w:rPr>
                <w:rFonts w:eastAsia="Times New Roman" w:cs="Times New Roman"/>
                <w:color w:val="000000"/>
                <w:sz w:val="20"/>
                <w:szCs w:val="20"/>
                <w:lang w:val="en-US" w:eastAsia="es-ES"/>
              </w:rPr>
              <w:t>10026.85</w:t>
            </w:r>
            <w:r w:rsidRPr="00FB79D7">
              <w:rPr>
                <w:sz w:val="20"/>
                <w:szCs w:val="20"/>
              </w:rPr>
              <w:t>)</w:t>
            </w:r>
          </w:p>
        </w:tc>
        <w:tc>
          <w:tcPr>
            <w:tcW w:w="2410"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B45E0CD" w14:textId="3586942C" w:rsidR="00E514AE" w:rsidRPr="00FB79D7" w:rsidRDefault="00E514AE" w:rsidP="001152A0">
            <w:pPr>
              <w:jc w:val="center"/>
              <w:rPr>
                <w:sz w:val="20"/>
                <w:szCs w:val="20"/>
              </w:rPr>
            </w:pPr>
            <w:r w:rsidRPr="00FB79D7">
              <w:rPr>
                <w:sz w:val="20"/>
                <w:szCs w:val="20"/>
              </w:rPr>
              <w:t>(</w:t>
            </w:r>
            <w:r w:rsidR="001152A0" w:rsidRPr="00FB79D7">
              <w:rPr>
                <w:rFonts w:eastAsia="Times New Roman" w:cs="Times New Roman"/>
                <w:color w:val="000000"/>
                <w:sz w:val="20"/>
                <w:szCs w:val="20"/>
                <w:lang w:val="en-US" w:eastAsia="es-ES"/>
              </w:rPr>
              <w:t>24720202.52</w:t>
            </w:r>
            <w:r w:rsidRPr="00FB79D7">
              <w:rPr>
                <w:sz w:val="20"/>
                <w:szCs w:val="20"/>
              </w:rPr>
              <w:t xml:space="preserve">, </w:t>
            </w:r>
            <w:r w:rsidR="001152A0" w:rsidRPr="00FB79D7">
              <w:rPr>
                <w:rFonts w:eastAsia="Times New Roman" w:cs="Times New Roman"/>
                <w:color w:val="000000"/>
                <w:sz w:val="20"/>
                <w:szCs w:val="20"/>
                <w:lang w:val="en-US" w:eastAsia="es-ES"/>
              </w:rPr>
              <w:t>8965.93</w:t>
            </w:r>
            <w:r w:rsidRPr="00FB79D7">
              <w:rPr>
                <w:sz w:val="20"/>
                <w:szCs w:val="20"/>
              </w:rPr>
              <w:t>)</w:t>
            </w:r>
          </w:p>
        </w:tc>
        <w:tc>
          <w:tcPr>
            <w:tcW w:w="1559"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22CDED98" w14:textId="0D32376F" w:rsidR="00E514AE" w:rsidRPr="00FB79D7" w:rsidRDefault="00E514AE" w:rsidP="001152A0">
            <w:pPr>
              <w:jc w:val="center"/>
              <w:rPr>
                <w:sz w:val="20"/>
                <w:szCs w:val="20"/>
              </w:rPr>
            </w:pPr>
            <w:r w:rsidRPr="00FB79D7">
              <w:rPr>
                <w:sz w:val="20"/>
                <w:szCs w:val="20"/>
              </w:rPr>
              <w:t>(</w:t>
            </w:r>
            <w:r w:rsidR="001152A0" w:rsidRPr="00FB79D7">
              <w:rPr>
                <w:rFonts w:eastAsia="Times New Roman" w:cs="Times New Roman"/>
                <w:color w:val="000000"/>
                <w:sz w:val="20"/>
                <w:szCs w:val="20"/>
                <w:lang w:val="en-US" w:eastAsia="es-ES"/>
              </w:rPr>
              <w:t>19.54</w:t>
            </w:r>
            <w:r w:rsidRPr="00FB79D7">
              <w:rPr>
                <w:sz w:val="20"/>
                <w:szCs w:val="20"/>
              </w:rPr>
              <w:t xml:space="preserve">, </w:t>
            </w:r>
            <w:r w:rsidR="001152A0" w:rsidRPr="00FB79D7">
              <w:rPr>
                <w:rFonts w:eastAsia="Times New Roman" w:cs="Times New Roman"/>
                <w:color w:val="000000"/>
                <w:sz w:val="20"/>
                <w:szCs w:val="20"/>
                <w:lang w:val="en-US" w:eastAsia="es-ES"/>
              </w:rPr>
              <w:t>0.02</w:t>
            </w:r>
            <w:r w:rsidRPr="00FB79D7">
              <w:rPr>
                <w:sz w:val="20"/>
                <w:szCs w:val="20"/>
              </w:rPr>
              <w:t>)</w:t>
            </w:r>
          </w:p>
        </w:tc>
        <w:tc>
          <w:tcPr>
            <w:tcW w:w="2066"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5120A0E2" w14:textId="48875C1A" w:rsidR="00E514AE" w:rsidRPr="00FB79D7" w:rsidRDefault="00E514AE" w:rsidP="001152A0">
            <w:pPr>
              <w:jc w:val="center"/>
              <w:rPr>
                <w:sz w:val="20"/>
                <w:szCs w:val="20"/>
              </w:rPr>
            </w:pPr>
            <w:r w:rsidRPr="00FB79D7">
              <w:rPr>
                <w:sz w:val="20"/>
                <w:szCs w:val="20"/>
              </w:rPr>
              <w:t>(</w:t>
            </w:r>
            <w:r w:rsidR="001152A0" w:rsidRPr="00FB79D7">
              <w:rPr>
                <w:rFonts w:eastAsia="Times New Roman" w:cs="Times New Roman"/>
                <w:color w:val="000000"/>
                <w:sz w:val="20"/>
                <w:szCs w:val="20"/>
                <w:lang w:val="en-US" w:eastAsia="es-ES"/>
              </w:rPr>
              <w:t>28343.02</w:t>
            </w:r>
            <w:r w:rsidRPr="00FB79D7">
              <w:rPr>
                <w:sz w:val="20"/>
                <w:szCs w:val="20"/>
              </w:rPr>
              <w:t xml:space="preserve">, </w:t>
            </w:r>
            <w:r w:rsidR="001152A0" w:rsidRPr="00FB79D7">
              <w:rPr>
                <w:rFonts w:eastAsia="Times New Roman" w:cs="Times New Roman"/>
                <w:color w:val="000000"/>
                <w:sz w:val="20"/>
                <w:szCs w:val="20"/>
                <w:lang w:val="en-US" w:eastAsia="es-ES"/>
              </w:rPr>
              <w:t>23.20</w:t>
            </w:r>
            <w:r w:rsidRPr="00FB79D7">
              <w:rPr>
                <w:sz w:val="20"/>
                <w:szCs w:val="20"/>
              </w:rPr>
              <w:t>)</w:t>
            </w:r>
          </w:p>
        </w:tc>
        <w:tc>
          <w:tcPr>
            <w:tcW w:w="1418" w:type="dxa"/>
            <w:tcBorders>
              <w:top w:val="single" w:sz="4" w:space="0" w:color="B2B2B2" w:themeColor="accent2"/>
              <w:left w:val="single" w:sz="4" w:space="0" w:color="B2B2B2" w:themeColor="accent2"/>
              <w:bottom w:val="single" w:sz="4" w:space="0" w:color="B2B2B2" w:themeColor="accent2"/>
              <w:right w:val="single" w:sz="4" w:space="0" w:color="B2B2B2" w:themeColor="accent2"/>
            </w:tcBorders>
            <w:vAlign w:val="center"/>
          </w:tcPr>
          <w:p w14:paraId="6BC8CE92" w14:textId="6D54A774" w:rsidR="00E514AE" w:rsidRPr="00FB79D7" w:rsidRDefault="00E514AE" w:rsidP="001152A0">
            <w:pPr>
              <w:keepNext/>
              <w:jc w:val="center"/>
              <w:rPr>
                <w:sz w:val="20"/>
                <w:szCs w:val="20"/>
              </w:rPr>
            </w:pPr>
            <w:r w:rsidRPr="00FB79D7">
              <w:rPr>
                <w:sz w:val="20"/>
                <w:szCs w:val="20"/>
              </w:rPr>
              <w:t>(</w:t>
            </w:r>
            <w:r w:rsidR="001152A0" w:rsidRPr="00FB79D7">
              <w:rPr>
                <w:rFonts w:eastAsia="Times New Roman" w:cs="Times New Roman"/>
                <w:color w:val="000000"/>
                <w:sz w:val="20"/>
                <w:szCs w:val="20"/>
                <w:lang w:val="en-US" w:eastAsia="es-ES"/>
              </w:rPr>
              <w:t>76.80</w:t>
            </w:r>
            <w:r w:rsidRPr="00FB79D7">
              <w:rPr>
                <w:sz w:val="20"/>
                <w:szCs w:val="20"/>
              </w:rPr>
              <w:t xml:space="preserve">, </w:t>
            </w:r>
            <w:r w:rsidR="001152A0" w:rsidRPr="00FB79D7">
              <w:rPr>
                <w:rFonts w:eastAsia="Times New Roman" w:cs="Times New Roman"/>
                <w:color w:val="000000"/>
                <w:sz w:val="20"/>
                <w:szCs w:val="20"/>
                <w:lang w:val="en-US" w:eastAsia="es-ES"/>
              </w:rPr>
              <w:t>0.02</w:t>
            </w:r>
            <w:r w:rsidRPr="00FB79D7">
              <w:rPr>
                <w:sz w:val="20"/>
                <w:szCs w:val="20"/>
              </w:rPr>
              <w:t>)</w:t>
            </w:r>
          </w:p>
        </w:tc>
      </w:tr>
    </w:tbl>
    <w:p w14:paraId="7530193B" w14:textId="6E980D0E" w:rsidR="006A4849" w:rsidRPr="00633DD6" w:rsidRDefault="00BF1392" w:rsidP="00BF1392">
      <w:pPr>
        <w:pStyle w:val="Epgrafe"/>
        <w:jc w:val="center"/>
      </w:pPr>
      <w:r>
        <w:t xml:space="preserve">Tabla </w:t>
      </w:r>
      <w:r>
        <w:fldChar w:fldCharType="begin"/>
      </w:r>
      <w:r>
        <w:instrText xml:space="preserve"> SEQ Tabla \* ROMAN </w:instrText>
      </w:r>
      <w:r>
        <w:fldChar w:fldCharType="separate"/>
      </w:r>
      <w:r w:rsidR="003902B6">
        <w:rPr>
          <w:noProof/>
        </w:rPr>
        <w:t>X</w:t>
      </w:r>
      <w:r>
        <w:fldChar w:fldCharType="end"/>
      </w:r>
      <w:r>
        <w:t xml:space="preserve"> - Plan de cuadros, escenario 100-0</w:t>
      </w:r>
    </w:p>
    <w:sectPr w:rsidR="006A4849" w:rsidRPr="00633DD6" w:rsidSect="00CD6CAD">
      <w:headerReference w:type="default" r:id="rId74"/>
      <w:footerReference w:type="default" r:id="rId75"/>
      <w:pgSz w:w="11900" w:h="16820"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1D3C4F" w14:textId="77777777" w:rsidR="00FB2671" w:rsidRDefault="00FB2671" w:rsidP="00AB0DE2">
      <w:pPr>
        <w:spacing w:after="0"/>
      </w:pPr>
      <w:r>
        <w:separator/>
      </w:r>
    </w:p>
  </w:endnote>
  <w:endnote w:type="continuationSeparator" w:id="0">
    <w:p w14:paraId="711DBB73" w14:textId="77777777" w:rsidR="00FB2671" w:rsidRDefault="00FB2671" w:rsidP="00AB0D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142845"/>
      <w:docPartObj>
        <w:docPartGallery w:val="Page Numbers (Bottom of Page)"/>
        <w:docPartUnique/>
      </w:docPartObj>
    </w:sdtPr>
    <w:sdtEndPr/>
    <w:sdtContent>
      <w:p w14:paraId="477D4E68" w14:textId="77777777" w:rsidR="00FB2671" w:rsidRDefault="00FB2671">
        <w:pPr>
          <w:pStyle w:val="Piedepgina"/>
          <w:jc w:val="center"/>
        </w:pPr>
        <w:r>
          <w:fldChar w:fldCharType="begin"/>
        </w:r>
        <w:r>
          <w:instrText>PAGE   \* MERGEFORMAT</w:instrText>
        </w:r>
        <w:r>
          <w:fldChar w:fldCharType="separate"/>
        </w:r>
        <w:r w:rsidR="003902B6" w:rsidRPr="003902B6">
          <w:rPr>
            <w:noProof/>
            <w:lang w:val="es-ES"/>
          </w:rPr>
          <w:t>1</w:t>
        </w:r>
        <w:r>
          <w:rPr>
            <w:noProof/>
            <w:lang w:val="es-ES"/>
          </w:rPr>
          <w:fldChar w:fldCharType="end"/>
        </w:r>
      </w:p>
    </w:sdtContent>
  </w:sdt>
  <w:p w14:paraId="2D35B596" w14:textId="05189D14" w:rsidR="00FB2671" w:rsidRDefault="00FB2671" w:rsidP="00BD5F2C">
    <w:pPr>
      <w:pStyle w:val="Piedepgina"/>
      <w:tabs>
        <w:tab w:val="clear" w:pos="4419"/>
        <w:tab w:val="clear" w:pos="8838"/>
        <w:tab w:val="left" w:pos="6511"/>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984103" w14:textId="77777777" w:rsidR="00FB2671" w:rsidRDefault="00FB2671" w:rsidP="00AB0DE2">
      <w:pPr>
        <w:spacing w:after="0"/>
      </w:pPr>
      <w:r>
        <w:separator/>
      </w:r>
    </w:p>
  </w:footnote>
  <w:footnote w:type="continuationSeparator" w:id="0">
    <w:p w14:paraId="2A94092B" w14:textId="77777777" w:rsidR="00FB2671" w:rsidRDefault="00FB2671" w:rsidP="00AB0DE2">
      <w:pPr>
        <w:spacing w:after="0"/>
      </w:pPr>
      <w:r>
        <w:continuationSeparator/>
      </w:r>
    </w:p>
  </w:footnote>
  <w:footnote w:id="1">
    <w:p w14:paraId="5C9726F6" w14:textId="77777777" w:rsidR="00FB2671" w:rsidRPr="00C86106" w:rsidRDefault="00FB2671" w:rsidP="00C87354">
      <w:pPr>
        <w:pStyle w:val="Textonotapie"/>
        <w:rPr>
          <w:lang w:val="en-US"/>
        </w:rPr>
      </w:pPr>
      <w:r>
        <w:rPr>
          <w:rStyle w:val="Refdenotaalpie"/>
        </w:rPr>
        <w:footnoteRef/>
      </w:r>
      <w:r>
        <w:t xml:space="preserve"> </w:t>
      </w:r>
      <m:oMath>
        <m:d>
          <m:dPr>
            <m:ctrlPr>
              <w:rPr>
                <w:rFonts w:ascii="Cambria Math" w:hAnsi="Cambria Math"/>
                <w:i/>
              </w:rPr>
            </m:ctrlPr>
          </m:dPr>
          <m:e>
            <m:r>
              <w:rPr>
                <w:rFonts w:ascii="Cambria Math" w:hAnsi="Cambria Math"/>
              </w:rPr>
              <m:t>Stock≤</m:t>
            </m:r>
            <m:sSub>
              <m:sSubPr>
                <m:ctrlPr>
                  <w:rPr>
                    <w:rFonts w:ascii="Cambria Math" w:hAnsi="Cambria Math"/>
                    <w:i/>
                  </w:rPr>
                </m:ctrlPr>
              </m:sSubPr>
              <m:e>
                <m:r>
                  <w:rPr>
                    <w:rFonts w:ascii="Cambria Math" w:hAnsi="Cambria Math"/>
                  </w:rPr>
                  <m:t>Q</m:t>
                </m:r>
              </m:e>
              <m:sub>
                <m:r>
                  <w:rPr>
                    <w:rFonts w:ascii="Cambria Math" w:hAnsi="Cambria Math"/>
                  </w:rPr>
                  <m:t>Tau</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Stock&gt;</m:t>
            </m:r>
            <m:sSub>
              <m:sSubPr>
                <m:ctrlPr>
                  <w:rPr>
                    <w:rFonts w:ascii="Cambria Math" w:hAnsi="Cambria Math"/>
                    <w:i/>
                  </w:rPr>
                </m:ctrlPr>
              </m:sSubPr>
              <m:e>
                <m:r>
                  <w:rPr>
                    <w:rFonts w:ascii="Cambria Math" w:hAnsi="Cambria Math"/>
                  </w:rPr>
                  <m:t>Q</m:t>
                </m:r>
              </m:e>
              <m:sub>
                <m:r>
                  <w:rPr>
                    <w:rFonts w:ascii="Cambria Math" w:hAnsi="Cambria Math"/>
                  </w:rPr>
                  <m:t>Tau</m:t>
                </m:r>
              </m:sub>
            </m:sSub>
          </m:e>
        </m:d>
        <m:r>
          <w:rPr>
            <w:rFonts w:ascii="Cambria Math" w:hAnsi="Cambria Math"/>
          </w:rPr>
          <m:t>*Max</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Tau</m:t>
                </m:r>
              </m:sub>
            </m:sSub>
            <m:r>
              <w:rPr>
                <w:rFonts w:ascii="Cambria Math" w:hAnsi="Cambria Math"/>
              </w:rPr>
              <m:t>-Stock</m:t>
            </m:r>
          </m:e>
        </m:d>
      </m:oMath>
    </w:p>
  </w:footnote>
  <w:footnote w:id="2">
    <w:p w14:paraId="75FF50B8" w14:textId="38757449" w:rsidR="00FB2671" w:rsidRPr="00C86106" w:rsidRDefault="00FB2671">
      <w:pPr>
        <w:pStyle w:val="Textonotapie"/>
        <w:rPr>
          <w:lang w:val="en-US"/>
        </w:rPr>
      </w:pPr>
      <w:r>
        <w:rPr>
          <w:rStyle w:val="Refdenotaalpie"/>
        </w:rPr>
        <w:footnoteRef/>
      </w:r>
      <w:r>
        <w:t xml:space="preserve"> </w:t>
      </w:r>
      <m:oMath>
        <m:d>
          <m:dPr>
            <m:ctrlPr>
              <w:rPr>
                <w:rFonts w:ascii="Cambria Math" w:hAnsi="Cambria Math"/>
                <w:i/>
              </w:rPr>
            </m:ctrlPr>
          </m:dPr>
          <m:e>
            <m:r>
              <w:rPr>
                <w:rFonts w:ascii="Cambria Math" w:hAnsi="Cambria Math"/>
              </w:rPr>
              <m:t>Stock≤</m:t>
            </m:r>
            <m:sSub>
              <m:sSubPr>
                <m:ctrlPr>
                  <w:rPr>
                    <w:rFonts w:ascii="Cambria Math" w:hAnsi="Cambria Math"/>
                    <w:i/>
                  </w:rPr>
                </m:ctrlPr>
              </m:sSubPr>
              <m:e>
                <m:r>
                  <w:rPr>
                    <w:rFonts w:ascii="Cambria Math" w:hAnsi="Cambria Math"/>
                  </w:rPr>
                  <m:t>Q</m:t>
                </m:r>
              </m:e>
              <m:sub>
                <m:r>
                  <w:rPr>
                    <w:rFonts w:ascii="Cambria Math" w:hAnsi="Cambria Math"/>
                  </w:rPr>
                  <m:t>Tau</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Stock&gt;</m:t>
            </m:r>
            <m:sSub>
              <m:sSubPr>
                <m:ctrlPr>
                  <w:rPr>
                    <w:rFonts w:ascii="Cambria Math" w:hAnsi="Cambria Math"/>
                    <w:i/>
                  </w:rPr>
                </m:ctrlPr>
              </m:sSubPr>
              <m:e>
                <m:r>
                  <w:rPr>
                    <w:rFonts w:ascii="Cambria Math" w:hAnsi="Cambria Math"/>
                  </w:rPr>
                  <m:t>Q</m:t>
                </m:r>
              </m:e>
              <m:sub>
                <m:r>
                  <w:rPr>
                    <w:rFonts w:ascii="Cambria Math" w:hAnsi="Cambria Math"/>
                  </w:rPr>
                  <m:t>Tau</m:t>
                </m:r>
              </m:sub>
            </m:sSub>
          </m:e>
        </m:d>
        <m:r>
          <w:rPr>
            <w:rFonts w:ascii="Cambria Math" w:hAnsi="Cambria Math"/>
          </w:rPr>
          <m:t>*Max</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Tau</m:t>
                </m:r>
              </m:sub>
            </m:sSub>
            <m:r>
              <w:rPr>
                <w:rFonts w:ascii="Cambria Math" w:hAnsi="Cambria Math"/>
              </w:rPr>
              <m:t>-Stock</m:t>
            </m:r>
          </m:e>
        </m:d>
      </m:oMath>
    </w:p>
  </w:footnote>
  <w:footnote w:id="3">
    <w:p w14:paraId="0ADFAB2C" w14:textId="234AAA94" w:rsidR="00FB2671" w:rsidRPr="00C86106" w:rsidRDefault="00FB2671" w:rsidP="00C86106">
      <w:pPr>
        <w:pStyle w:val="Textonotapie"/>
        <w:jc w:val="left"/>
        <w:rPr>
          <w:lang w:val="en-US"/>
        </w:rPr>
      </w:pPr>
      <w:r>
        <w:rPr>
          <w:rStyle w:val="Refdenotaalpie"/>
        </w:rPr>
        <w:footnoteRef/>
      </w:r>
      <w:r>
        <w:t xml:space="preserve"> </w:t>
      </w:r>
      <m:oMath>
        <m:d>
          <m:dPr>
            <m:ctrlPr>
              <w:rPr>
                <w:rFonts w:ascii="Cambria Math" w:hAnsi="Cambria Math"/>
                <w:i/>
              </w:rPr>
            </m:ctrlPr>
          </m:dPr>
          <m:e>
            <m:r>
              <w:rPr>
                <w:rFonts w:ascii="Cambria Math" w:hAnsi="Cambria Math"/>
              </w:rPr>
              <m:t>demanda&gt;Stock</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demanda ≤Stock</m:t>
            </m:r>
          </m:e>
        </m:d>
        <m:r>
          <w:rPr>
            <w:rFonts w:ascii="Cambria Math" w:hAnsi="Cambria Math"/>
          </w:rPr>
          <m:t>*demanda</m:t>
        </m:r>
      </m:oMath>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291C3" w14:textId="77777777" w:rsidR="00FB2671" w:rsidRDefault="00FB2671" w:rsidP="005675B5">
    <w:pPr>
      <w:tabs>
        <w:tab w:val="right" w:pos="9923"/>
      </w:tabs>
      <w:spacing w:after="0"/>
      <w:jc w:val="right"/>
      <w:rPr>
        <w:rFonts w:ascii="Verdana" w:eastAsia="Times New Roman" w:hAnsi="Verdana" w:cs="Times New Roman"/>
        <w:b/>
        <w:color w:val="007296"/>
        <w:sz w:val="14"/>
        <w:szCs w:val="14"/>
        <w:lang w:eastAsia="es-ES"/>
      </w:rPr>
    </w:pPr>
    <w:r>
      <w:rPr>
        <w:noProof/>
        <w:lang w:val="es-ES" w:eastAsia="es-ES"/>
      </w:rPr>
      <w:drawing>
        <wp:anchor distT="0" distB="0" distL="114300" distR="114300" simplePos="0" relativeHeight="251658240" behindDoc="0" locked="0" layoutInCell="1" allowOverlap="1" wp14:anchorId="4EE04450" wp14:editId="0CA9A102">
          <wp:simplePos x="0" y="0"/>
          <wp:positionH relativeFrom="column">
            <wp:posOffset>-339090</wp:posOffset>
          </wp:positionH>
          <wp:positionV relativeFrom="paragraph">
            <wp:posOffset>-323215</wp:posOffset>
          </wp:positionV>
          <wp:extent cx="2111375" cy="570865"/>
          <wp:effectExtent l="0" t="0" r="0" b="635"/>
          <wp:wrapNone/>
          <wp:docPr id="53" name="Imagen 53" descr="Logo_IT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_ITBA2"/>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t="13240" b="19722"/>
                  <a:stretch>
                    <a:fillRect/>
                  </a:stretch>
                </pic:blipFill>
                <pic:spPr bwMode="auto">
                  <a:xfrm>
                    <a:off x="0" y="0"/>
                    <a:ext cx="2111375" cy="570865"/>
                  </a:xfrm>
                  <a:prstGeom prst="rect">
                    <a:avLst/>
                  </a:prstGeom>
                  <a:noFill/>
                  <a:ln>
                    <a:noFill/>
                  </a:ln>
                </pic:spPr>
              </pic:pic>
            </a:graphicData>
          </a:graphic>
        </wp:anchor>
      </w:drawing>
    </w:r>
    <w:r>
      <w:rPr>
        <w:noProof/>
        <w:lang w:val="es-ES" w:eastAsia="es-ES"/>
      </w:rPr>
      <w:drawing>
        <wp:anchor distT="0" distB="0" distL="114300" distR="114300" simplePos="0" relativeHeight="251659264" behindDoc="0" locked="0" layoutInCell="1" allowOverlap="1" wp14:anchorId="62928B70" wp14:editId="2AFC2CFE">
          <wp:simplePos x="0" y="0"/>
          <wp:positionH relativeFrom="column">
            <wp:posOffset>4417695</wp:posOffset>
          </wp:positionH>
          <wp:positionV relativeFrom="paragraph">
            <wp:posOffset>-344170</wp:posOffset>
          </wp:positionV>
          <wp:extent cx="1820545" cy="568325"/>
          <wp:effectExtent l="0" t="0" r="8255" b="3175"/>
          <wp:wrapSquare wrapText="bothSides"/>
          <wp:docPr id="54" name="Imagen 54" descr="Dibujo LogoC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bujo LogoCEOS"/>
                  <pic:cNvPicPr>
                    <a:picLocks noChangeAspect="1" noChangeArrowheads="1"/>
                  </pic:cNvPicPr>
                </pic:nvPicPr>
                <pic:blipFill>
                  <a:blip r:embed="rId2">
                    <a:extLst>
                      <a:ext uri="{28A0092B-C50C-407E-A947-70E740481C1C}">
                        <a14:useLocalDpi xmlns:a14="http://schemas.microsoft.com/office/drawing/2010/main" val="0"/>
                      </a:ext>
                    </a:extLst>
                  </a:blip>
                  <a:srcRect r="46165" b="72925"/>
                  <a:stretch>
                    <a:fillRect/>
                  </a:stretch>
                </pic:blipFill>
                <pic:spPr bwMode="auto">
                  <a:xfrm>
                    <a:off x="0" y="0"/>
                    <a:ext cx="1820545" cy="568325"/>
                  </a:xfrm>
                  <a:prstGeom prst="rect">
                    <a:avLst/>
                  </a:prstGeom>
                  <a:noFill/>
                  <a:ln>
                    <a:noFill/>
                  </a:ln>
                </pic:spPr>
              </pic:pic>
            </a:graphicData>
          </a:graphic>
        </wp:anchor>
      </w:drawing>
    </w:r>
  </w:p>
  <w:p w14:paraId="26DEB5B7" w14:textId="77777777" w:rsidR="00FB2671" w:rsidRDefault="00FB2671" w:rsidP="005675B5">
    <w:pPr>
      <w:tabs>
        <w:tab w:val="right" w:pos="9923"/>
      </w:tabs>
      <w:spacing w:after="0"/>
      <w:jc w:val="right"/>
      <w:rPr>
        <w:rFonts w:ascii="Verdana" w:eastAsia="Times New Roman" w:hAnsi="Verdana" w:cs="Times New Roman"/>
        <w:b/>
        <w:color w:val="007296"/>
        <w:sz w:val="14"/>
        <w:szCs w:val="14"/>
        <w:lang w:eastAsia="es-ES"/>
      </w:rPr>
    </w:pPr>
  </w:p>
  <w:p w14:paraId="48EDF915" w14:textId="77777777" w:rsidR="00FB2671" w:rsidRDefault="00FB2671" w:rsidP="005675B5">
    <w:pPr>
      <w:tabs>
        <w:tab w:val="right" w:pos="9923"/>
      </w:tabs>
      <w:spacing w:after="0"/>
      <w:ind w:right="-1418"/>
      <w:jc w:val="right"/>
      <w:rPr>
        <w:rFonts w:ascii="Verdana" w:eastAsia="Times New Roman" w:hAnsi="Verdana" w:cs="Times New Roman"/>
        <w:b/>
        <w:color w:val="007296"/>
        <w:sz w:val="16"/>
        <w:szCs w:val="14"/>
        <w:lang w:eastAsia="es-ES"/>
      </w:rPr>
    </w:pPr>
    <w:r w:rsidRPr="005675B5">
      <w:rPr>
        <w:rFonts w:ascii="Verdana" w:eastAsia="Times New Roman" w:hAnsi="Verdana" w:cs="Times New Roman"/>
        <w:b/>
        <w:color w:val="007296"/>
        <w:sz w:val="16"/>
        <w:szCs w:val="14"/>
        <w:lang w:eastAsia="es-ES"/>
      </w:rPr>
      <w:t>Modelización, Investigación de Operaciones y Simulación.</w:t>
    </w:r>
  </w:p>
  <w:p w14:paraId="6C797F08" w14:textId="77777777" w:rsidR="00FB2671" w:rsidRPr="005675B5" w:rsidRDefault="00FB2671" w:rsidP="005675B5">
    <w:pPr>
      <w:tabs>
        <w:tab w:val="right" w:pos="9923"/>
      </w:tabs>
      <w:spacing w:after="0"/>
      <w:ind w:right="-1418"/>
      <w:jc w:val="right"/>
      <w:rPr>
        <w:rFonts w:ascii="Verdana" w:eastAsia="Times New Roman" w:hAnsi="Verdana" w:cs="Times New Roman"/>
        <w:b/>
        <w:color w:val="007296"/>
        <w:sz w:val="16"/>
        <w:szCs w:val="14"/>
        <w:lang w:eastAsia="es-ES"/>
      </w:rPr>
    </w:pPr>
    <w:r>
      <w:rPr>
        <w:noProof/>
        <w:lang w:val="es-ES" w:eastAsia="es-ES"/>
      </w:rPr>
      <w:drawing>
        <wp:anchor distT="0" distB="0" distL="114300" distR="114300" simplePos="0" relativeHeight="251660288" behindDoc="0" locked="0" layoutInCell="1" allowOverlap="1" wp14:anchorId="2756D5EE" wp14:editId="4959D424">
          <wp:simplePos x="0" y="0"/>
          <wp:positionH relativeFrom="column">
            <wp:posOffset>-285750</wp:posOffset>
          </wp:positionH>
          <wp:positionV relativeFrom="paragraph">
            <wp:posOffset>52070</wp:posOffset>
          </wp:positionV>
          <wp:extent cx="6644005" cy="68580"/>
          <wp:effectExtent l="0" t="0" r="4445" b="7620"/>
          <wp:wrapNone/>
          <wp:docPr id="67" name="Imagen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644005" cy="68580"/>
                  </a:xfrm>
                  <a:prstGeom prst="rect">
                    <a:avLst/>
                  </a:prstGeom>
                  <a:noFill/>
                  <a:ln>
                    <a:noFill/>
                  </a:ln>
                </pic:spPr>
              </pic:pic>
            </a:graphicData>
          </a:graphic>
        </wp:anchor>
      </w:drawing>
    </w:r>
  </w:p>
  <w:p w14:paraId="0C0B3F09" w14:textId="77777777" w:rsidR="00FB2671" w:rsidRDefault="00FB267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A53E1"/>
    <w:multiLevelType w:val="multilevel"/>
    <w:tmpl w:val="85687F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5127C2E"/>
    <w:multiLevelType w:val="hybridMultilevel"/>
    <w:tmpl w:val="6B88A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D00F3F"/>
    <w:multiLevelType w:val="multilevel"/>
    <w:tmpl w:val="85687F6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174F6306"/>
    <w:multiLevelType w:val="multilevel"/>
    <w:tmpl w:val="2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D96A8C"/>
    <w:multiLevelType w:val="hybridMultilevel"/>
    <w:tmpl w:val="07E073F4"/>
    <w:lvl w:ilvl="0" w:tplc="0F8A931C">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EB34AF0"/>
    <w:multiLevelType w:val="hybridMultilevel"/>
    <w:tmpl w:val="61CA13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570C80"/>
    <w:multiLevelType w:val="hybridMultilevel"/>
    <w:tmpl w:val="F8E8A580"/>
    <w:lvl w:ilvl="0" w:tplc="1070E752">
      <w:start w:val="1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5C3CF8"/>
    <w:multiLevelType w:val="multilevel"/>
    <w:tmpl w:val="85687F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1A11275"/>
    <w:multiLevelType w:val="hybridMultilevel"/>
    <w:tmpl w:val="676ADA2C"/>
    <w:lvl w:ilvl="0" w:tplc="0C0A0019">
      <w:start w:val="1"/>
      <w:numFmt w:val="lowerLetter"/>
      <w:lvlText w:val="%1."/>
      <w:lvlJc w:val="left"/>
      <w:pPr>
        <w:ind w:left="792" w:hanging="360"/>
      </w:p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9">
    <w:nsid w:val="42381E7F"/>
    <w:multiLevelType w:val="hybridMultilevel"/>
    <w:tmpl w:val="533CB3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3E26A07"/>
    <w:multiLevelType w:val="hybridMultilevel"/>
    <w:tmpl w:val="9F5AC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3E0FF4"/>
    <w:multiLevelType w:val="multilevel"/>
    <w:tmpl w:val="92F2D09E"/>
    <w:lvl w:ilvl="0">
      <w:start w:val="1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6FF3294"/>
    <w:multiLevelType w:val="hybridMultilevel"/>
    <w:tmpl w:val="9F0ACF52"/>
    <w:lvl w:ilvl="0" w:tplc="F490EA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6B15C0"/>
    <w:multiLevelType w:val="multilevel"/>
    <w:tmpl w:val="533CB3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C1816BA"/>
    <w:multiLevelType w:val="multilevel"/>
    <w:tmpl w:val="85687F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75B443FD"/>
    <w:multiLevelType w:val="hybridMultilevel"/>
    <w:tmpl w:val="5B1E16B8"/>
    <w:lvl w:ilvl="0" w:tplc="0C0A000F">
      <w:start w:val="1"/>
      <w:numFmt w:val="decimal"/>
      <w:lvlText w:val="%1."/>
      <w:lvlJc w:val="left"/>
      <w:pPr>
        <w:ind w:left="720" w:hanging="360"/>
      </w:pPr>
    </w:lvl>
    <w:lvl w:ilvl="1" w:tplc="0C0A0019">
      <w:start w:val="1"/>
      <w:numFmt w:val="lowerLetter"/>
      <w:lvlText w:val="%2."/>
      <w:lvlJc w:val="left"/>
      <w:pPr>
        <w:ind w:left="1440" w:hanging="36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77A5F11"/>
    <w:multiLevelType w:val="multilevel"/>
    <w:tmpl w:val="85687F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7D62705C"/>
    <w:multiLevelType w:val="hybridMultilevel"/>
    <w:tmpl w:val="5B1E16B8"/>
    <w:lvl w:ilvl="0" w:tplc="0C0A000F">
      <w:start w:val="1"/>
      <w:numFmt w:val="decimal"/>
      <w:lvlText w:val="%1."/>
      <w:lvlJc w:val="left"/>
      <w:pPr>
        <w:ind w:left="720" w:hanging="360"/>
      </w:pPr>
    </w:lvl>
    <w:lvl w:ilvl="1" w:tplc="0C0A0019">
      <w:start w:val="1"/>
      <w:numFmt w:val="lowerLetter"/>
      <w:lvlText w:val="%2."/>
      <w:lvlJc w:val="left"/>
      <w:pPr>
        <w:ind w:left="1440" w:hanging="36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6"/>
  </w:num>
  <w:num w:numId="5">
    <w:abstractNumId w:val="12"/>
  </w:num>
  <w:num w:numId="6">
    <w:abstractNumId w:val="4"/>
  </w:num>
  <w:num w:numId="7">
    <w:abstractNumId w:val="11"/>
  </w:num>
  <w:num w:numId="8">
    <w:abstractNumId w:val="3"/>
  </w:num>
  <w:num w:numId="9">
    <w:abstractNumId w:val="5"/>
  </w:num>
  <w:num w:numId="10">
    <w:abstractNumId w:val="2"/>
    <w:lvlOverride w:ilvl="0">
      <w:startOverride w:val="4"/>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6"/>
  </w:num>
  <w:num w:numId="16">
    <w:abstractNumId w:val="14"/>
  </w:num>
  <w:num w:numId="17">
    <w:abstractNumId w:val="1"/>
  </w:num>
  <w:num w:numId="18">
    <w:abstractNumId w:val="10"/>
  </w:num>
  <w:num w:numId="19">
    <w:abstractNumId w:val="17"/>
  </w:num>
  <w:num w:numId="20">
    <w:abstractNumId w:val="8"/>
  </w:num>
  <w:num w:numId="21">
    <w:abstractNumId w:val="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activeWritingStyle w:appName="MSWord" w:lang="es-AR" w:vendorID="64" w:dllVersion="131078" w:nlCheck="1" w:checkStyle="1"/>
  <w:activeWritingStyle w:appName="MSWord" w:lang="es-ES_tradnl" w:vendorID="64" w:dllVersion="131078" w:nlCheck="1" w:checkStyle="1"/>
  <w:activeWritingStyle w:appName="MSWord" w:lang="es-E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AB0DE2"/>
    <w:rsid w:val="000030F5"/>
    <w:rsid w:val="000042D8"/>
    <w:rsid w:val="00005404"/>
    <w:rsid w:val="00007DF3"/>
    <w:rsid w:val="00010E6F"/>
    <w:rsid w:val="000116B3"/>
    <w:rsid w:val="00014637"/>
    <w:rsid w:val="000209F7"/>
    <w:rsid w:val="000243EB"/>
    <w:rsid w:val="00032B8C"/>
    <w:rsid w:val="000372E5"/>
    <w:rsid w:val="00040886"/>
    <w:rsid w:val="0005357D"/>
    <w:rsid w:val="000537BF"/>
    <w:rsid w:val="0005408E"/>
    <w:rsid w:val="00062151"/>
    <w:rsid w:val="00062483"/>
    <w:rsid w:val="00063268"/>
    <w:rsid w:val="000706B9"/>
    <w:rsid w:val="00072F1D"/>
    <w:rsid w:val="00075625"/>
    <w:rsid w:val="00075E1A"/>
    <w:rsid w:val="0007729F"/>
    <w:rsid w:val="00082376"/>
    <w:rsid w:val="0008240F"/>
    <w:rsid w:val="0008757F"/>
    <w:rsid w:val="00091AC8"/>
    <w:rsid w:val="00095688"/>
    <w:rsid w:val="000A2ABA"/>
    <w:rsid w:val="000A38A8"/>
    <w:rsid w:val="000A418C"/>
    <w:rsid w:val="000B157D"/>
    <w:rsid w:val="000B2BFF"/>
    <w:rsid w:val="000B2D14"/>
    <w:rsid w:val="000B619B"/>
    <w:rsid w:val="000B6A32"/>
    <w:rsid w:val="000C4EAF"/>
    <w:rsid w:val="000D2A64"/>
    <w:rsid w:val="000D7C70"/>
    <w:rsid w:val="000E3B64"/>
    <w:rsid w:val="000E3D46"/>
    <w:rsid w:val="000E78C7"/>
    <w:rsid w:val="000F1C45"/>
    <w:rsid w:val="000F1C73"/>
    <w:rsid w:val="000F7AB6"/>
    <w:rsid w:val="00107736"/>
    <w:rsid w:val="001104F5"/>
    <w:rsid w:val="001130F9"/>
    <w:rsid w:val="0011343B"/>
    <w:rsid w:val="00114D7F"/>
    <w:rsid w:val="001152A0"/>
    <w:rsid w:val="00115BB9"/>
    <w:rsid w:val="00126162"/>
    <w:rsid w:val="001305C1"/>
    <w:rsid w:val="00132E35"/>
    <w:rsid w:val="00133D96"/>
    <w:rsid w:val="001343FE"/>
    <w:rsid w:val="0013773D"/>
    <w:rsid w:val="00151FAD"/>
    <w:rsid w:val="0015267E"/>
    <w:rsid w:val="00156A74"/>
    <w:rsid w:val="00160C2B"/>
    <w:rsid w:val="00160D14"/>
    <w:rsid w:val="00162A1E"/>
    <w:rsid w:val="00165819"/>
    <w:rsid w:val="00171179"/>
    <w:rsid w:val="00171EEE"/>
    <w:rsid w:val="001775FE"/>
    <w:rsid w:val="0019184C"/>
    <w:rsid w:val="00191C47"/>
    <w:rsid w:val="00193840"/>
    <w:rsid w:val="00197B5F"/>
    <w:rsid w:val="001A0AEE"/>
    <w:rsid w:val="001A281A"/>
    <w:rsid w:val="001A4DEC"/>
    <w:rsid w:val="001B35E3"/>
    <w:rsid w:val="001B5681"/>
    <w:rsid w:val="001B6349"/>
    <w:rsid w:val="001B7A68"/>
    <w:rsid w:val="001C4EAE"/>
    <w:rsid w:val="001C50DE"/>
    <w:rsid w:val="001C5614"/>
    <w:rsid w:val="001D7B23"/>
    <w:rsid w:val="001E137B"/>
    <w:rsid w:val="001E6DEF"/>
    <w:rsid w:val="001F1CD2"/>
    <w:rsid w:val="001F4250"/>
    <w:rsid w:val="001F5F60"/>
    <w:rsid w:val="001F73B2"/>
    <w:rsid w:val="00202761"/>
    <w:rsid w:val="00206EC9"/>
    <w:rsid w:val="002130C2"/>
    <w:rsid w:val="00217CB5"/>
    <w:rsid w:val="00223F6E"/>
    <w:rsid w:val="002344FF"/>
    <w:rsid w:val="002377C9"/>
    <w:rsid w:val="00240F15"/>
    <w:rsid w:val="00240F3F"/>
    <w:rsid w:val="002419F0"/>
    <w:rsid w:val="00250146"/>
    <w:rsid w:val="002501F7"/>
    <w:rsid w:val="0025232C"/>
    <w:rsid w:val="00252F9D"/>
    <w:rsid w:val="00253A1F"/>
    <w:rsid w:val="00254556"/>
    <w:rsid w:val="002622E4"/>
    <w:rsid w:val="00265BF8"/>
    <w:rsid w:val="00274AD5"/>
    <w:rsid w:val="002759F7"/>
    <w:rsid w:val="00290285"/>
    <w:rsid w:val="002915EE"/>
    <w:rsid w:val="002941B7"/>
    <w:rsid w:val="002A41A1"/>
    <w:rsid w:val="002A7B57"/>
    <w:rsid w:val="002B2B81"/>
    <w:rsid w:val="002B68E1"/>
    <w:rsid w:val="002C5770"/>
    <w:rsid w:val="002D3B02"/>
    <w:rsid w:val="002D4ABC"/>
    <w:rsid w:val="002D50D4"/>
    <w:rsid w:val="002D6723"/>
    <w:rsid w:val="002D77C2"/>
    <w:rsid w:val="002E0AFE"/>
    <w:rsid w:val="002E6B95"/>
    <w:rsid w:val="002F0EC6"/>
    <w:rsid w:val="00304E30"/>
    <w:rsid w:val="00305239"/>
    <w:rsid w:val="00305506"/>
    <w:rsid w:val="0031009C"/>
    <w:rsid w:val="00312C76"/>
    <w:rsid w:val="00312EA0"/>
    <w:rsid w:val="0031377C"/>
    <w:rsid w:val="003143FC"/>
    <w:rsid w:val="003179D9"/>
    <w:rsid w:val="00322451"/>
    <w:rsid w:val="00322B68"/>
    <w:rsid w:val="00323C58"/>
    <w:rsid w:val="00331BC8"/>
    <w:rsid w:val="003323D9"/>
    <w:rsid w:val="003344DA"/>
    <w:rsid w:val="003350C0"/>
    <w:rsid w:val="003350D2"/>
    <w:rsid w:val="00335412"/>
    <w:rsid w:val="003361E6"/>
    <w:rsid w:val="0034383B"/>
    <w:rsid w:val="00344070"/>
    <w:rsid w:val="0034608A"/>
    <w:rsid w:val="003476E3"/>
    <w:rsid w:val="00351A6E"/>
    <w:rsid w:val="0035658B"/>
    <w:rsid w:val="003569FF"/>
    <w:rsid w:val="003622F7"/>
    <w:rsid w:val="00364CB3"/>
    <w:rsid w:val="003650FC"/>
    <w:rsid w:val="003709DE"/>
    <w:rsid w:val="003732C8"/>
    <w:rsid w:val="0037474C"/>
    <w:rsid w:val="00374C8A"/>
    <w:rsid w:val="00375D1C"/>
    <w:rsid w:val="00380CC4"/>
    <w:rsid w:val="003812CB"/>
    <w:rsid w:val="0038167F"/>
    <w:rsid w:val="00382C98"/>
    <w:rsid w:val="0038604F"/>
    <w:rsid w:val="003861A0"/>
    <w:rsid w:val="00386DFB"/>
    <w:rsid w:val="00387C7B"/>
    <w:rsid w:val="003902B6"/>
    <w:rsid w:val="00390492"/>
    <w:rsid w:val="003905D8"/>
    <w:rsid w:val="003911E6"/>
    <w:rsid w:val="00392D56"/>
    <w:rsid w:val="0039477F"/>
    <w:rsid w:val="003A1D3A"/>
    <w:rsid w:val="003A7401"/>
    <w:rsid w:val="003A7600"/>
    <w:rsid w:val="003B060E"/>
    <w:rsid w:val="003B4DD4"/>
    <w:rsid w:val="003B5B5E"/>
    <w:rsid w:val="003B7021"/>
    <w:rsid w:val="003C2B77"/>
    <w:rsid w:val="003D075E"/>
    <w:rsid w:val="003D0911"/>
    <w:rsid w:val="003D0D01"/>
    <w:rsid w:val="003D1654"/>
    <w:rsid w:val="003D3840"/>
    <w:rsid w:val="003D3B28"/>
    <w:rsid w:val="003D59BD"/>
    <w:rsid w:val="003D7D61"/>
    <w:rsid w:val="003E2B80"/>
    <w:rsid w:val="003E6998"/>
    <w:rsid w:val="003F5C00"/>
    <w:rsid w:val="00404CDC"/>
    <w:rsid w:val="00425C60"/>
    <w:rsid w:val="00426390"/>
    <w:rsid w:val="004268FD"/>
    <w:rsid w:val="0043177E"/>
    <w:rsid w:val="00434B3B"/>
    <w:rsid w:val="004413E5"/>
    <w:rsid w:val="00444E24"/>
    <w:rsid w:val="00455B8F"/>
    <w:rsid w:val="004570B2"/>
    <w:rsid w:val="004570DB"/>
    <w:rsid w:val="00460D3E"/>
    <w:rsid w:val="00466999"/>
    <w:rsid w:val="00472B10"/>
    <w:rsid w:val="00480AE0"/>
    <w:rsid w:val="00483687"/>
    <w:rsid w:val="004846F8"/>
    <w:rsid w:val="00486E7C"/>
    <w:rsid w:val="00495603"/>
    <w:rsid w:val="00495A56"/>
    <w:rsid w:val="004B47C2"/>
    <w:rsid w:val="004B5B67"/>
    <w:rsid w:val="004C0DC5"/>
    <w:rsid w:val="004C3C08"/>
    <w:rsid w:val="004D0CCB"/>
    <w:rsid w:val="004D312A"/>
    <w:rsid w:val="004D4FE4"/>
    <w:rsid w:val="004D5F34"/>
    <w:rsid w:val="004D7C62"/>
    <w:rsid w:val="004E2C5F"/>
    <w:rsid w:val="004E3BC7"/>
    <w:rsid w:val="004E4244"/>
    <w:rsid w:val="004E76BD"/>
    <w:rsid w:val="005031F5"/>
    <w:rsid w:val="00503DFC"/>
    <w:rsid w:val="005056DF"/>
    <w:rsid w:val="00505958"/>
    <w:rsid w:val="0050702A"/>
    <w:rsid w:val="00520152"/>
    <w:rsid w:val="005242EB"/>
    <w:rsid w:val="00524F64"/>
    <w:rsid w:val="005411DD"/>
    <w:rsid w:val="0054168E"/>
    <w:rsid w:val="00543B81"/>
    <w:rsid w:val="005450F9"/>
    <w:rsid w:val="005467A1"/>
    <w:rsid w:val="00551DA1"/>
    <w:rsid w:val="0055208C"/>
    <w:rsid w:val="0055280A"/>
    <w:rsid w:val="005555C2"/>
    <w:rsid w:val="00555885"/>
    <w:rsid w:val="00562719"/>
    <w:rsid w:val="005675B5"/>
    <w:rsid w:val="00570978"/>
    <w:rsid w:val="00576F79"/>
    <w:rsid w:val="0058283A"/>
    <w:rsid w:val="00591942"/>
    <w:rsid w:val="005941CE"/>
    <w:rsid w:val="00595A95"/>
    <w:rsid w:val="00596C33"/>
    <w:rsid w:val="005A39B0"/>
    <w:rsid w:val="005A415F"/>
    <w:rsid w:val="005A445B"/>
    <w:rsid w:val="005A49CB"/>
    <w:rsid w:val="005B351D"/>
    <w:rsid w:val="005B3F0B"/>
    <w:rsid w:val="005B4E0A"/>
    <w:rsid w:val="005C3807"/>
    <w:rsid w:val="005C601B"/>
    <w:rsid w:val="005D446E"/>
    <w:rsid w:val="005D46C6"/>
    <w:rsid w:val="005D4A46"/>
    <w:rsid w:val="005D5431"/>
    <w:rsid w:val="005E2F0B"/>
    <w:rsid w:val="005F0FDE"/>
    <w:rsid w:val="005F522B"/>
    <w:rsid w:val="005F5D22"/>
    <w:rsid w:val="005F772A"/>
    <w:rsid w:val="00601CE4"/>
    <w:rsid w:val="0060354C"/>
    <w:rsid w:val="006039F1"/>
    <w:rsid w:val="0060537F"/>
    <w:rsid w:val="00605ACC"/>
    <w:rsid w:val="0060723D"/>
    <w:rsid w:val="0061015F"/>
    <w:rsid w:val="0061043B"/>
    <w:rsid w:val="00610559"/>
    <w:rsid w:val="00610921"/>
    <w:rsid w:val="00613425"/>
    <w:rsid w:val="006170BB"/>
    <w:rsid w:val="0061775E"/>
    <w:rsid w:val="00620A9C"/>
    <w:rsid w:val="00625552"/>
    <w:rsid w:val="00627D9C"/>
    <w:rsid w:val="00627DBB"/>
    <w:rsid w:val="006324CF"/>
    <w:rsid w:val="00633DD6"/>
    <w:rsid w:val="0063683C"/>
    <w:rsid w:val="00637ACD"/>
    <w:rsid w:val="006424EE"/>
    <w:rsid w:val="00642ADB"/>
    <w:rsid w:val="00643534"/>
    <w:rsid w:val="006455F1"/>
    <w:rsid w:val="00651F19"/>
    <w:rsid w:val="00654382"/>
    <w:rsid w:val="00655F4E"/>
    <w:rsid w:val="00657332"/>
    <w:rsid w:val="00662F11"/>
    <w:rsid w:val="00664BC4"/>
    <w:rsid w:val="00665CB0"/>
    <w:rsid w:val="00672609"/>
    <w:rsid w:val="006764BE"/>
    <w:rsid w:val="00680ABA"/>
    <w:rsid w:val="00682C6C"/>
    <w:rsid w:val="00685095"/>
    <w:rsid w:val="00685276"/>
    <w:rsid w:val="0068599D"/>
    <w:rsid w:val="00685BA3"/>
    <w:rsid w:val="006877C6"/>
    <w:rsid w:val="00687B63"/>
    <w:rsid w:val="0069016D"/>
    <w:rsid w:val="006911EC"/>
    <w:rsid w:val="006944CD"/>
    <w:rsid w:val="006948F0"/>
    <w:rsid w:val="006A37D6"/>
    <w:rsid w:val="006A4849"/>
    <w:rsid w:val="006A7087"/>
    <w:rsid w:val="006A723F"/>
    <w:rsid w:val="006B0A50"/>
    <w:rsid w:val="006B2A85"/>
    <w:rsid w:val="006B39DC"/>
    <w:rsid w:val="006B512C"/>
    <w:rsid w:val="006C23E6"/>
    <w:rsid w:val="006C43D5"/>
    <w:rsid w:val="006C6318"/>
    <w:rsid w:val="006C6346"/>
    <w:rsid w:val="006D4B4E"/>
    <w:rsid w:val="006D5145"/>
    <w:rsid w:val="006E18F3"/>
    <w:rsid w:val="006E3495"/>
    <w:rsid w:val="006E4BE4"/>
    <w:rsid w:val="006F57FF"/>
    <w:rsid w:val="0070172C"/>
    <w:rsid w:val="00705B76"/>
    <w:rsid w:val="00706DC7"/>
    <w:rsid w:val="00712A00"/>
    <w:rsid w:val="00722078"/>
    <w:rsid w:val="007264E3"/>
    <w:rsid w:val="007272B4"/>
    <w:rsid w:val="007303A1"/>
    <w:rsid w:val="00732FE2"/>
    <w:rsid w:val="007432E3"/>
    <w:rsid w:val="007510C3"/>
    <w:rsid w:val="007529A8"/>
    <w:rsid w:val="00752EA7"/>
    <w:rsid w:val="007710DC"/>
    <w:rsid w:val="007729A0"/>
    <w:rsid w:val="00773431"/>
    <w:rsid w:val="00773C07"/>
    <w:rsid w:val="00774960"/>
    <w:rsid w:val="007779D5"/>
    <w:rsid w:val="007801B4"/>
    <w:rsid w:val="00780379"/>
    <w:rsid w:val="00783C48"/>
    <w:rsid w:val="007928A5"/>
    <w:rsid w:val="007935F1"/>
    <w:rsid w:val="0079390A"/>
    <w:rsid w:val="00795952"/>
    <w:rsid w:val="007A2F4E"/>
    <w:rsid w:val="007A3670"/>
    <w:rsid w:val="007B0249"/>
    <w:rsid w:val="007B20AF"/>
    <w:rsid w:val="007B4F95"/>
    <w:rsid w:val="007B5D31"/>
    <w:rsid w:val="007B62B3"/>
    <w:rsid w:val="007B6D9F"/>
    <w:rsid w:val="007D4585"/>
    <w:rsid w:val="007D6D49"/>
    <w:rsid w:val="007D7F69"/>
    <w:rsid w:val="007E0EBF"/>
    <w:rsid w:val="007E0FB3"/>
    <w:rsid w:val="007E1066"/>
    <w:rsid w:val="007E1EE5"/>
    <w:rsid w:val="007E3758"/>
    <w:rsid w:val="007E5734"/>
    <w:rsid w:val="007F0156"/>
    <w:rsid w:val="007F6ECA"/>
    <w:rsid w:val="00803DAD"/>
    <w:rsid w:val="0080562C"/>
    <w:rsid w:val="00821216"/>
    <w:rsid w:val="00822014"/>
    <w:rsid w:val="008272FA"/>
    <w:rsid w:val="00827E6E"/>
    <w:rsid w:val="00830743"/>
    <w:rsid w:val="008310A0"/>
    <w:rsid w:val="008400D2"/>
    <w:rsid w:val="00857530"/>
    <w:rsid w:val="00857890"/>
    <w:rsid w:val="00866E77"/>
    <w:rsid w:val="00867575"/>
    <w:rsid w:val="0087356A"/>
    <w:rsid w:val="008747CB"/>
    <w:rsid w:val="008801EF"/>
    <w:rsid w:val="00882742"/>
    <w:rsid w:val="008849FF"/>
    <w:rsid w:val="008867BD"/>
    <w:rsid w:val="00891894"/>
    <w:rsid w:val="00891AE8"/>
    <w:rsid w:val="00891BB2"/>
    <w:rsid w:val="0089290F"/>
    <w:rsid w:val="00894088"/>
    <w:rsid w:val="008959A8"/>
    <w:rsid w:val="008975AF"/>
    <w:rsid w:val="008B0C36"/>
    <w:rsid w:val="008B3EF4"/>
    <w:rsid w:val="008B5DE0"/>
    <w:rsid w:val="008B5FBF"/>
    <w:rsid w:val="008B7610"/>
    <w:rsid w:val="008B7C18"/>
    <w:rsid w:val="008C11F7"/>
    <w:rsid w:val="008C1416"/>
    <w:rsid w:val="008C1F59"/>
    <w:rsid w:val="008D3119"/>
    <w:rsid w:val="008D555C"/>
    <w:rsid w:val="008D5590"/>
    <w:rsid w:val="008D6FAA"/>
    <w:rsid w:val="008D71F8"/>
    <w:rsid w:val="008E0801"/>
    <w:rsid w:val="008E2DC3"/>
    <w:rsid w:val="008E5109"/>
    <w:rsid w:val="008E5D52"/>
    <w:rsid w:val="008E6D1D"/>
    <w:rsid w:val="008E7B47"/>
    <w:rsid w:val="008F4496"/>
    <w:rsid w:val="008F4866"/>
    <w:rsid w:val="008F57EB"/>
    <w:rsid w:val="00902F2E"/>
    <w:rsid w:val="00904D03"/>
    <w:rsid w:val="0090652B"/>
    <w:rsid w:val="00921948"/>
    <w:rsid w:val="00925513"/>
    <w:rsid w:val="009419AA"/>
    <w:rsid w:val="00942BCE"/>
    <w:rsid w:val="00943296"/>
    <w:rsid w:val="00943380"/>
    <w:rsid w:val="00947B43"/>
    <w:rsid w:val="00960031"/>
    <w:rsid w:val="009648F6"/>
    <w:rsid w:val="009743EE"/>
    <w:rsid w:val="00975E0B"/>
    <w:rsid w:val="009770AE"/>
    <w:rsid w:val="00980ECE"/>
    <w:rsid w:val="0098332E"/>
    <w:rsid w:val="00984673"/>
    <w:rsid w:val="009850F7"/>
    <w:rsid w:val="00990BF4"/>
    <w:rsid w:val="009935B1"/>
    <w:rsid w:val="009A11B9"/>
    <w:rsid w:val="009A7302"/>
    <w:rsid w:val="009A7548"/>
    <w:rsid w:val="009A7A68"/>
    <w:rsid w:val="009B1D37"/>
    <w:rsid w:val="009B24AC"/>
    <w:rsid w:val="009B38ED"/>
    <w:rsid w:val="009B7801"/>
    <w:rsid w:val="009C149F"/>
    <w:rsid w:val="009C1EA1"/>
    <w:rsid w:val="009C4FFE"/>
    <w:rsid w:val="009D30BC"/>
    <w:rsid w:val="009D569C"/>
    <w:rsid w:val="009E1758"/>
    <w:rsid w:val="009E52FB"/>
    <w:rsid w:val="009E546E"/>
    <w:rsid w:val="009F0F18"/>
    <w:rsid w:val="009F330F"/>
    <w:rsid w:val="009F39F0"/>
    <w:rsid w:val="009F6B49"/>
    <w:rsid w:val="00A0043D"/>
    <w:rsid w:val="00A13A3D"/>
    <w:rsid w:val="00A14A83"/>
    <w:rsid w:val="00A203ED"/>
    <w:rsid w:val="00A21A49"/>
    <w:rsid w:val="00A234A3"/>
    <w:rsid w:val="00A2659A"/>
    <w:rsid w:val="00A36850"/>
    <w:rsid w:val="00A36A91"/>
    <w:rsid w:val="00A4231F"/>
    <w:rsid w:val="00A436B6"/>
    <w:rsid w:val="00A50159"/>
    <w:rsid w:val="00A50423"/>
    <w:rsid w:val="00A51F0F"/>
    <w:rsid w:val="00A51FD1"/>
    <w:rsid w:val="00A60477"/>
    <w:rsid w:val="00A632AE"/>
    <w:rsid w:val="00A63A5D"/>
    <w:rsid w:val="00A73064"/>
    <w:rsid w:val="00A736B3"/>
    <w:rsid w:val="00A87741"/>
    <w:rsid w:val="00A9078F"/>
    <w:rsid w:val="00AA0418"/>
    <w:rsid w:val="00AA1A3B"/>
    <w:rsid w:val="00AA24C6"/>
    <w:rsid w:val="00AA53BA"/>
    <w:rsid w:val="00AB0DE2"/>
    <w:rsid w:val="00AB3E5B"/>
    <w:rsid w:val="00AB477D"/>
    <w:rsid w:val="00AC2E11"/>
    <w:rsid w:val="00AD2BE7"/>
    <w:rsid w:val="00AE03F6"/>
    <w:rsid w:val="00AF100F"/>
    <w:rsid w:val="00AF7D4F"/>
    <w:rsid w:val="00B01A35"/>
    <w:rsid w:val="00B01C1F"/>
    <w:rsid w:val="00B05CCE"/>
    <w:rsid w:val="00B123ED"/>
    <w:rsid w:val="00B15BEF"/>
    <w:rsid w:val="00B21A22"/>
    <w:rsid w:val="00B23980"/>
    <w:rsid w:val="00B23D62"/>
    <w:rsid w:val="00B26EF9"/>
    <w:rsid w:val="00B27420"/>
    <w:rsid w:val="00B371AA"/>
    <w:rsid w:val="00B37FF1"/>
    <w:rsid w:val="00B41FBA"/>
    <w:rsid w:val="00B43570"/>
    <w:rsid w:val="00B43A36"/>
    <w:rsid w:val="00B479DD"/>
    <w:rsid w:val="00B5021C"/>
    <w:rsid w:val="00B535F8"/>
    <w:rsid w:val="00B54FF9"/>
    <w:rsid w:val="00B55AA2"/>
    <w:rsid w:val="00B62E08"/>
    <w:rsid w:val="00B64997"/>
    <w:rsid w:val="00B66091"/>
    <w:rsid w:val="00B663C3"/>
    <w:rsid w:val="00B7458C"/>
    <w:rsid w:val="00B74C98"/>
    <w:rsid w:val="00B761F5"/>
    <w:rsid w:val="00B7723B"/>
    <w:rsid w:val="00B84B68"/>
    <w:rsid w:val="00B873CA"/>
    <w:rsid w:val="00B924FD"/>
    <w:rsid w:val="00BA07EF"/>
    <w:rsid w:val="00BA10C9"/>
    <w:rsid w:val="00BA74A1"/>
    <w:rsid w:val="00BA7BB9"/>
    <w:rsid w:val="00BB163B"/>
    <w:rsid w:val="00BB1C39"/>
    <w:rsid w:val="00BB41BD"/>
    <w:rsid w:val="00BB531A"/>
    <w:rsid w:val="00BB7471"/>
    <w:rsid w:val="00BC10FE"/>
    <w:rsid w:val="00BC4A4B"/>
    <w:rsid w:val="00BC4F01"/>
    <w:rsid w:val="00BC66AE"/>
    <w:rsid w:val="00BD4B66"/>
    <w:rsid w:val="00BD5F2C"/>
    <w:rsid w:val="00BE14AC"/>
    <w:rsid w:val="00BF1392"/>
    <w:rsid w:val="00BF6749"/>
    <w:rsid w:val="00BF6A4C"/>
    <w:rsid w:val="00BF6A7C"/>
    <w:rsid w:val="00BF6B7A"/>
    <w:rsid w:val="00C0041F"/>
    <w:rsid w:val="00C0088D"/>
    <w:rsid w:val="00C07A0B"/>
    <w:rsid w:val="00C13CF9"/>
    <w:rsid w:val="00C14579"/>
    <w:rsid w:val="00C23931"/>
    <w:rsid w:val="00C2709D"/>
    <w:rsid w:val="00C326F5"/>
    <w:rsid w:val="00C33EE8"/>
    <w:rsid w:val="00C353E9"/>
    <w:rsid w:val="00C44088"/>
    <w:rsid w:val="00C52EED"/>
    <w:rsid w:val="00C546CF"/>
    <w:rsid w:val="00C575DC"/>
    <w:rsid w:val="00C65D3E"/>
    <w:rsid w:val="00C662A3"/>
    <w:rsid w:val="00C66CDC"/>
    <w:rsid w:val="00C70722"/>
    <w:rsid w:val="00C70D82"/>
    <w:rsid w:val="00C71976"/>
    <w:rsid w:val="00C72936"/>
    <w:rsid w:val="00C7724F"/>
    <w:rsid w:val="00C82642"/>
    <w:rsid w:val="00C86106"/>
    <w:rsid w:val="00C87354"/>
    <w:rsid w:val="00C873A7"/>
    <w:rsid w:val="00C93448"/>
    <w:rsid w:val="00C94DE5"/>
    <w:rsid w:val="00CA217F"/>
    <w:rsid w:val="00CA3E59"/>
    <w:rsid w:val="00CA4D67"/>
    <w:rsid w:val="00CA770B"/>
    <w:rsid w:val="00CA7B78"/>
    <w:rsid w:val="00CB19F0"/>
    <w:rsid w:val="00CB36B6"/>
    <w:rsid w:val="00CB5B53"/>
    <w:rsid w:val="00CB7ABE"/>
    <w:rsid w:val="00CC33AE"/>
    <w:rsid w:val="00CD52C4"/>
    <w:rsid w:val="00CD6409"/>
    <w:rsid w:val="00CD6CAD"/>
    <w:rsid w:val="00CE071D"/>
    <w:rsid w:val="00CE2561"/>
    <w:rsid w:val="00CE276C"/>
    <w:rsid w:val="00CE6BEE"/>
    <w:rsid w:val="00CE7225"/>
    <w:rsid w:val="00CF0A76"/>
    <w:rsid w:val="00CF11BA"/>
    <w:rsid w:val="00CF5DA3"/>
    <w:rsid w:val="00CF6D40"/>
    <w:rsid w:val="00CF798D"/>
    <w:rsid w:val="00D02EBF"/>
    <w:rsid w:val="00D1452E"/>
    <w:rsid w:val="00D16090"/>
    <w:rsid w:val="00D175F5"/>
    <w:rsid w:val="00D2390F"/>
    <w:rsid w:val="00D26945"/>
    <w:rsid w:val="00D31B75"/>
    <w:rsid w:val="00D33A38"/>
    <w:rsid w:val="00D34B13"/>
    <w:rsid w:val="00D36AC1"/>
    <w:rsid w:val="00D50558"/>
    <w:rsid w:val="00D516A6"/>
    <w:rsid w:val="00D5297D"/>
    <w:rsid w:val="00D54359"/>
    <w:rsid w:val="00D55842"/>
    <w:rsid w:val="00D57D99"/>
    <w:rsid w:val="00D76CDF"/>
    <w:rsid w:val="00D77950"/>
    <w:rsid w:val="00D8203E"/>
    <w:rsid w:val="00D85898"/>
    <w:rsid w:val="00D86FAC"/>
    <w:rsid w:val="00D91472"/>
    <w:rsid w:val="00D91862"/>
    <w:rsid w:val="00D922E6"/>
    <w:rsid w:val="00D94139"/>
    <w:rsid w:val="00D9429F"/>
    <w:rsid w:val="00D97F0B"/>
    <w:rsid w:val="00DA012B"/>
    <w:rsid w:val="00DA1DD9"/>
    <w:rsid w:val="00DA2AE5"/>
    <w:rsid w:val="00DA42ED"/>
    <w:rsid w:val="00DA7F5C"/>
    <w:rsid w:val="00DB6A0E"/>
    <w:rsid w:val="00DB730A"/>
    <w:rsid w:val="00DD05AF"/>
    <w:rsid w:val="00DD09E1"/>
    <w:rsid w:val="00DD0BDC"/>
    <w:rsid w:val="00DD0C27"/>
    <w:rsid w:val="00DD0FA2"/>
    <w:rsid w:val="00DD5AD9"/>
    <w:rsid w:val="00DE087F"/>
    <w:rsid w:val="00DE1733"/>
    <w:rsid w:val="00DE3F8D"/>
    <w:rsid w:val="00DE5536"/>
    <w:rsid w:val="00DE6178"/>
    <w:rsid w:val="00DF081C"/>
    <w:rsid w:val="00DF6B1D"/>
    <w:rsid w:val="00DF71CE"/>
    <w:rsid w:val="00E01C08"/>
    <w:rsid w:val="00E02BFB"/>
    <w:rsid w:val="00E0586D"/>
    <w:rsid w:val="00E06828"/>
    <w:rsid w:val="00E07E0C"/>
    <w:rsid w:val="00E101BB"/>
    <w:rsid w:val="00E12CB3"/>
    <w:rsid w:val="00E12FD5"/>
    <w:rsid w:val="00E13F4C"/>
    <w:rsid w:val="00E17F9E"/>
    <w:rsid w:val="00E24AB7"/>
    <w:rsid w:val="00E2562B"/>
    <w:rsid w:val="00E27029"/>
    <w:rsid w:val="00E31D33"/>
    <w:rsid w:val="00E323D7"/>
    <w:rsid w:val="00E3385A"/>
    <w:rsid w:val="00E369A0"/>
    <w:rsid w:val="00E40BE3"/>
    <w:rsid w:val="00E429DC"/>
    <w:rsid w:val="00E43DF6"/>
    <w:rsid w:val="00E446F7"/>
    <w:rsid w:val="00E44999"/>
    <w:rsid w:val="00E514AE"/>
    <w:rsid w:val="00E5331D"/>
    <w:rsid w:val="00E578B0"/>
    <w:rsid w:val="00E61874"/>
    <w:rsid w:val="00E637FD"/>
    <w:rsid w:val="00E652DE"/>
    <w:rsid w:val="00E743D5"/>
    <w:rsid w:val="00E757F7"/>
    <w:rsid w:val="00E779D9"/>
    <w:rsid w:val="00E80129"/>
    <w:rsid w:val="00E80F43"/>
    <w:rsid w:val="00E84776"/>
    <w:rsid w:val="00E86088"/>
    <w:rsid w:val="00EA4E79"/>
    <w:rsid w:val="00EB23C3"/>
    <w:rsid w:val="00EB6A46"/>
    <w:rsid w:val="00EC7A44"/>
    <w:rsid w:val="00ED1005"/>
    <w:rsid w:val="00ED2533"/>
    <w:rsid w:val="00ED28BB"/>
    <w:rsid w:val="00ED3045"/>
    <w:rsid w:val="00ED32BE"/>
    <w:rsid w:val="00EE1161"/>
    <w:rsid w:val="00EE2CE6"/>
    <w:rsid w:val="00EE424C"/>
    <w:rsid w:val="00EE5606"/>
    <w:rsid w:val="00EE5D0D"/>
    <w:rsid w:val="00EE62F8"/>
    <w:rsid w:val="00EE7F1E"/>
    <w:rsid w:val="00EF30F8"/>
    <w:rsid w:val="00EF73BA"/>
    <w:rsid w:val="00F01150"/>
    <w:rsid w:val="00F04453"/>
    <w:rsid w:val="00F061A4"/>
    <w:rsid w:val="00F06C0F"/>
    <w:rsid w:val="00F07D68"/>
    <w:rsid w:val="00F12925"/>
    <w:rsid w:val="00F1705B"/>
    <w:rsid w:val="00F206AC"/>
    <w:rsid w:val="00F2168E"/>
    <w:rsid w:val="00F26672"/>
    <w:rsid w:val="00F3341D"/>
    <w:rsid w:val="00F33D47"/>
    <w:rsid w:val="00F3440E"/>
    <w:rsid w:val="00F404F9"/>
    <w:rsid w:val="00F408F0"/>
    <w:rsid w:val="00F41465"/>
    <w:rsid w:val="00F4669D"/>
    <w:rsid w:val="00F46B79"/>
    <w:rsid w:val="00F46C52"/>
    <w:rsid w:val="00F477DA"/>
    <w:rsid w:val="00F47F74"/>
    <w:rsid w:val="00F52CCA"/>
    <w:rsid w:val="00F53859"/>
    <w:rsid w:val="00F54415"/>
    <w:rsid w:val="00F575DD"/>
    <w:rsid w:val="00F6057D"/>
    <w:rsid w:val="00F60A94"/>
    <w:rsid w:val="00F60D49"/>
    <w:rsid w:val="00F6446D"/>
    <w:rsid w:val="00F664A1"/>
    <w:rsid w:val="00F66E73"/>
    <w:rsid w:val="00F67BEE"/>
    <w:rsid w:val="00F77FE5"/>
    <w:rsid w:val="00F92456"/>
    <w:rsid w:val="00F977F8"/>
    <w:rsid w:val="00FA75C6"/>
    <w:rsid w:val="00FB0A54"/>
    <w:rsid w:val="00FB1C8D"/>
    <w:rsid w:val="00FB2671"/>
    <w:rsid w:val="00FB37BA"/>
    <w:rsid w:val="00FB79D7"/>
    <w:rsid w:val="00FC223C"/>
    <w:rsid w:val="00FC2DE7"/>
    <w:rsid w:val="00FC3846"/>
    <w:rsid w:val="00FD0C5A"/>
    <w:rsid w:val="00FD0D87"/>
    <w:rsid w:val="00FD54D4"/>
    <w:rsid w:val="00FD7E54"/>
    <w:rsid w:val="00FD7EB9"/>
    <w:rsid w:val="00FE3F54"/>
    <w:rsid w:val="00FE4777"/>
    <w:rsid w:val="00FE48DE"/>
    <w:rsid w:val="00FF403E"/>
    <w:rsid w:val="00FF5D36"/>
    <w:rsid w:val="00FF77C3"/>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C29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AR" w:eastAsia="en-US" w:bidi="ar-SA"/>
      </w:rPr>
    </w:rPrDefault>
    <w:pPrDefault>
      <w:pPr>
        <w:spacing w:after="200" w:line="276" w:lineRule="auto"/>
        <w:jc w:val="both"/>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Normal (Web)" w:uiPriority="99"/>
    <w:lsdException w:name="List Paragraph"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FE4"/>
    <w:pPr>
      <w:spacing w:after="60" w:line="240" w:lineRule="auto"/>
    </w:pPr>
    <w:rPr>
      <w:lang w:val="es-ES_tradnl"/>
    </w:rPr>
  </w:style>
  <w:style w:type="paragraph" w:styleId="Ttulo1">
    <w:name w:val="heading 1"/>
    <w:basedOn w:val="Normal"/>
    <w:next w:val="Normal"/>
    <w:link w:val="Ttulo1Car"/>
    <w:uiPriority w:val="9"/>
    <w:qFormat/>
    <w:rsid w:val="00AB0DE2"/>
    <w:pPr>
      <w:numPr>
        <w:numId w:val="1"/>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AB0DE2"/>
    <w:pPr>
      <w:numPr>
        <w:ilvl w:val="1"/>
        <w:numId w:val="1"/>
      </w:num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AB0DE2"/>
    <w:pPr>
      <w:numPr>
        <w:ilvl w:val="2"/>
        <w:numId w:val="1"/>
      </w:numPr>
      <w:spacing w:after="0"/>
      <w:jc w:val="left"/>
      <w:outlineLvl w:val="2"/>
    </w:pPr>
    <w:rPr>
      <w:smallCaps/>
      <w:spacing w:val="5"/>
    </w:rPr>
  </w:style>
  <w:style w:type="paragraph" w:styleId="Ttulo4">
    <w:name w:val="heading 4"/>
    <w:basedOn w:val="Normal"/>
    <w:next w:val="Normal"/>
    <w:link w:val="Ttulo4Car"/>
    <w:uiPriority w:val="9"/>
    <w:semiHidden/>
    <w:unhideWhenUsed/>
    <w:qFormat/>
    <w:rsid w:val="00AB0DE2"/>
    <w:pPr>
      <w:numPr>
        <w:ilvl w:val="3"/>
        <w:numId w:val="1"/>
      </w:num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AB0DE2"/>
    <w:pPr>
      <w:numPr>
        <w:ilvl w:val="4"/>
        <w:numId w:val="1"/>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
    <w:uiPriority w:val="9"/>
    <w:semiHidden/>
    <w:unhideWhenUsed/>
    <w:qFormat/>
    <w:rsid w:val="00AB0DE2"/>
    <w:pPr>
      <w:numPr>
        <w:ilvl w:val="5"/>
        <w:numId w:val="1"/>
      </w:numPr>
      <w:spacing w:after="0"/>
      <w:jc w:val="left"/>
      <w:outlineLvl w:val="5"/>
    </w:pPr>
    <w:rPr>
      <w:smallCaps/>
      <w:color w:val="B2B2B2" w:themeColor="accent2"/>
      <w:spacing w:val="5"/>
      <w:sz w:val="22"/>
    </w:rPr>
  </w:style>
  <w:style w:type="paragraph" w:styleId="Ttulo7">
    <w:name w:val="heading 7"/>
    <w:basedOn w:val="Normal"/>
    <w:next w:val="Normal"/>
    <w:link w:val="Ttulo7Car"/>
    <w:uiPriority w:val="9"/>
    <w:semiHidden/>
    <w:unhideWhenUsed/>
    <w:qFormat/>
    <w:rsid w:val="00AB0DE2"/>
    <w:pPr>
      <w:numPr>
        <w:ilvl w:val="6"/>
        <w:numId w:val="1"/>
      </w:numPr>
      <w:spacing w:after="0"/>
      <w:jc w:val="left"/>
      <w:outlineLvl w:val="6"/>
    </w:pPr>
    <w:rPr>
      <w:b/>
      <w:smallCaps/>
      <w:color w:val="B2B2B2" w:themeColor="accent2"/>
      <w:spacing w:val="10"/>
    </w:rPr>
  </w:style>
  <w:style w:type="paragraph" w:styleId="Ttulo8">
    <w:name w:val="heading 8"/>
    <w:basedOn w:val="Normal"/>
    <w:next w:val="Normal"/>
    <w:link w:val="Ttulo8Car"/>
    <w:uiPriority w:val="9"/>
    <w:semiHidden/>
    <w:unhideWhenUsed/>
    <w:qFormat/>
    <w:rsid w:val="00AB0DE2"/>
    <w:pPr>
      <w:numPr>
        <w:ilvl w:val="7"/>
        <w:numId w:val="1"/>
      </w:numPr>
      <w:spacing w:after="0"/>
      <w:jc w:val="left"/>
      <w:outlineLvl w:val="7"/>
    </w:pPr>
    <w:rPr>
      <w:b/>
      <w:i/>
      <w:smallCaps/>
      <w:color w:val="858585" w:themeColor="accent2" w:themeShade="BF"/>
    </w:rPr>
  </w:style>
  <w:style w:type="paragraph" w:styleId="Ttulo9">
    <w:name w:val="heading 9"/>
    <w:basedOn w:val="Normal"/>
    <w:next w:val="Normal"/>
    <w:link w:val="Ttulo9Car"/>
    <w:uiPriority w:val="9"/>
    <w:semiHidden/>
    <w:unhideWhenUsed/>
    <w:qFormat/>
    <w:rsid w:val="00AB0DE2"/>
    <w:pPr>
      <w:numPr>
        <w:ilvl w:val="8"/>
        <w:numId w:val="1"/>
      </w:numPr>
      <w:spacing w:after="0"/>
      <w:jc w:val="left"/>
      <w:outlineLvl w:val="8"/>
    </w:pPr>
    <w:rPr>
      <w:b/>
      <w:i/>
      <w:smallCaps/>
      <w:color w:val="585858"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DE2"/>
    <w:rPr>
      <w:smallCaps/>
      <w:spacing w:val="5"/>
      <w:sz w:val="32"/>
      <w:szCs w:val="32"/>
      <w:lang w:val="es-ES_tradnl"/>
    </w:rPr>
  </w:style>
  <w:style w:type="character" w:customStyle="1" w:styleId="Ttulo2Car">
    <w:name w:val="Título 2 Car"/>
    <w:basedOn w:val="Fuentedeprrafopredeter"/>
    <w:link w:val="Ttulo2"/>
    <w:uiPriority w:val="9"/>
    <w:rsid w:val="00AB0DE2"/>
    <w:rPr>
      <w:smallCaps/>
      <w:spacing w:val="5"/>
      <w:sz w:val="28"/>
      <w:szCs w:val="28"/>
      <w:lang w:val="es-ES_tradnl"/>
    </w:rPr>
  </w:style>
  <w:style w:type="character" w:customStyle="1" w:styleId="Ttulo3Car">
    <w:name w:val="Título 3 Car"/>
    <w:basedOn w:val="Fuentedeprrafopredeter"/>
    <w:link w:val="Ttulo3"/>
    <w:uiPriority w:val="9"/>
    <w:rsid w:val="00AB0DE2"/>
    <w:rPr>
      <w:smallCaps/>
      <w:spacing w:val="5"/>
      <w:lang w:val="es-ES_tradnl"/>
    </w:rPr>
  </w:style>
  <w:style w:type="character" w:customStyle="1" w:styleId="Ttulo4Car">
    <w:name w:val="Título 4 Car"/>
    <w:basedOn w:val="Fuentedeprrafopredeter"/>
    <w:link w:val="Ttulo4"/>
    <w:uiPriority w:val="9"/>
    <w:semiHidden/>
    <w:rsid w:val="00AB0DE2"/>
    <w:rPr>
      <w:smallCaps/>
      <w:spacing w:val="10"/>
      <w:sz w:val="22"/>
      <w:szCs w:val="22"/>
      <w:lang w:val="es-ES_tradnl"/>
    </w:rPr>
  </w:style>
  <w:style w:type="character" w:customStyle="1" w:styleId="Ttulo5Car">
    <w:name w:val="Título 5 Car"/>
    <w:basedOn w:val="Fuentedeprrafopredeter"/>
    <w:link w:val="Ttulo5"/>
    <w:uiPriority w:val="9"/>
    <w:semiHidden/>
    <w:rsid w:val="00AB0DE2"/>
    <w:rPr>
      <w:smallCaps/>
      <w:color w:val="858585" w:themeColor="accent2" w:themeShade="BF"/>
      <w:spacing w:val="10"/>
      <w:sz w:val="22"/>
      <w:szCs w:val="26"/>
      <w:lang w:val="es-ES_tradnl"/>
    </w:rPr>
  </w:style>
  <w:style w:type="character" w:customStyle="1" w:styleId="Ttulo6Car">
    <w:name w:val="Título 6 Car"/>
    <w:basedOn w:val="Fuentedeprrafopredeter"/>
    <w:link w:val="Ttulo6"/>
    <w:uiPriority w:val="9"/>
    <w:semiHidden/>
    <w:rsid w:val="00AB0DE2"/>
    <w:rPr>
      <w:smallCaps/>
      <w:color w:val="B2B2B2" w:themeColor="accent2"/>
      <w:spacing w:val="5"/>
      <w:sz w:val="22"/>
      <w:lang w:val="es-ES_tradnl"/>
    </w:rPr>
  </w:style>
  <w:style w:type="character" w:customStyle="1" w:styleId="Ttulo7Car">
    <w:name w:val="Título 7 Car"/>
    <w:basedOn w:val="Fuentedeprrafopredeter"/>
    <w:link w:val="Ttulo7"/>
    <w:uiPriority w:val="9"/>
    <w:semiHidden/>
    <w:rsid w:val="00AB0DE2"/>
    <w:rPr>
      <w:b/>
      <w:smallCaps/>
      <w:color w:val="B2B2B2" w:themeColor="accent2"/>
      <w:spacing w:val="10"/>
      <w:lang w:val="es-ES_tradnl"/>
    </w:rPr>
  </w:style>
  <w:style w:type="character" w:customStyle="1" w:styleId="Ttulo8Car">
    <w:name w:val="Título 8 Car"/>
    <w:basedOn w:val="Fuentedeprrafopredeter"/>
    <w:link w:val="Ttulo8"/>
    <w:uiPriority w:val="9"/>
    <w:semiHidden/>
    <w:rsid w:val="00AB0DE2"/>
    <w:rPr>
      <w:b/>
      <w:i/>
      <w:smallCaps/>
      <w:color w:val="858585" w:themeColor="accent2" w:themeShade="BF"/>
      <w:lang w:val="es-ES_tradnl"/>
    </w:rPr>
  </w:style>
  <w:style w:type="character" w:customStyle="1" w:styleId="Ttulo9Car">
    <w:name w:val="Título 9 Car"/>
    <w:basedOn w:val="Fuentedeprrafopredeter"/>
    <w:link w:val="Ttulo9"/>
    <w:uiPriority w:val="9"/>
    <w:semiHidden/>
    <w:rsid w:val="00AB0DE2"/>
    <w:rPr>
      <w:b/>
      <w:i/>
      <w:smallCaps/>
      <w:color w:val="585858" w:themeColor="accent2" w:themeShade="7F"/>
      <w:lang w:val="es-ES_tradnl"/>
    </w:rPr>
  </w:style>
  <w:style w:type="paragraph" w:styleId="Epgrafe">
    <w:name w:val="caption"/>
    <w:basedOn w:val="Normal"/>
    <w:next w:val="Normal"/>
    <w:uiPriority w:val="35"/>
    <w:unhideWhenUsed/>
    <w:qFormat/>
    <w:rsid w:val="00AB0DE2"/>
    <w:rPr>
      <w:b/>
      <w:bCs/>
      <w:caps/>
      <w:sz w:val="16"/>
      <w:szCs w:val="18"/>
    </w:rPr>
  </w:style>
  <w:style w:type="paragraph" w:styleId="Ttulo">
    <w:name w:val="Title"/>
    <w:basedOn w:val="Normal"/>
    <w:next w:val="Normal"/>
    <w:link w:val="TtuloCar"/>
    <w:uiPriority w:val="10"/>
    <w:qFormat/>
    <w:rsid w:val="00AB0DE2"/>
    <w:pPr>
      <w:pBdr>
        <w:top w:val="single" w:sz="12" w:space="1" w:color="B2B2B2" w:themeColor="accent2"/>
      </w:pBdr>
      <w:jc w:val="right"/>
    </w:pPr>
    <w:rPr>
      <w:smallCaps/>
      <w:sz w:val="48"/>
      <w:szCs w:val="48"/>
    </w:rPr>
  </w:style>
  <w:style w:type="character" w:customStyle="1" w:styleId="TtuloCar">
    <w:name w:val="Título Car"/>
    <w:basedOn w:val="Fuentedeprrafopredeter"/>
    <w:link w:val="Ttulo"/>
    <w:uiPriority w:val="10"/>
    <w:rsid w:val="00AB0DE2"/>
    <w:rPr>
      <w:smallCaps/>
      <w:sz w:val="48"/>
      <w:szCs w:val="48"/>
    </w:rPr>
  </w:style>
  <w:style w:type="paragraph" w:styleId="Subttulo">
    <w:name w:val="Subtitle"/>
    <w:basedOn w:val="Normal"/>
    <w:next w:val="Normal"/>
    <w:link w:val="SubttuloCar"/>
    <w:uiPriority w:val="11"/>
    <w:qFormat/>
    <w:rsid w:val="00AB0DE2"/>
    <w:pPr>
      <w:spacing w:after="720"/>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AB0DE2"/>
    <w:rPr>
      <w:rFonts w:asciiTheme="majorHAnsi" w:eastAsiaTheme="majorEastAsia" w:hAnsiTheme="majorHAnsi" w:cstheme="majorBidi"/>
      <w:szCs w:val="22"/>
    </w:rPr>
  </w:style>
  <w:style w:type="character" w:styleId="Textoennegrita">
    <w:name w:val="Strong"/>
    <w:uiPriority w:val="22"/>
    <w:qFormat/>
    <w:rsid w:val="00AB0DE2"/>
    <w:rPr>
      <w:b/>
      <w:color w:val="B2B2B2" w:themeColor="accent2"/>
    </w:rPr>
  </w:style>
  <w:style w:type="character" w:styleId="Enfasis">
    <w:name w:val="Emphasis"/>
    <w:uiPriority w:val="20"/>
    <w:qFormat/>
    <w:rsid w:val="00AB0DE2"/>
    <w:rPr>
      <w:b/>
      <w:i/>
      <w:spacing w:val="10"/>
    </w:rPr>
  </w:style>
  <w:style w:type="paragraph" w:styleId="Sinespaciado">
    <w:name w:val="No Spacing"/>
    <w:basedOn w:val="Normal"/>
    <w:link w:val="SinespaciadoCar"/>
    <w:uiPriority w:val="1"/>
    <w:qFormat/>
    <w:rsid w:val="00AB0DE2"/>
    <w:pPr>
      <w:spacing w:after="0"/>
    </w:pPr>
  </w:style>
  <w:style w:type="character" w:customStyle="1" w:styleId="SinespaciadoCar">
    <w:name w:val="Sin espaciado Car"/>
    <w:basedOn w:val="Fuentedeprrafopredeter"/>
    <w:link w:val="Sinespaciado"/>
    <w:uiPriority w:val="1"/>
    <w:rsid w:val="00AB0DE2"/>
  </w:style>
  <w:style w:type="paragraph" w:styleId="Prrafodelista">
    <w:name w:val="List Paragraph"/>
    <w:basedOn w:val="Normal"/>
    <w:qFormat/>
    <w:rsid w:val="00AB0DE2"/>
    <w:pPr>
      <w:ind w:left="720"/>
      <w:contextualSpacing/>
    </w:pPr>
  </w:style>
  <w:style w:type="paragraph" w:styleId="Cita">
    <w:name w:val="Quote"/>
    <w:basedOn w:val="Normal"/>
    <w:next w:val="Normal"/>
    <w:link w:val="CitaCar"/>
    <w:uiPriority w:val="29"/>
    <w:qFormat/>
    <w:rsid w:val="00AB0DE2"/>
    <w:rPr>
      <w:i/>
    </w:rPr>
  </w:style>
  <w:style w:type="character" w:customStyle="1" w:styleId="CitaCar">
    <w:name w:val="Cita Car"/>
    <w:basedOn w:val="Fuentedeprrafopredeter"/>
    <w:link w:val="Cita"/>
    <w:uiPriority w:val="29"/>
    <w:rsid w:val="00AB0DE2"/>
    <w:rPr>
      <w:i/>
    </w:rPr>
  </w:style>
  <w:style w:type="paragraph" w:styleId="Citaintensa">
    <w:name w:val="Intense Quote"/>
    <w:basedOn w:val="Normal"/>
    <w:next w:val="Normal"/>
    <w:link w:val="CitaintensaCar"/>
    <w:uiPriority w:val="30"/>
    <w:qFormat/>
    <w:rsid w:val="00AB0DE2"/>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intensaCar">
    <w:name w:val="Cita intensa Car"/>
    <w:basedOn w:val="Fuentedeprrafopredeter"/>
    <w:link w:val="Citaintensa"/>
    <w:uiPriority w:val="30"/>
    <w:rsid w:val="00AB0DE2"/>
    <w:rPr>
      <w:b/>
      <w:i/>
      <w:color w:val="FFFFFF" w:themeColor="background1"/>
      <w:shd w:val="clear" w:color="auto" w:fill="B2B2B2" w:themeFill="accent2"/>
    </w:rPr>
  </w:style>
  <w:style w:type="character" w:styleId="nfasissutil">
    <w:name w:val="Subtle Emphasis"/>
    <w:uiPriority w:val="19"/>
    <w:qFormat/>
    <w:rsid w:val="00AB0DE2"/>
    <w:rPr>
      <w:i/>
    </w:rPr>
  </w:style>
  <w:style w:type="character" w:styleId="nfasisintenso">
    <w:name w:val="Intense Emphasis"/>
    <w:uiPriority w:val="21"/>
    <w:qFormat/>
    <w:rsid w:val="00AB0DE2"/>
    <w:rPr>
      <w:b/>
      <w:i/>
      <w:color w:val="B2B2B2" w:themeColor="accent2"/>
      <w:spacing w:val="10"/>
    </w:rPr>
  </w:style>
  <w:style w:type="character" w:styleId="Referenciasutil">
    <w:name w:val="Subtle Reference"/>
    <w:uiPriority w:val="31"/>
    <w:qFormat/>
    <w:rsid w:val="00AB0DE2"/>
    <w:rPr>
      <w:b/>
    </w:rPr>
  </w:style>
  <w:style w:type="character" w:styleId="Referenciaintensa">
    <w:name w:val="Intense Reference"/>
    <w:uiPriority w:val="32"/>
    <w:qFormat/>
    <w:rsid w:val="00AB0DE2"/>
    <w:rPr>
      <w:b/>
      <w:bCs/>
      <w:smallCaps/>
      <w:spacing w:val="5"/>
      <w:sz w:val="22"/>
      <w:szCs w:val="22"/>
      <w:u w:val="single"/>
    </w:rPr>
  </w:style>
  <w:style w:type="character" w:styleId="Ttulodelibro">
    <w:name w:val="Book Title"/>
    <w:uiPriority w:val="33"/>
    <w:qFormat/>
    <w:rsid w:val="00AB0DE2"/>
    <w:rPr>
      <w:rFonts w:asciiTheme="majorHAnsi" w:eastAsiaTheme="majorEastAsia" w:hAnsiTheme="majorHAnsi" w:cstheme="majorBidi"/>
      <w:i/>
      <w:iCs/>
      <w:sz w:val="20"/>
      <w:szCs w:val="20"/>
    </w:rPr>
  </w:style>
  <w:style w:type="paragraph" w:styleId="Encabezadodetabladecontenido">
    <w:name w:val="TOC Heading"/>
    <w:basedOn w:val="Ttulo1"/>
    <w:next w:val="Normal"/>
    <w:uiPriority w:val="39"/>
    <w:unhideWhenUsed/>
    <w:qFormat/>
    <w:rsid w:val="00AB0DE2"/>
    <w:pPr>
      <w:outlineLvl w:val="9"/>
    </w:pPr>
    <w:rPr>
      <w:lang w:bidi="en-US"/>
    </w:rPr>
  </w:style>
  <w:style w:type="paragraph" w:styleId="Encabezado">
    <w:name w:val="header"/>
    <w:basedOn w:val="Normal"/>
    <w:link w:val="EncabezadoCar"/>
    <w:uiPriority w:val="99"/>
    <w:unhideWhenUsed/>
    <w:rsid w:val="00AB0DE2"/>
    <w:pPr>
      <w:tabs>
        <w:tab w:val="center" w:pos="4419"/>
        <w:tab w:val="right" w:pos="8838"/>
      </w:tabs>
      <w:spacing w:after="0"/>
    </w:pPr>
  </w:style>
  <w:style w:type="character" w:customStyle="1" w:styleId="EncabezadoCar">
    <w:name w:val="Encabezado Car"/>
    <w:basedOn w:val="Fuentedeprrafopredeter"/>
    <w:link w:val="Encabezado"/>
    <w:uiPriority w:val="99"/>
    <w:rsid w:val="00AB0DE2"/>
  </w:style>
  <w:style w:type="paragraph" w:styleId="Piedepgina">
    <w:name w:val="footer"/>
    <w:basedOn w:val="Normal"/>
    <w:link w:val="PiedepginaCar"/>
    <w:uiPriority w:val="99"/>
    <w:unhideWhenUsed/>
    <w:rsid w:val="00AB0DE2"/>
    <w:pPr>
      <w:tabs>
        <w:tab w:val="center" w:pos="4419"/>
        <w:tab w:val="right" w:pos="8838"/>
      </w:tabs>
      <w:spacing w:after="0"/>
    </w:pPr>
  </w:style>
  <w:style w:type="character" w:customStyle="1" w:styleId="PiedepginaCar">
    <w:name w:val="Pie de página Car"/>
    <w:basedOn w:val="Fuentedeprrafopredeter"/>
    <w:link w:val="Piedepgina"/>
    <w:uiPriority w:val="99"/>
    <w:rsid w:val="00AB0DE2"/>
  </w:style>
  <w:style w:type="paragraph" w:styleId="Textodeglobo">
    <w:name w:val="Balloon Text"/>
    <w:basedOn w:val="Normal"/>
    <w:link w:val="TextodegloboCar"/>
    <w:uiPriority w:val="99"/>
    <w:semiHidden/>
    <w:unhideWhenUsed/>
    <w:rsid w:val="00AB0DE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0DE2"/>
    <w:rPr>
      <w:rFonts w:ascii="Tahoma" w:hAnsi="Tahoma" w:cs="Tahoma"/>
      <w:sz w:val="16"/>
      <w:szCs w:val="16"/>
    </w:rPr>
  </w:style>
  <w:style w:type="paragraph" w:styleId="NormalWeb">
    <w:name w:val="Normal (Web)"/>
    <w:basedOn w:val="Normal"/>
    <w:uiPriority w:val="99"/>
    <w:rsid w:val="005D4A46"/>
    <w:pPr>
      <w:spacing w:beforeLines="1" w:afterLines="1"/>
      <w:jc w:val="left"/>
    </w:pPr>
    <w:rPr>
      <w:rFonts w:ascii="Times" w:hAnsi="Times" w:cs="Times New Roman"/>
      <w:lang w:val="en-US"/>
    </w:rPr>
  </w:style>
  <w:style w:type="character" w:customStyle="1" w:styleId="apple-converted-space">
    <w:name w:val="apple-converted-space"/>
    <w:basedOn w:val="Fuentedeprrafopredeter"/>
    <w:rsid w:val="005D4A46"/>
  </w:style>
  <w:style w:type="table" w:styleId="Tablaconcuadrcula">
    <w:name w:val="Table Grid"/>
    <w:basedOn w:val="Tablanormal"/>
    <w:uiPriority w:val="59"/>
    <w:rsid w:val="00BC4A4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Refdecomentario">
    <w:name w:val="annotation reference"/>
    <w:basedOn w:val="Fuentedeprrafopredeter"/>
    <w:rsid w:val="005D46C6"/>
    <w:rPr>
      <w:sz w:val="18"/>
      <w:szCs w:val="18"/>
    </w:rPr>
  </w:style>
  <w:style w:type="paragraph" w:styleId="Textocomentario">
    <w:name w:val="annotation text"/>
    <w:basedOn w:val="Normal"/>
    <w:link w:val="TextocomentarioCar"/>
    <w:rsid w:val="005D46C6"/>
  </w:style>
  <w:style w:type="character" w:customStyle="1" w:styleId="TextocomentarioCar">
    <w:name w:val="Texto comentario Car"/>
    <w:basedOn w:val="Fuentedeprrafopredeter"/>
    <w:link w:val="Textocomentario"/>
    <w:rsid w:val="005D46C6"/>
    <w:rPr>
      <w:lang w:val="es-ES_tradnl"/>
    </w:rPr>
  </w:style>
  <w:style w:type="paragraph" w:styleId="Asuntodelcomentario">
    <w:name w:val="annotation subject"/>
    <w:basedOn w:val="Textocomentario"/>
    <w:next w:val="Textocomentario"/>
    <w:link w:val="AsuntodelcomentarioCar"/>
    <w:rsid w:val="005D46C6"/>
    <w:rPr>
      <w:b/>
      <w:bCs/>
      <w:sz w:val="20"/>
      <w:szCs w:val="20"/>
    </w:rPr>
  </w:style>
  <w:style w:type="character" w:customStyle="1" w:styleId="AsuntodelcomentarioCar">
    <w:name w:val="Asunto del comentario Car"/>
    <w:basedOn w:val="TextocomentarioCar"/>
    <w:link w:val="Asuntodelcomentario"/>
    <w:rsid w:val="005D46C6"/>
    <w:rPr>
      <w:b/>
      <w:bCs/>
      <w:sz w:val="20"/>
      <w:szCs w:val="20"/>
      <w:lang w:val="es-ES_tradnl"/>
    </w:rPr>
  </w:style>
  <w:style w:type="paragraph" w:customStyle="1" w:styleId="Predeterminado">
    <w:name w:val="Predeterminado"/>
    <w:rsid w:val="009D569C"/>
    <w:pPr>
      <w:tabs>
        <w:tab w:val="left" w:pos="708"/>
      </w:tabs>
      <w:suppressAutoHyphens/>
      <w:spacing w:after="60" w:line="100" w:lineRule="atLeast"/>
    </w:pPr>
    <w:rPr>
      <w:rFonts w:ascii="Calibri" w:eastAsia="Droid Sans Fallback" w:hAnsi="Calibri"/>
      <w:lang w:val="es-ES"/>
    </w:rPr>
  </w:style>
  <w:style w:type="paragraph" w:customStyle="1" w:styleId="Cuerpodetexto">
    <w:name w:val="Cuerpo de texto"/>
    <w:basedOn w:val="Predeterminado"/>
    <w:rsid w:val="009D569C"/>
    <w:pPr>
      <w:spacing w:after="120"/>
    </w:pPr>
  </w:style>
  <w:style w:type="character" w:styleId="Textodelmarcadordeposicin">
    <w:name w:val="Placeholder Text"/>
    <w:basedOn w:val="Fuentedeprrafopredeter"/>
    <w:rsid w:val="003812CB"/>
    <w:rPr>
      <w:color w:val="808080"/>
    </w:rPr>
  </w:style>
  <w:style w:type="character" w:styleId="Nmerodepgina">
    <w:name w:val="page number"/>
    <w:basedOn w:val="Fuentedeprrafopredeter"/>
    <w:rsid w:val="00DE087F"/>
  </w:style>
  <w:style w:type="paragraph" w:styleId="TDC1">
    <w:name w:val="toc 1"/>
    <w:basedOn w:val="Normal"/>
    <w:next w:val="Normal"/>
    <w:autoRedefine/>
    <w:uiPriority w:val="39"/>
    <w:rsid w:val="004C0DC5"/>
    <w:pPr>
      <w:spacing w:before="120" w:after="0"/>
      <w:jc w:val="left"/>
    </w:pPr>
    <w:rPr>
      <w:b/>
      <w:caps/>
      <w:sz w:val="22"/>
      <w:szCs w:val="22"/>
    </w:rPr>
  </w:style>
  <w:style w:type="paragraph" w:styleId="TDC2">
    <w:name w:val="toc 2"/>
    <w:basedOn w:val="Normal"/>
    <w:next w:val="Normal"/>
    <w:autoRedefine/>
    <w:uiPriority w:val="39"/>
    <w:rsid w:val="004C0DC5"/>
    <w:pPr>
      <w:spacing w:after="0"/>
      <w:ind w:left="240"/>
      <w:jc w:val="left"/>
    </w:pPr>
    <w:rPr>
      <w:smallCaps/>
      <w:sz w:val="22"/>
      <w:szCs w:val="22"/>
    </w:rPr>
  </w:style>
  <w:style w:type="paragraph" w:styleId="TDC3">
    <w:name w:val="toc 3"/>
    <w:basedOn w:val="Normal"/>
    <w:next w:val="Normal"/>
    <w:autoRedefine/>
    <w:uiPriority w:val="39"/>
    <w:rsid w:val="004C0DC5"/>
    <w:pPr>
      <w:spacing w:after="0"/>
      <w:ind w:left="480"/>
      <w:jc w:val="left"/>
    </w:pPr>
    <w:rPr>
      <w:i/>
      <w:sz w:val="22"/>
      <w:szCs w:val="22"/>
    </w:rPr>
  </w:style>
  <w:style w:type="paragraph" w:styleId="TDC4">
    <w:name w:val="toc 4"/>
    <w:basedOn w:val="Normal"/>
    <w:next w:val="Normal"/>
    <w:autoRedefine/>
    <w:rsid w:val="004C0DC5"/>
    <w:pPr>
      <w:spacing w:after="0"/>
      <w:ind w:left="720"/>
      <w:jc w:val="left"/>
    </w:pPr>
    <w:rPr>
      <w:sz w:val="18"/>
      <w:szCs w:val="18"/>
    </w:rPr>
  </w:style>
  <w:style w:type="paragraph" w:styleId="TDC5">
    <w:name w:val="toc 5"/>
    <w:basedOn w:val="Normal"/>
    <w:next w:val="Normal"/>
    <w:autoRedefine/>
    <w:rsid w:val="004C0DC5"/>
    <w:pPr>
      <w:spacing w:after="0"/>
      <w:ind w:left="960"/>
      <w:jc w:val="left"/>
    </w:pPr>
    <w:rPr>
      <w:sz w:val="18"/>
      <w:szCs w:val="18"/>
    </w:rPr>
  </w:style>
  <w:style w:type="paragraph" w:styleId="TDC6">
    <w:name w:val="toc 6"/>
    <w:basedOn w:val="Normal"/>
    <w:next w:val="Normal"/>
    <w:autoRedefine/>
    <w:rsid w:val="004C0DC5"/>
    <w:pPr>
      <w:spacing w:after="0"/>
      <w:ind w:left="1200"/>
      <w:jc w:val="left"/>
    </w:pPr>
    <w:rPr>
      <w:sz w:val="18"/>
      <w:szCs w:val="18"/>
    </w:rPr>
  </w:style>
  <w:style w:type="paragraph" w:styleId="TDC7">
    <w:name w:val="toc 7"/>
    <w:basedOn w:val="Normal"/>
    <w:next w:val="Normal"/>
    <w:autoRedefine/>
    <w:rsid w:val="004C0DC5"/>
    <w:pPr>
      <w:spacing w:after="0"/>
      <w:ind w:left="1440"/>
      <w:jc w:val="left"/>
    </w:pPr>
    <w:rPr>
      <w:sz w:val="18"/>
      <w:szCs w:val="18"/>
    </w:rPr>
  </w:style>
  <w:style w:type="paragraph" w:styleId="TDC8">
    <w:name w:val="toc 8"/>
    <w:basedOn w:val="Normal"/>
    <w:next w:val="Normal"/>
    <w:autoRedefine/>
    <w:rsid w:val="004C0DC5"/>
    <w:pPr>
      <w:spacing w:after="0"/>
      <w:ind w:left="1680"/>
      <w:jc w:val="left"/>
    </w:pPr>
    <w:rPr>
      <w:sz w:val="18"/>
      <w:szCs w:val="18"/>
    </w:rPr>
  </w:style>
  <w:style w:type="paragraph" w:styleId="TDC9">
    <w:name w:val="toc 9"/>
    <w:basedOn w:val="Normal"/>
    <w:next w:val="Normal"/>
    <w:autoRedefine/>
    <w:rsid w:val="004C0DC5"/>
    <w:pPr>
      <w:spacing w:after="0"/>
      <w:ind w:left="1920"/>
      <w:jc w:val="left"/>
    </w:pPr>
    <w:rPr>
      <w:sz w:val="18"/>
      <w:szCs w:val="18"/>
    </w:rPr>
  </w:style>
  <w:style w:type="paragraph" w:styleId="Textonotapie">
    <w:name w:val="footnote text"/>
    <w:basedOn w:val="Normal"/>
    <w:link w:val="TextonotapieCar"/>
    <w:rsid w:val="004268FD"/>
    <w:pPr>
      <w:spacing w:after="0"/>
    </w:pPr>
  </w:style>
  <w:style w:type="character" w:customStyle="1" w:styleId="TextonotapieCar">
    <w:name w:val="Texto nota pie Car"/>
    <w:basedOn w:val="Fuentedeprrafopredeter"/>
    <w:link w:val="Textonotapie"/>
    <w:rsid w:val="004268FD"/>
    <w:rPr>
      <w:lang w:val="es-ES_tradnl"/>
    </w:rPr>
  </w:style>
  <w:style w:type="character" w:styleId="Refdenotaalpie">
    <w:name w:val="footnote reference"/>
    <w:basedOn w:val="Fuentedeprrafopredeter"/>
    <w:rsid w:val="004268F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AR"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FE4"/>
    <w:pPr>
      <w:spacing w:after="60" w:line="240" w:lineRule="auto"/>
    </w:pPr>
  </w:style>
  <w:style w:type="paragraph" w:styleId="Ttulo1">
    <w:name w:val="heading 1"/>
    <w:basedOn w:val="Normal"/>
    <w:next w:val="Normal"/>
    <w:link w:val="Ttulo1Car"/>
    <w:uiPriority w:val="9"/>
    <w:qFormat/>
    <w:rsid w:val="00AB0DE2"/>
    <w:pPr>
      <w:numPr>
        <w:numId w:val="1"/>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AB0DE2"/>
    <w:pPr>
      <w:numPr>
        <w:ilvl w:val="1"/>
        <w:numId w:val="1"/>
      </w:num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AB0DE2"/>
    <w:pPr>
      <w:numPr>
        <w:ilvl w:val="2"/>
        <w:numId w:val="1"/>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AB0DE2"/>
    <w:pPr>
      <w:numPr>
        <w:ilvl w:val="3"/>
        <w:numId w:val="1"/>
      </w:num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AB0DE2"/>
    <w:pPr>
      <w:numPr>
        <w:ilvl w:val="4"/>
        <w:numId w:val="1"/>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
    <w:uiPriority w:val="9"/>
    <w:semiHidden/>
    <w:unhideWhenUsed/>
    <w:qFormat/>
    <w:rsid w:val="00AB0DE2"/>
    <w:pPr>
      <w:numPr>
        <w:ilvl w:val="5"/>
        <w:numId w:val="1"/>
      </w:numPr>
      <w:spacing w:after="0"/>
      <w:jc w:val="left"/>
      <w:outlineLvl w:val="5"/>
    </w:pPr>
    <w:rPr>
      <w:smallCaps/>
      <w:color w:val="B2B2B2" w:themeColor="accent2"/>
      <w:spacing w:val="5"/>
      <w:sz w:val="22"/>
    </w:rPr>
  </w:style>
  <w:style w:type="paragraph" w:styleId="Ttulo7">
    <w:name w:val="heading 7"/>
    <w:basedOn w:val="Normal"/>
    <w:next w:val="Normal"/>
    <w:link w:val="Ttulo7Car"/>
    <w:uiPriority w:val="9"/>
    <w:semiHidden/>
    <w:unhideWhenUsed/>
    <w:qFormat/>
    <w:rsid w:val="00AB0DE2"/>
    <w:pPr>
      <w:numPr>
        <w:ilvl w:val="6"/>
        <w:numId w:val="1"/>
      </w:numPr>
      <w:spacing w:after="0"/>
      <w:jc w:val="left"/>
      <w:outlineLvl w:val="6"/>
    </w:pPr>
    <w:rPr>
      <w:b/>
      <w:smallCaps/>
      <w:color w:val="B2B2B2" w:themeColor="accent2"/>
      <w:spacing w:val="10"/>
    </w:rPr>
  </w:style>
  <w:style w:type="paragraph" w:styleId="Ttulo8">
    <w:name w:val="heading 8"/>
    <w:basedOn w:val="Normal"/>
    <w:next w:val="Normal"/>
    <w:link w:val="Ttulo8Car"/>
    <w:uiPriority w:val="9"/>
    <w:semiHidden/>
    <w:unhideWhenUsed/>
    <w:qFormat/>
    <w:rsid w:val="00AB0DE2"/>
    <w:pPr>
      <w:numPr>
        <w:ilvl w:val="7"/>
        <w:numId w:val="1"/>
      </w:numPr>
      <w:spacing w:after="0"/>
      <w:jc w:val="left"/>
      <w:outlineLvl w:val="7"/>
    </w:pPr>
    <w:rPr>
      <w:b/>
      <w:i/>
      <w:smallCaps/>
      <w:color w:val="858585" w:themeColor="accent2" w:themeShade="BF"/>
    </w:rPr>
  </w:style>
  <w:style w:type="paragraph" w:styleId="Ttulo9">
    <w:name w:val="heading 9"/>
    <w:basedOn w:val="Normal"/>
    <w:next w:val="Normal"/>
    <w:link w:val="Ttulo9Car"/>
    <w:uiPriority w:val="9"/>
    <w:semiHidden/>
    <w:unhideWhenUsed/>
    <w:qFormat/>
    <w:rsid w:val="00AB0DE2"/>
    <w:pPr>
      <w:numPr>
        <w:ilvl w:val="8"/>
        <w:numId w:val="1"/>
      </w:numPr>
      <w:spacing w:after="0"/>
      <w:jc w:val="left"/>
      <w:outlineLvl w:val="8"/>
    </w:pPr>
    <w:rPr>
      <w:b/>
      <w:i/>
      <w:smallCaps/>
      <w:color w:val="585858"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DE2"/>
    <w:rPr>
      <w:smallCaps/>
      <w:spacing w:val="5"/>
      <w:sz w:val="32"/>
      <w:szCs w:val="32"/>
    </w:rPr>
  </w:style>
  <w:style w:type="character" w:customStyle="1" w:styleId="Ttulo2Car">
    <w:name w:val="Título 2 Car"/>
    <w:basedOn w:val="Fuentedeprrafopredeter"/>
    <w:link w:val="Ttulo2"/>
    <w:uiPriority w:val="9"/>
    <w:rsid w:val="00AB0DE2"/>
    <w:rPr>
      <w:smallCaps/>
      <w:spacing w:val="5"/>
      <w:sz w:val="28"/>
      <w:szCs w:val="28"/>
    </w:rPr>
  </w:style>
  <w:style w:type="character" w:customStyle="1" w:styleId="Ttulo3Car">
    <w:name w:val="Título 3 Car"/>
    <w:basedOn w:val="Fuentedeprrafopredeter"/>
    <w:link w:val="Ttulo3"/>
    <w:uiPriority w:val="9"/>
    <w:rsid w:val="00AB0DE2"/>
    <w:rPr>
      <w:smallCaps/>
      <w:spacing w:val="5"/>
      <w:sz w:val="24"/>
      <w:szCs w:val="24"/>
    </w:rPr>
  </w:style>
  <w:style w:type="character" w:customStyle="1" w:styleId="Ttulo4Car">
    <w:name w:val="Título 4 Car"/>
    <w:basedOn w:val="Fuentedeprrafopredeter"/>
    <w:link w:val="Ttulo4"/>
    <w:uiPriority w:val="9"/>
    <w:semiHidden/>
    <w:rsid w:val="00AB0DE2"/>
    <w:rPr>
      <w:smallCaps/>
      <w:spacing w:val="10"/>
      <w:sz w:val="22"/>
      <w:szCs w:val="22"/>
    </w:rPr>
  </w:style>
  <w:style w:type="character" w:customStyle="1" w:styleId="Ttulo5Car">
    <w:name w:val="Título 5 Car"/>
    <w:basedOn w:val="Fuentedeprrafopredeter"/>
    <w:link w:val="Ttulo5"/>
    <w:uiPriority w:val="9"/>
    <w:semiHidden/>
    <w:rsid w:val="00AB0DE2"/>
    <w:rPr>
      <w:smallCaps/>
      <w:color w:val="858585" w:themeColor="accent2" w:themeShade="BF"/>
      <w:spacing w:val="10"/>
      <w:sz w:val="22"/>
      <w:szCs w:val="26"/>
    </w:rPr>
  </w:style>
  <w:style w:type="character" w:customStyle="1" w:styleId="Ttulo6Car">
    <w:name w:val="Título 6 Car"/>
    <w:basedOn w:val="Fuentedeprrafopredeter"/>
    <w:link w:val="Ttulo6"/>
    <w:uiPriority w:val="9"/>
    <w:semiHidden/>
    <w:rsid w:val="00AB0DE2"/>
    <w:rPr>
      <w:smallCaps/>
      <w:color w:val="B2B2B2" w:themeColor="accent2"/>
      <w:spacing w:val="5"/>
      <w:sz w:val="22"/>
    </w:rPr>
  </w:style>
  <w:style w:type="character" w:customStyle="1" w:styleId="Ttulo7Car">
    <w:name w:val="Título 7 Car"/>
    <w:basedOn w:val="Fuentedeprrafopredeter"/>
    <w:link w:val="Ttulo7"/>
    <w:uiPriority w:val="9"/>
    <w:semiHidden/>
    <w:rsid w:val="00AB0DE2"/>
    <w:rPr>
      <w:b/>
      <w:smallCaps/>
      <w:color w:val="B2B2B2" w:themeColor="accent2"/>
      <w:spacing w:val="10"/>
    </w:rPr>
  </w:style>
  <w:style w:type="character" w:customStyle="1" w:styleId="Ttulo8Car">
    <w:name w:val="Título 8 Car"/>
    <w:basedOn w:val="Fuentedeprrafopredeter"/>
    <w:link w:val="Ttulo8"/>
    <w:uiPriority w:val="9"/>
    <w:semiHidden/>
    <w:rsid w:val="00AB0DE2"/>
    <w:rPr>
      <w:b/>
      <w:i/>
      <w:smallCaps/>
      <w:color w:val="858585" w:themeColor="accent2" w:themeShade="BF"/>
    </w:rPr>
  </w:style>
  <w:style w:type="character" w:customStyle="1" w:styleId="Ttulo9Car">
    <w:name w:val="Título 9 Car"/>
    <w:basedOn w:val="Fuentedeprrafopredeter"/>
    <w:link w:val="Ttulo9"/>
    <w:uiPriority w:val="9"/>
    <w:semiHidden/>
    <w:rsid w:val="00AB0DE2"/>
    <w:rPr>
      <w:b/>
      <w:i/>
      <w:smallCaps/>
      <w:color w:val="585858" w:themeColor="accent2" w:themeShade="7F"/>
    </w:rPr>
  </w:style>
  <w:style w:type="paragraph" w:styleId="Epgrafe">
    <w:name w:val="caption"/>
    <w:basedOn w:val="Normal"/>
    <w:next w:val="Normal"/>
    <w:uiPriority w:val="35"/>
    <w:semiHidden/>
    <w:unhideWhenUsed/>
    <w:qFormat/>
    <w:rsid w:val="00AB0DE2"/>
    <w:rPr>
      <w:b/>
      <w:bCs/>
      <w:caps/>
      <w:sz w:val="16"/>
      <w:szCs w:val="18"/>
    </w:rPr>
  </w:style>
  <w:style w:type="paragraph" w:styleId="Ttulo">
    <w:name w:val="Title"/>
    <w:basedOn w:val="Normal"/>
    <w:next w:val="Normal"/>
    <w:link w:val="TtuloCar"/>
    <w:uiPriority w:val="10"/>
    <w:qFormat/>
    <w:rsid w:val="00AB0DE2"/>
    <w:pPr>
      <w:pBdr>
        <w:top w:val="single" w:sz="12" w:space="1" w:color="B2B2B2" w:themeColor="accent2"/>
      </w:pBdr>
      <w:jc w:val="right"/>
    </w:pPr>
    <w:rPr>
      <w:smallCaps/>
      <w:sz w:val="48"/>
      <w:szCs w:val="48"/>
    </w:rPr>
  </w:style>
  <w:style w:type="character" w:customStyle="1" w:styleId="TtuloCar">
    <w:name w:val="Título Car"/>
    <w:basedOn w:val="Fuentedeprrafopredeter"/>
    <w:link w:val="Ttulo"/>
    <w:uiPriority w:val="10"/>
    <w:rsid w:val="00AB0DE2"/>
    <w:rPr>
      <w:smallCaps/>
      <w:sz w:val="48"/>
      <w:szCs w:val="48"/>
    </w:rPr>
  </w:style>
  <w:style w:type="paragraph" w:styleId="Subttulo">
    <w:name w:val="Subtitle"/>
    <w:basedOn w:val="Normal"/>
    <w:next w:val="Normal"/>
    <w:link w:val="SubttuloCar"/>
    <w:uiPriority w:val="11"/>
    <w:qFormat/>
    <w:rsid w:val="00AB0DE2"/>
    <w:pPr>
      <w:spacing w:after="720"/>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AB0DE2"/>
    <w:rPr>
      <w:rFonts w:asciiTheme="majorHAnsi" w:eastAsiaTheme="majorEastAsia" w:hAnsiTheme="majorHAnsi" w:cstheme="majorBidi"/>
      <w:szCs w:val="22"/>
    </w:rPr>
  </w:style>
  <w:style w:type="character" w:styleId="Textoennegrita">
    <w:name w:val="Strong"/>
    <w:uiPriority w:val="22"/>
    <w:qFormat/>
    <w:rsid w:val="00AB0DE2"/>
    <w:rPr>
      <w:b/>
      <w:color w:val="B2B2B2" w:themeColor="accent2"/>
    </w:rPr>
  </w:style>
  <w:style w:type="character" w:styleId="Enfasis">
    <w:name w:val="Emphasis"/>
    <w:uiPriority w:val="20"/>
    <w:qFormat/>
    <w:rsid w:val="00AB0DE2"/>
    <w:rPr>
      <w:b/>
      <w:i/>
      <w:spacing w:val="10"/>
    </w:rPr>
  </w:style>
  <w:style w:type="paragraph" w:styleId="Sinespaciado">
    <w:name w:val="No Spacing"/>
    <w:basedOn w:val="Normal"/>
    <w:link w:val="SinespaciadoCar"/>
    <w:uiPriority w:val="1"/>
    <w:qFormat/>
    <w:rsid w:val="00AB0DE2"/>
    <w:pPr>
      <w:spacing w:after="0"/>
    </w:pPr>
  </w:style>
  <w:style w:type="character" w:customStyle="1" w:styleId="SinespaciadoCar">
    <w:name w:val="Sin espaciado Car"/>
    <w:basedOn w:val="Fuentedeprrafopredeter"/>
    <w:link w:val="Sinespaciado"/>
    <w:uiPriority w:val="1"/>
    <w:rsid w:val="00AB0DE2"/>
  </w:style>
  <w:style w:type="paragraph" w:styleId="Prrafodelista">
    <w:name w:val="List Paragraph"/>
    <w:basedOn w:val="Normal"/>
    <w:uiPriority w:val="34"/>
    <w:qFormat/>
    <w:rsid w:val="00AB0DE2"/>
    <w:pPr>
      <w:ind w:left="720"/>
      <w:contextualSpacing/>
    </w:pPr>
  </w:style>
  <w:style w:type="paragraph" w:styleId="Cita">
    <w:name w:val="Quote"/>
    <w:basedOn w:val="Normal"/>
    <w:next w:val="Normal"/>
    <w:link w:val="CitaCar"/>
    <w:uiPriority w:val="29"/>
    <w:qFormat/>
    <w:rsid w:val="00AB0DE2"/>
    <w:rPr>
      <w:i/>
    </w:rPr>
  </w:style>
  <w:style w:type="character" w:customStyle="1" w:styleId="CitaCar">
    <w:name w:val="Cita Car"/>
    <w:basedOn w:val="Fuentedeprrafopredeter"/>
    <w:link w:val="Cita"/>
    <w:uiPriority w:val="29"/>
    <w:rsid w:val="00AB0DE2"/>
    <w:rPr>
      <w:i/>
    </w:rPr>
  </w:style>
  <w:style w:type="paragraph" w:styleId="Citaintensa">
    <w:name w:val="Intense Quote"/>
    <w:basedOn w:val="Normal"/>
    <w:next w:val="Normal"/>
    <w:link w:val="CitaintensaCar"/>
    <w:uiPriority w:val="30"/>
    <w:qFormat/>
    <w:rsid w:val="00AB0DE2"/>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intensaCar">
    <w:name w:val="Cita destacada Car"/>
    <w:basedOn w:val="Fuentedeprrafopredeter"/>
    <w:link w:val="Citaintensa"/>
    <w:uiPriority w:val="30"/>
    <w:rsid w:val="00AB0DE2"/>
    <w:rPr>
      <w:b/>
      <w:i/>
      <w:color w:val="FFFFFF" w:themeColor="background1"/>
      <w:shd w:val="clear" w:color="auto" w:fill="B2B2B2" w:themeFill="accent2"/>
    </w:rPr>
  </w:style>
  <w:style w:type="character" w:styleId="nfasissutil">
    <w:name w:val="Subtle Emphasis"/>
    <w:uiPriority w:val="19"/>
    <w:qFormat/>
    <w:rsid w:val="00AB0DE2"/>
    <w:rPr>
      <w:i/>
    </w:rPr>
  </w:style>
  <w:style w:type="character" w:styleId="nfasisintenso">
    <w:name w:val="Intense Emphasis"/>
    <w:uiPriority w:val="21"/>
    <w:qFormat/>
    <w:rsid w:val="00AB0DE2"/>
    <w:rPr>
      <w:b/>
      <w:i/>
      <w:color w:val="B2B2B2" w:themeColor="accent2"/>
      <w:spacing w:val="10"/>
    </w:rPr>
  </w:style>
  <w:style w:type="character" w:styleId="Referenciasutil">
    <w:name w:val="Subtle Reference"/>
    <w:uiPriority w:val="31"/>
    <w:qFormat/>
    <w:rsid w:val="00AB0DE2"/>
    <w:rPr>
      <w:b/>
    </w:rPr>
  </w:style>
  <w:style w:type="character" w:styleId="Referenciaintensa">
    <w:name w:val="Intense Reference"/>
    <w:uiPriority w:val="32"/>
    <w:qFormat/>
    <w:rsid w:val="00AB0DE2"/>
    <w:rPr>
      <w:b/>
      <w:bCs/>
      <w:smallCaps/>
      <w:spacing w:val="5"/>
      <w:sz w:val="22"/>
      <w:szCs w:val="22"/>
      <w:u w:val="single"/>
    </w:rPr>
  </w:style>
  <w:style w:type="character" w:styleId="Ttulodelibro">
    <w:name w:val="Book Title"/>
    <w:uiPriority w:val="33"/>
    <w:qFormat/>
    <w:rsid w:val="00AB0DE2"/>
    <w:rPr>
      <w:rFonts w:asciiTheme="majorHAnsi" w:eastAsiaTheme="majorEastAsia" w:hAnsiTheme="majorHAnsi" w:cstheme="majorBidi"/>
      <w:i/>
      <w:iCs/>
      <w:sz w:val="20"/>
      <w:szCs w:val="20"/>
    </w:rPr>
  </w:style>
  <w:style w:type="paragraph" w:styleId="Encabezadodetabladecontenido">
    <w:name w:val="TOC Heading"/>
    <w:basedOn w:val="Ttulo1"/>
    <w:next w:val="Normal"/>
    <w:uiPriority w:val="39"/>
    <w:semiHidden/>
    <w:unhideWhenUsed/>
    <w:qFormat/>
    <w:rsid w:val="00AB0DE2"/>
    <w:pPr>
      <w:outlineLvl w:val="9"/>
    </w:pPr>
    <w:rPr>
      <w:lang w:bidi="en-US"/>
    </w:rPr>
  </w:style>
  <w:style w:type="paragraph" w:styleId="Encabezado">
    <w:name w:val="header"/>
    <w:basedOn w:val="Normal"/>
    <w:link w:val="EncabezadoCar"/>
    <w:uiPriority w:val="99"/>
    <w:unhideWhenUsed/>
    <w:rsid w:val="00AB0DE2"/>
    <w:pPr>
      <w:tabs>
        <w:tab w:val="center" w:pos="4419"/>
        <w:tab w:val="right" w:pos="8838"/>
      </w:tabs>
      <w:spacing w:after="0"/>
    </w:pPr>
  </w:style>
  <w:style w:type="character" w:customStyle="1" w:styleId="EncabezadoCar">
    <w:name w:val="Encabezado Car"/>
    <w:basedOn w:val="Fuentedeprrafopredeter"/>
    <w:link w:val="Encabezado"/>
    <w:uiPriority w:val="99"/>
    <w:rsid w:val="00AB0DE2"/>
  </w:style>
  <w:style w:type="paragraph" w:styleId="Piedepgina">
    <w:name w:val="footer"/>
    <w:basedOn w:val="Normal"/>
    <w:link w:val="PiedepginaCar"/>
    <w:uiPriority w:val="99"/>
    <w:unhideWhenUsed/>
    <w:rsid w:val="00AB0DE2"/>
    <w:pPr>
      <w:tabs>
        <w:tab w:val="center" w:pos="4419"/>
        <w:tab w:val="right" w:pos="8838"/>
      </w:tabs>
      <w:spacing w:after="0"/>
    </w:pPr>
  </w:style>
  <w:style w:type="character" w:customStyle="1" w:styleId="PiedepginaCar">
    <w:name w:val="Pie de página Car"/>
    <w:basedOn w:val="Fuentedeprrafopredeter"/>
    <w:link w:val="Piedepgina"/>
    <w:uiPriority w:val="99"/>
    <w:rsid w:val="00AB0DE2"/>
  </w:style>
  <w:style w:type="paragraph" w:styleId="Textodeglobo">
    <w:name w:val="Balloon Text"/>
    <w:basedOn w:val="Normal"/>
    <w:link w:val="TextodegloboCar"/>
    <w:uiPriority w:val="99"/>
    <w:semiHidden/>
    <w:unhideWhenUsed/>
    <w:rsid w:val="00AB0DE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0D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81">
      <w:bodyDiv w:val="1"/>
      <w:marLeft w:val="0"/>
      <w:marRight w:val="0"/>
      <w:marTop w:val="0"/>
      <w:marBottom w:val="0"/>
      <w:divBdr>
        <w:top w:val="none" w:sz="0" w:space="0" w:color="auto"/>
        <w:left w:val="none" w:sz="0" w:space="0" w:color="auto"/>
        <w:bottom w:val="none" w:sz="0" w:space="0" w:color="auto"/>
        <w:right w:val="none" w:sz="0" w:space="0" w:color="auto"/>
      </w:divBdr>
    </w:div>
    <w:div w:id="937709">
      <w:bodyDiv w:val="1"/>
      <w:marLeft w:val="0"/>
      <w:marRight w:val="0"/>
      <w:marTop w:val="0"/>
      <w:marBottom w:val="0"/>
      <w:divBdr>
        <w:top w:val="none" w:sz="0" w:space="0" w:color="auto"/>
        <w:left w:val="none" w:sz="0" w:space="0" w:color="auto"/>
        <w:bottom w:val="none" w:sz="0" w:space="0" w:color="auto"/>
        <w:right w:val="none" w:sz="0" w:space="0" w:color="auto"/>
      </w:divBdr>
    </w:div>
    <w:div w:id="1398551">
      <w:bodyDiv w:val="1"/>
      <w:marLeft w:val="0"/>
      <w:marRight w:val="0"/>
      <w:marTop w:val="0"/>
      <w:marBottom w:val="0"/>
      <w:divBdr>
        <w:top w:val="none" w:sz="0" w:space="0" w:color="auto"/>
        <w:left w:val="none" w:sz="0" w:space="0" w:color="auto"/>
        <w:bottom w:val="none" w:sz="0" w:space="0" w:color="auto"/>
        <w:right w:val="none" w:sz="0" w:space="0" w:color="auto"/>
      </w:divBdr>
    </w:div>
    <w:div w:id="2972397">
      <w:bodyDiv w:val="1"/>
      <w:marLeft w:val="0"/>
      <w:marRight w:val="0"/>
      <w:marTop w:val="0"/>
      <w:marBottom w:val="0"/>
      <w:divBdr>
        <w:top w:val="none" w:sz="0" w:space="0" w:color="auto"/>
        <w:left w:val="none" w:sz="0" w:space="0" w:color="auto"/>
        <w:bottom w:val="none" w:sz="0" w:space="0" w:color="auto"/>
        <w:right w:val="none" w:sz="0" w:space="0" w:color="auto"/>
      </w:divBdr>
    </w:div>
    <w:div w:id="3287437">
      <w:bodyDiv w:val="1"/>
      <w:marLeft w:val="0"/>
      <w:marRight w:val="0"/>
      <w:marTop w:val="0"/>
      <w:marBottom w:val="0"/>
      <w:divBdr>
        <w:top w:val="none" w:sz="0" w:space="0" w:color="auto"/>
        <w:left w:val="none" w:sz="0" w:space="0" w:color="auto"/>
        <w:bottom w:val="none" w:sz="0" w:space="0" w:color="auto"/>
        <w:right w:val="none" w:sz="0" w:space="0" w:color="auto"/>
      </w:divBdr>
    </w:div>
    <w:div w:id="5838010">
      <w:bodyDiv w:val="1"/>
      <w:marLeft w:val="0"/>
      <w:marRight w:val="0"/>
      <w:marTop w:val="0"/>
      <w:marBottom w:val="0"/>
      <w:divBdr>
        <w:top w:val="none" w:sz="0" w:space="0" w:color="auto"/>
        <w:left w:val="none" w:sz="0" w:space="0" w:color="auto"/>
        <w:bottom w:val="none" w:sz="0" w:space="0" w:color="auto"/>
        <w:right w:val="none" w:sz="0" w:space="0" w:color="auto"/>
      </w:divBdr>
    </w:div>
    <w:div w:id="5986708">
      <w:bodyDiv w:val="1"/>
      <w:marLeft w:val="0"/>
      <w:marRight w:val="0"/>
      <w:marTop w:val="0"/>
      <w:marBottom w:val="0"/>
      <w:divBdr>
        <w:top w:val="none" w:sz="0" w:space="0" w:color="auto"/>
        <w:left w:val="none" w:sz="0" w:space="0" w:color="auto"/>
        <w:bottom w:val="none" w:sz="0" w:space="0" w:color="auto"/>
        <w:right w:val="none" w:sz="0" w:space="0" w:color="auto"/>
      </w:divBdr>
    </w:div>
    <w:div w:id="11692720">
      <w:bodyDiv w:val="1"/>
      <w:marLeft w:val="0"/>
      <w:marRight w:val="0"/>
      <w:marTop w:val="0"/>
      <w:marBottom w:val="0"/>
      <w:divBdr>
        <w:top w:val="none" w:sz="0" w:space="0" w:color="auto"/>
        <w:left w:val="none" w:sz="0" w:space="0" w:color="auto"/>
        <w:bottom w:val="none" w:sz="0" w:space="0" w:color="auto"/>
        <w:right w:val="none" w:sz="0" w:space="0" w:color="auto"/>
      </w:divBdr>
    </w:div>
    <w:div w:id="13726067">
      <w:bodyDiv w:val="1"/>
      <w:marLeft w:val="0"/>
      <w:marRight w:val="0"/>
      <w:marTop w:val="0"/>
      <w:marBottom w:val="0"/>
      <w:divBdr>
        <w:top w:val="none" w:sz="0" w:space="0" w:color="auto"/>
        <w:left w:val="none" w:sz="0" w:space="0" w:color="auto"/>
        <w:bottom w:val="none" w:sz="0" w:space="0" w:color="auto"/>
        <w:right w:val="none" w:sz="0" w:space="0" w:color="auto"/>
      </w:divBdr>
    </w:div>
    <w:div w:id="14697119">
      <w:bodyDiv w:val="1"/>
      <w:marLeft w:val="0"/>
      <w:marRight w:val="0"/>
      <w:marTop w:val="0"/>
      <w:marBottom w:val="0"/>
      <w:divBdr>
        <w:top w:val="none" w:sz="0" w:space="0" w:color="auto"/>
        <w:left w:val="none" w:sz="0" w:space="0" w:color="auto"/>
        <w:bottom w:val="none" w:sz="0" w:space="0" w:color="auto"/>
        <w:right w:val="none" w:sz="0" w:space="0" w:color="auto"/>
      </w:divBdr>
    </w:div>
    <w:div w:id="14772246">
      <w:bodyDiv w:val="1"/>
      <w:marLeft w:val="0"/>
      <w:marRight w:val="0"/>
      <w:marTop w:val="0"/>
      <w:marBottom w:val="0"/>
      <w:divBdr>
        <w:top w:val="none" w:sz="0" w:space="0" w:color="auto"/>
        <w:left w:val="none" w:sz="0" w:space="0" w:color="auto"/>
        <w:bottom w:val="none" w:sz="0" w:space="0" w:color="auto"/>
        <w:right w:val="none" w:sz="0" w:space="0" w:color="auto"/>
      </w:divBdr>
    </w:div>
    <w:div w:id="20866472">
      <w:bodyDiv w:val="1"/>
      <w:marLeft w:val="0"/>
      <w:marRight w:val="0"/>
      <w:marTop w:val="0"/>
      <w:marBottom w:val="0"/>
      <w:divBdr>
        <w:top w:val="none" w:sz="0" w:space="0" w:color="auto"/>
        <w:left w:val="none" w:sz="0" w:space="0" w:color="auto"/>
        <w:bottom w:val="none" w:sz="0" w:space="0" w:color="auto"/>
        <w:right w:val="none" w:sz="0" w:space="0" w:color="auto"/>
      </w:divBdr>
    </w:div>
    <w:div w:id="21172758">
      <w:bodyDiv w:val="1"/>
      <w:marLeft w:val="0"/>
      <w:marRight w:val="0"/>
      <w:marTop w:val="0"/>
      <w:marBottom w:val="0"/>
      <w:divBdr>
        <w:top w:val="none" w:sz="0" w:space="0" w:color="auto"/>
        <w:left w:val="none" w:sz="0" w:space="0" w:color="auto"/>
        <w:bottom w:val="none" w:sz="0" w:space="0" w:color="auto"/>
        <w:right w:val="none" w:sz="0" w:space="0" w:color="auto"/>
      </w:divBdr>
    </w:div>
    <w:div w:id="22753892">
      <w:bodyDiv w:val="1"/>
      <w:marLeft w:val="0"/>
      <w:marRight w:val="0"/>
      <w:marTop w:val="0"/>
      <w:marBottom w:val="0"/>
      <w:divBdr>
        <w:top w:val="none" w:sz="0" w:space="0" w:color="auto"/>
        <w:left w:val="none" w:sz="0" w:space="0" w:color="auto"/>
        <w:bottom w:val="none" w:sz="0" w:space="0" w:color="auto"/>
        <w:right w:val="none" w:sz="0" w:space="0" w:color="auto"/>
      </w:divBdr>
    </w:div>
    <w:div w:id="23479443">
      <w:bodyDiv w:val="1"/>
      <w:marLeft w:val="0"/>
      <w:marRight w:val="0"/>
      <w:marTop w:val="0"/>
      <w:marBottom w:val="0"/>
      <w:divBdr>
        <w:top w:val="none" w:sz="0" w:space="0" w:color="auto"/>
        <w:left w:val="none" w:sz="0" w:space="0" w:color="auto"/>
        <w:bottom w:val="none" w:sz="0" w:space="0" w:color="auto"/>
        <w:right w:val="none" w:sz="0" w:space="0" w:color="auto"/>
      </w:divBdr>
    </w:div>
    <w:div w:id="26149580">
      <w:bodyDiv w:val="1"/>
      <w:marLeft w:val="0"/>
      <w:marRight w:val="0"/>
      <w:marTop w:val="0"/>
      <w:marBottom w:val="0"/>
      <w:divBdr>
        <w:top w:val="none" w:sz="0" w:space="0" w:color="auto"/>
        <w:left w:val="none" w:sz="0" w:space="0" w:color="auto"/>
        <w:bottom w:val="none" w:sz="0" w:space="0" w:color="auto"/>
        <w:right w:val="none" w:sz="0" w:space="0" w:color="auto"/>
      </w:divBdr>
    </w:div>
    <w:div w:id="31149030">
      <w:bodyDiv w:val="1"/>
      <w:marLeft w:val="0"/>
      <w:marRight w:val="0"/>
      <w:marTop w:val="0"/>
      <w:marBottom w:val="0"/>
      <w:divBdr>
        <w:top w:val="none" w:sz="0" w:space="0" w:color="auto"/>
        <w:left w:val="none" w:sz="0" w:space="0" w:color="auto"/>
        <w:bottom w:val="none" w:sz="0" w:space="0" w:color="auto"/>
        <w:right w:val="none" w:sz="0" w:space="0" w:color="auto"/>
      </w:divBdr>
    </w:div>
    <w:div w:id="39283529">
      <w:bodyDiv w:val="1"/>
      <w:marLeft w:val="0"/>
      <w:marRight w:val="0"/>
      <w:marTop w:val="0"/>
      <w:marBottom w:val="0"/>
      <w:divBdr>
        <w:top w:val="none" w:sz="0" w:space="0" w:color="auto"/>
        <w:left w:val="none" w:sz="0" w:space="0" w:color="auto"/>
        <w:bottom w:val="none" w:sz="0" w:space="0" w:color="auto"/>
        <w:right w:val="none" w:sz="0" w:space="0" w:color="auto"/>
      </w:divBdr>
    </w:div>
    <w:div w:id="41639067">
      <w:bodyDiv w:val="1"/>
      <w:marLeft w:val="0"/>
      <w:marRight w:val="0"/>
      <w:marTop w:val="0"/>
      <w:marBottom w:val="0"/>
      <w:divBdr>
        <w:top w:val="none" w:sz="0" w:space="0" w:color="auto"/>
        <w:left w:val="none" w:sz="0" w:space="0" w:color="auto"/>
        <w:bottom w:val="none" w:sz="0" w:space="0" w:color="auto"/>
        <w:right w:val="none" w:sz="0" w:space="0" w:color="auto"/>
      </w:divBdr>
    </w:div>
    <w:div w:id="43799890">
      <w:bodyDiv w:val="1"/>
      <w:marLeft w:val="0"/>
      <w:marRight w:val="0"/>
      <w:marTop w:val="0"/>
      <w:marBottom w:val="0"/>
      <w:divBdr>
        <w:top w:val="none" w:sz="0" w:space="0" w:color="auto"/>
        <w:left w:val="none" w:sz="0" w:space="0" w:color="auto"/>
        <w:bottom w:val="none" w:sz="0" w:space="0" w:color="auto"/>
        <w:right w:val="none" w:sz="0" w:space="0" w:color="auto"/>
      </w:divBdr>
    </w:div>
    <w:div w:id="46607970">
      <w:bodyDiv w:val="1"/>
      <w:marLeft w:val="0"/>
      <w:marRight w:val="0"/>
      <w:marTop w:val="0"/>
      <w:marBottom w:val="0"/>
      <w:divBdr>
        <w:top w:val="none" w:sz="0" w:space="0" w:color="auto"/>
        <w:left w:val="none" w:sz="0" w:space="0" w:color="auto"/>
        <w:bottom w:val="none" w:sz="0" w:space="0" w:color="auto"/>
        <w:right w:val="none" w:sz="0" w:space="0" w:color="auto"/>
      </w:divBdr>
    </w:div>
    <w:div w:id="54666694">
      <w:bodyDiv w:val="1"/>
      <w:marLeft w:val="0"/>
      <w:marRight w:val="0"/>
      <w:marTop w:val="0"/>
      <w:marBottom w:val="0"/>
      <w:divBdr>
        <w:top w:val="none" w:sz="0" w:space="0" w:color="auto"/>
        <w:left w:val="none" w:sz="0" w:space="0" w:color="auto"/>
        <w:bottom w:val="none" w:sz="0" w:space="0" w:color="auto"/>
        <w:right w:val="none" w:sz="0" w:space="0" w:color="auto"/>
      </w:divBdr>
    </w:div>
    <w:div w:id="55982259">
      <w:bodyDiv w:val="1"/>
      <w:marLeft w:val="0"/>
      <w:marRight w:val="0"/>
      <w:marTop w:val="0"/>
      <w:marBottom w:val="0"/>
      <w:divBdr>
        <w:top w:val="none" w:sz="0" w:space="0" w:color="auto"/>
        <w:left w:val="none" w:sz="0" w:space="0" w:color="auto"/>
        <w:bottom w:val="none" w:sz="0" w:space="0" w:color="auto"/>
        <w:right w:val="none" w:sz="0" w:space="0" w:color="auto"/>
      </w:divBdr>
    </w:div>
    <w:div w:id="63338510">
      <w:bodyDiv w:val="1"/>
      <w:marLeft w:val="0"/>
      <w:marRight w:val="0"/>
      <w:marTop w:val="0"/>
      <w:marBottom w:val="0"/>
      <w:divBdr>
        <w:top w:val="none" w:sz="0" w:space="0" w:color="auto"/>
        <w:left w:val="none" w:sz="0" w:space="0" w:color="auto"/>
        <w:bottom w:val="none" w:sz="0" w:space="0" w:color="auto"/>
        <w:right w:val="none" w:sz="0" w:space="0" w:color="auto"/>
      </w:divBdr>
    </w:div>
    <w:div w:id="75826986">
      <w:bodyDiv w:val="1"/>
      <w:marLeft w:val="0"/>
      <w:marRight w:val="0"/>
      <w:marTop w:val="0"/>
      <w:marBottom w:val="0"/>
      <w:divBdr>
        <w:top w:val="none" w:sz="0" w:space="0" w:color="auto"/>
        <w:left w:val="none" w:sz="0" w:space="0" w:color="auto"/>
        <w:bottom w:val="none" w:sz="0" w:space="0" w:color="auto"/>
        <w:right w:val="none" w:sz="0" w:space="0" w:color="auto"/>
      </w:divBdr>
    </w:div>
    <w:div w:id="80032056">
      <w:bodyDiv w:val="1"/>
      <w:marLeft w:val="0"/>
      <w:marRight w:val="0"/>
      <w:marTop w:val="0"/>
      <w:marBottom w:val="0"/>
      <w:divBdr>
        <w:top w:val="none" w:sz="0" w:space="0" w:color="auto"/>
        <w:left w:val="none" w:sz="0" w:space="0" w:color="auto"/>
        <w:bottom w:val="none" w:sz="0" w:space="0" w:color="auto"/>
        <w:right w:val="none" w:sz="0" w:space="0" w:color="auto"/>
      </w:divBdr>
    </w:div>
    <w:div w:id="80834458">
      <w:bodyDiv w:val="1"/>
      <w:marLeft w:val="0"/>
      <w:marRight w:val="0"/>
      <w:marTop w:val="0"/>
      <w:marBottom w:val="0"/>
      <w:divBdr>
        <w:top w:val="none" w:sz="0" w:space="0" w:color="auto"/>
        <w:left w:val="none" w:sz="0" w:space="0" w:color="auto"/>
        <w:bottom w:val="none" w:sz="0" w:space="0" w:color="auto"/>
        <w:right w:val="none" w:sz="0" w:space="0" w:color="auto"/>
      </w:divBdr>
    </w:div>
    <w:div w:id="81805417">
      <w:bodyDiv w:val="1"/>
      <w:marLeft w:val="0"/>
      <w:marRight w:val="0"/>
      <w:marTop w:val="0"/>
      <w:marBottom w:val="0"/>
      <w:divBdr>
        <w:top w:val="none" w:sz="0" w:space="0" w:color="auto"/>
        <w:left w:val="none" w:sz="0" w:space="0" w:color="auto"/>
        <w:bottom w:val="none" w:sz="0" w:space="0" w:color="auto"/>
        <w:right w:val="none" w:sz="0" w:space="0" w:color="auto"/>
      </w:divBdr>
    </w:div>
    <w:div w:id="88044294">
      <w:bodyDiv w:val="1"/>
      <w:marLeft w:val="0"/>
      <w:marRight w:val="0"/>
      <w:marTop w:val="0"/>
      <w:marBottom w:val="0"/>
      <w:divBdr>
        <w:top w:val="none" w:sz="0" w:space="0" w:color="auto"/>
        <w:left w:val="none" w:sz="0" w:space="0" w:color="auto"/>
        <w:bottom w:val="none" w:sz="0" w:space="0" w:color="auto"/>
        <w:right w:val="none" w:sz="0" w:space="0" w:color="auto"/>
      </w:divBdr>
    </w:div>
    <w:div w:id="90588143">
      <w:bodyDiv w:val="1"/>
      <w:marLeft w:val="0"/>
      <w:marRight w:val="0"/>
      <w:marTop w:val="0"/>
      <w:marBottom w:val="0"/>
      <w:divBdr>
        <w:top w:val="none" w:sz="0" w:space="0" w:color="auto"/>
        <w:left w:val="none" w:sz="0" w:space="0" w:color="auto"/>
        <w:bottom w:val="none" w:sz="0" w:space="0" w:color="auto"/>
        <w:right w:val="none" w:sz="0" w:space="0" w:color="auto"/>
      </w:divBdr>
    </w:div>
    <w:div w:id="90784481">
      <w:bodyDiv w:val="1"/>
      <w:marLeft w:val="0"/>
      <w:marRight w:val="0"/>
      <w:marTop w:val="0"/>
      <w:marBottom w:val="0"/>
      <w:divBdr>
        <w:top w:val="none" w:sz="0" w:space="0" w:color="auto"/>
        <w:left w:val="none" w:sz="0" w:space="0" w:color="auto"/>
        <w:bottom w:val="none" w:sz="0" w:space="0" w:color="auto"/>
        <w:right w:val="none" w:sz="0" w:space="0" w:color="auto"/>
      </w:divBdr>
    </w:div>
    <w:div w:id="91629834">
      <w:bodyDiv w:val="1"/>
      <w:marLeft w:val="0"/>
      <w:marRight w:val="0"/>
      <w:marTop w:val="0"/>
      <w:marBottom w:val="0"/>
      <w:divBdr>
        <w:top w:val="none" w:sz="0" w:space="0" w:color="auto"/>
        <w:left w:val="none" w:sz="0" w:space="0" w:color="auto"/>
        <w:bottom w:val="none" w:sz="0" w:space="0" w:color="auto"/>
        <w:right w:val="none" w:sz="0" w:space="0" w:color="auto"/>
      </w:divBdr>
    </w:div>
    <w:div w:id="92171351">
      <w:bodyDiv w:val="1"/>
      <w:marLeft w:val="0"/>
      <w:marRight w:val="0"/>
      <w:marTop w:val="0"/>
      <w:marBottom w:val="0"/>
      <w:divBdr>
        <w:top w:val="none" w:sz="0" w:space="0" w:color="auto"/>
        <w:left w:val="none" w:sz="0" w:space="0" w:color="auto"/>
        <w:bottom w:val="none" w:sz="0" w:space="0" w:color="auto"/>
        <w:right w:val="none" w:sz="0" w:space="0" w:color="auto"/>
      </w:divBdr>
    </w:div>
    <w:div w:id="103353618">
      <w:bodyDiv w:val="1"/>
      <w:marLeft w:val="0"/>
      <w:marRight w:val="0"/>
      <w:marTop w:val="0"/>
      <w:marBottom w:val="0"/>
      <w:divBdr>
        <w:top w:val="none" w:sz="0" w:space="0" w:color="auto"/>
        <w:left w:val="none" w:sz="0" w:space="0" w:color="auto"/>
        <w:bottom w:val="none" w:sz="0" w:space="0" w:color="auto"/>
        <w:right w:val="none" w:sz="0" w:space="0" w:color="auto"/>
      </w:divBdr>
    </w:div>
    <w:div w:id="103500620">
      <w:bodyDiv w:val="1"/>
      <w:marLeft w:val="0"/>
      <w:marRight w:val="0"/>
      <w:marTop w:val="0"/>
      <w:marBottom w:val="0"/>
      <w:divBdr>
        <w:top w:val="none" w:sz="0" w:space="0" w:color="auto"/>
        <w:left w:val="none" w:sz="0" w:space="0" w:color="auto"/>
        <w:bottom w:val="none" w:sz="0" w:space="0" w:color="auto"/>
        <w:right w:val="none" w:sz="0" w:space="0" w:color="auto"/>
      </w:divBdr>
    </w:div>
    <w:div w:id="104348607">
      <w:bodyDiv w:val="1"/>
      <w:marLeft w:val="0"/>
      <w:marRight w:val="0"/>
      <w:marTop w:val="0"/>
      <w:marBottom w:val="0"/>
      <w:divBdr>
        <w:top w:val="none" w:sz="0" w:space="0" w:color="auto"/>
        <w:left w:val="none" w:sz="0" w:space="0" w:color="auto"/>
        <w:bottom w:val="none" w:sz="0" w:space="0" w:color="auto"/>
        <w:right w:val="none" w:sz="0" w:space="0" w:color="auto"/>
      </w:divBdr>
    </w:div>
    <w:div w:id="105855682">
      <w:bodyDiv w:val="1"/>
      <w:marLeft w:val="0"/>
      <w:marRight w:val="0"/>
      <w:marTop w:val="0"/>
      <w:marBottom w:val="0"/>
      <w:divBdr>
        <w:top w:val="none" w:sz="0" w:space="0" w:color="auto"/>
        <w:left w:val="none" w:sz="0" w:space="0" w:color="auto"/>
        <w:bottom w:val="none" w:sz="0" w:space="0" w:color="auto"/>
        <w:right w:val="none" w:sz="0" w:space="0" w:color="auto"/>
      </w:divBdr>
    </w:div>
    <w:div w:id="108862214">
      <w:bodyDiv w:val="1"/>
      <w:marLeft w:val="0"/>
      <w:marRight w:val="0"/>
      <w:marTop w:val="0"/>
      <w:marBottom w:val="0"/>
      <w:divBdr>
        <w:top w:val="none" w:sz="0" w:space="0" w:color="auto"/>
        <w:left w:val="none" w:sz="0" w:space="0" w:color="auto"/>
        <w:bottom w:val="none" w:sz="0" w:space="0" w:color="auto"/>
        <w:right w:val="none" w:sz="0" w:space="0" w:color="auto"/>
      </w:divBdr>
    </w:div>
    <w:div w:id="119616354">
      <w:bodyDiv w:val="1"/>
      <w:marLeft w:val="0"/>
      <w:marRight w:val="0"/>
      <w:marTop w:val="0"/>
      <w:marBottom w:val="0"/>
      <w:divBdr>
        <w:top w:val="none" w:sz="0" w:space="0" w:color="auto"/>
        <w:left w:val="none" w:sz="0" w:space="0" w:color="auto"/>
        <w:bottom w:val="none" w:sz="0" w:space="0" w:color="auto"/>
        <w:right w:val="none" w:sz="0" w:space="0" w:color="auto"/>
      </w:divBdr>
    </w:div>
    <w:div w:id="120732647">
      <w:bodyDiv w:val="1"/>
      <w:marLeft w:val="0"/>
      <w:marRight w:val="0"/>
      <w:marTop w:val="0"/>
      <w:marBottom w:val="0"/>
      <w:divBdr>
        <w:top w:val="none" w:sz="0" w:space="0" w:color="auto"/>
        <w:left w:val="none" w:sz="0" w:space="0" w:color="auto"/>
        <w:bottom w:val="none" w:sz="0" w:space="0" w:color="auto"/>
        <w:right w:val="none" w:sz="0" w:space="0" w:color="auto"/>
      </w:divBdr>
    </w:div>
    <w:div w:id="121533299">
      <w:bodyDiv w:val="1"/>
      <w:marLeft w:val="0"/>
      <w:marRight w:val="0"/>
      <w:marTop w:val="0"/>
      <w:marBottom w:val="0"/>
      <w:divBdr>
        <w:top w:val="none" w:sz="0" w:space="0" w:color="auto"/>
        <w:left w:val="none" w:sz="0" w:space="0" w:color="auto"/>
        <w:bottom w:val="none" w:sz="0" w:space="0" w:color="auto"/>
        <w:right w:val="none" w:sz="0" w:space="0" w:color="auto"/>
      </w:divBdr>
    </w:div>
    <w:div w:id="121727698">
      <w:bodyDiv w:val="1"/>
      <w:marLeft w:val="0"/>
      <w:marRight w:val="0"/>
      <w:marTop w:val="0"/>
      <w:marBottom w:val="0"/>
      <w:divBdr>
        <w:top w:val="none" w:sz="0" w:space="0" w:color="auto"/>
        <w:left w:val="none" w:sz="0" w:space="0" w:color="auto"/>
        <w:bottom w:val="none" w:sz="0" w:space="0" w:color="auto"/>
        <w:right w:val="none" w:sz="0" w:space="0" w:color="auto"/>
      </w:divBdr>
    </w:div>
    <w:div w:id="126508234">
      <w:bodyDiv w:val="1"/>
      <w:marLeft w:val="0"/>
      <w:marRight w:val="0"/>
      <w:marTop w:val="0"/>
      <w:marBottom w:val="0"/>
      <w:divBdr>
        <w:top w:val="none" w:sz="0" w:space="0" w:color="auto"/>
        <w:left w:val="none" w:sz="0" w:space="0" w:color="auto"/>
        <w:bottom w:val="none" w:sz="0" w:space="0" w:color="auto"/>
        <w:right w:val="none" w:sz="0" w:space="0" w:color="auto"/>
      </w:divBdr>
    </w:div>
    <w:div w:id="127473444">
      <w:bodyDiv w:val="1"/>
      <w:marLeft w:val="0"/>
      <w:marRight w:val="0"/>
      <w:marTop w:val="0"/>
      <w:marBottom w:val="0"/>
      <w:divBdr>
        <w:top w:val="none" w:sz="0" w:space="0" w:color="auto"/>
        <w:left w:val="none" w:sz="0" w:space="0" w:color="auto"/>
        <w:bottom w:val="none" w:sz="0" w:space="0" w:color="auto"/>
        <w:right w:val="none" w:sz="0" w:space="0" w:color="auto"/>
      </w:divBdr>
    </w:div>
    <w:div w:id="127671890">
      <w:bodyDiv w:val="1"/>
      <w:marLeft w:val="0"/>
      <w:marRight w:val="0"/>
      <w:marTop w:val="0"/>
      <w:marBottom w:val="0"/>
      <w:divBdr>
        <w:top w:val="none" w:sz="0" w:space="0" w:color="auto"/>
        <w:left w:val="none" w:sz="0" w:space="0" w:color="auto"/>
        <w:bottom w:val="none" w:sz="0" w:space="0" w:color="auto"/>
        <w:right w:val="none" w:sz="0" w:space="0" w:color="auto"/>
      </w:divBdr>
    </w:div>
    <w:div w:id="128524547">
      <w:bodyDiv w:val="1"/>
      <w:marLeft w:val="0"/>
      <w:marRight w:val="0"/>
      <w:marTop w:val="0"/>
      <w:marBottom w:val="0"/>
      <w:divBdr>
        <w:top w:val="none" w:sz="0" w:space="0" w:color="auto"/>
        <w:left w:val="none" w:sz="0" w:space="0" w:color="auto"/>
        <w:bottom w:val="none" w:sz="0" w:space="0" w:color="auto"/>
        <w:right w:val="none" w:sz="0" w:space="0" w:color="auto"/>
      </w:divBdr>
    </w:div>
    <w:div w:id="130171094">
      <w:bodyDiv w:val="1"/>
      <w:marLeft w:val="0"/>
      <w:marRight w:val="0"/>
      <w:marTop w:val="0"/>
      <w:marBottom w:val="0"/>
      <w:divBdr>
        <w:top w:val="none" w:sz="0" w:space="0" w:color="auto"/>
        <w:left w:val="none" w:sz="0" w:space="0" w:color="auto"/>
        <w:bottom w:val="none" w:sz="0" w:space="0" w:color="auto"/>
        <w:right w:val="none" w:sz="0" w:space="0" w:color="auto"/>
      </w:divBdr>
    </w:div>
    <w:div w:id="130829493">
      <w:bodyDiv w:val="1"/>
      <w:marLeft w:val="0"/>
      <w:marRight w:val="0"/>
      <w:marTop w:val="0"/>
      <w:marBottom w:val="0"/>
      <w:divBdr>
        <w:top w:val="none" w:sz="0" w:space="0" w:color="auto"/>
        <w:left w:val="none" w:sz="0" w:space="0" w:color="auto"/>
        <w:bottom w:val="none" w:sz="0" w:space="0" w:color="auto"/>
        <w:right w:val="none" w:sz="0" w:space="0" w:color="auto"/>
      </w:divBdr>
    </w:div>
    <w:div w:id="132454955">
      <w:bodyDiv w:val="1"/>
      <w:marLeft w:val="0"/>
      <w:marRight w:val="0"/>
      <w:marTop w:val="0"/>
      <w:marBottom w:val="0"/>
      <w:divBdr>
        <w:top w:val="none" w:sz="0" w:space="0" w:color="auto"/>
        <w:left w:val="none" w:sz="0" w:space="0" w:color="auto"/>
        <w:bottom w:val="none" w:sz="0" w:space="0" w:color="auto"/>
        <w:right w:val="none" w:sz="0" w:space="0" w:color="auto"/>
      </w:divBdr>
    </w:div>
    <w:div w:id="133109716">
      <w:bodyDiv w:val="1"/>
      <w:marLeft w:val="0"/>
      <w:marRight w:val="0"/>
      <w:marTop w:val="0"/>
      <w:marBottom w:val="0"/>
      <w:divBdr>
        <w:top w:val="none" w:sz="0" w:space="0" w:color="auto"/>
        <w:left w:val="none" w:sz="0" w:space="0" w:color="auto"/>
        <w:bottom w:val="none" w:sz="0" w:space="0" w:color="auto"/>
        <w:right w:val="none" w:sz="0" w:space="0" w:color="auto"/>
      </w:divBdr>
    </w:div>
    <w:div w:id="133455021">
      <w:bodyDiv w:val="1"/>
      <w:marLeft w:val="0"/>
      <w:marRight w:val="0"/>
      <w:marTop w:val="0"/>
      <w:marBottom w:val="0"/>
      <w:divBdr>
        <w:top w:val="none" w:sz="0" w:space="0" w:color="auto"/>
        <w:left w:val="none" w:sz="0" w:space="0" w:color="auto"/>
        <w:bottom w:val="none" w:sz="0" w:space="0" w:color="auto"/>
        <w:right w:val="none" w:sz="0" w:space="0" w:color="auto"/>
      </w:divBdr>
    </w:div>
    <w:div w:id="135993099">
      <w:bodyDiv w:val="1"/>
      <w:marLeft w:val="0"/>
      <w:marRight w:val="0"/>
      <w:marTop w:val="0"/>
      <w:marBottom w:val="0"/>
      <w:divBdr>
        <w:top w:val="none" w:sz="0" w:space="0" w:color="auto"/>
        <w:left w:val="none" w:sz="0" w:space="0" w:color="auto"/>
        <w:bottom w:val="none" w:sz="0" w:space="0" w:color="auto"/>
        <w:right w:val="none" w:sz="0" w:space="0" w:color="auto"/>
      </w:divBdr>
    </w:div>
    <w:div w:id="136340031">
      <w:bodyDiv w:val="1"/>
      <w:marLeft w:val="0"/>
      <w:marRight w:val="0"/>
      <w:marTop w:val="0"/>
      <w:marBottom w:val="0"/>
      <w:divBdr>
        <w:top w:val="none" w:sz="0" w:space="0" w:color="auto"/>
        <w:left w:val="none" w:sz="0" w:space="0" w:color="auto"/>
        <w:bottom w:val="none" w:sz="0" w:space="0" w:color="auto"/>
        <w:right w:val="none" w:sz="0" w:space="0" w:color="auto"/>
      </w:divBdr>
    </w:div>
    <w:div w:id="136798003">
      <w:bodyDiv w:val="1"/>
      <w:marLeft w:val="0"/>
      <w:marRight w:val="0"/>
      <w:marTop w:val="0"/>
      <w:marBottom w:val="0"/>
      <w:divBdr>
        <w:top w:val="none" w:sz="0" w:space="0" w:color="auto"/>
        <w:left w:val="none" w:sz="0" w:space="0" w:color="auto"/>
        <w:bottom w:val="none" w:sz="0" w:space="0" w:color="auto"/>
        <w:right w:val="none" w:sz="0" w:space="0" w:color="auto"/>
      </w:divBdr>
    </w:div>
    <w:div w:id="137386081">
      <w:bodyDiv w:val="1"/>
      <w:marLeft w:val="0"/>
      <w:marRight w:val="0"/>
      <w:marTop w:val="0"/>
      <w:marBottom w:val="0"/>
      <w:divBdr>
        <w:top w:val="none" w:sz="0" w:space="0" w:color="auto"/>
        <w:left w:val="none" w:sz="0" w:space="0" w:color="auto"/>
        <w:bottom w:val="none" w:sz="0" w:space="0" w:color="auto"/>
        <w:right w:val="none" w:sz="0" w:space="0" w:color="auto"/>
      </w:divBdr>
    </w:div>
    <w:div w:id="138693102">
      <w:bodyDiv w:val="1"/>
      <w:marLeft w:val="0"/>
      <w:marRight w:val="0"/>
      <w:marTop w:val="0"/>
      <w:marBottom w:val="0"/>
      <w:divBdr>
        <w:top w:val="none" w:sz="0" w:space="0" w:color="auto"/>
        <w:left w:val="none" w:sz="0" w:space="0" w:color="auto"/>
        <w:bottom w:val="none" w:sz="0" w:space="0" w:color="auto"/>
        <w:right w:val="none" w:sz="0" w:space="0" w:color="auto"/>
      </w:divBdr>
    </w:div>
    <w:div w:id="142940421">
      <w:bodyDiv w:val="1"/>
      <w:marLeft w:val="0"/>
      <w:marRight w:val="0"/>
      <w:marTop w:val="0"/>
      <w:marBottom w:val="0"/>
      <w:divBdr>
        <w:top w:val="none" w:sz="0" w:space="0" w:color="auto"/>
        <w:left w:val="none" w:sz="0" w:space="0" w:color="auto"/>
        <w:bottom w:val="none" w:sz="0" w:space="0" w:color="auto"/>
        <w:right w:val="none" w:sz="0" w:space="0" w:color="auto"/>
      </w:divBdr>
    </w:div>
    <w:div w:id="143552839">
      <w:bodyDiv w:val="1"/>
      <w:marLeft w:val="0"/>
      <w:marRight w:val="0"/>
      <w:marTop w:val="0"/>
      <w:marBottom w:val="0"/>
      <w:divBdr>
        <w:top w:val="none" w:sz="0" w:space="0" w:color="auto"/>
        <w:left w:val="none" w:sz="0" w:space="0" w:color="auto"/>
        <w:bottom w:val="none" w:sz="0" w:space="0" w:color="auto"/>
        <w:right w:val="none" w:sz="0" w:space="0" w:color="auto"/>
      </w:divBdr>
    </w:div>
    <w:div w:id="145325393">
      <w:bodyDiv w:val="1"/>
      <w:marLeft w:val="0"/>
      <w:marRight w:val="0"/>
      <w:marTop w:val="0"/>
      <w:marBottom w:val="0"/>
      <w:divBdr>
        <w:top w:val="none" w:sz="0" w:space="0" w:color="auto"/>
        <w:left w:val="none" w:sz="0" w:space="0" w:color="auto"/>
        <w:bottom w:val="none" w:sz="0" w:space="0" w:color="auto"/>
        <w:right w:val="none" w:sz="0" w:space="0" w:color="auto"/>
      </w:divBdr>
    </w:div>
    <w:div w:id="147290178">
      <w:bodyDiv w:val="1"/>
      <w:marLeft w:val="0"/>
      <w:marRight w:val="0"/>
      <w:marTop w:val="0"/>
      <w:marBottom w:val="0"/>
      <w:divBdr>
        <w:top w:val="none" w:sz="0" w:space="0" w:color="auto"/>
        <w:left w:val="none" w:sz="0" w:space="0" w:color="auto"/>
        <w:bottom w:val="none" w:sz="0" w:space="0" w:color="auto"/>
        <w:right w:val="none" w:sz="0" w:space="0" w:color="auto"/>
      </w:divBdr>
    </w:div>
    <w:div w:id="147527626">
      <w:bodyDiv w:val="1"/>
      <w:marLeft w:val="0"/>
      <w:marRight w:val="0"/>
      <w:marTop w:val="0"/>
      <w:marBottom w:val="0"/>
      <w:divBdr>
        <w:top w:val="none" w:sz="0" w:space="0" w:color="auto"/>
        <w:left w:val="none" w:sz="0" w:space="0" w:color="auto"/>
        <w:bottom w:val="none" w:sz="0" w:space="0" w:color="auto"/>
        <w:right w:val="none" w:sz="0" w:space="0" w:color="auto"/>
      </w:divBdr>
    </w:div>
    <w:div w:id="150491411">
      <w:bodyDiv w:val="1"/>
      <w:marLeft w:val="0"/>
      <w:marRight w:val="0"/>
      <w:marTop w:val="0"/>
      <w:marBottom w:val="0"/>
      <w:divBdr>
        <w:top w:val="none" w:sz="0" w:space="0" w:color="auto"/>
        <w:left w:val="none" w:sz="0" w:space="0" w:color="auto"/>
        <w:bottom w:val="none" w:sz="0" w:space="0" w:color="auto"/>
        <w:right w:val="none" w:sz="0" w:space="0" w:color="auto"/>
      </w:divBdr>
    </w:div>
    <w:div w:id="153379320">
      <w:bodyDiv w:val="1"/>
      <w:marLeft w:val="0"/>
      <w:marRight w:val="0"/>
      <w:marTop w:val="0"/>
      <w:marBottom w:val="0"/>
      <w:divBdr>
        <w:top w:val="none" w:sz="0" w:space="0" w:color="auto"/>
        <w:left w:val="none" w:sz="0" w:space="0" w:color="auto"/>
        <w:bottom w:val="none" w:sz="0" w:space="0" w:color="auto"/>
        <w:right w:val="none" w:sz="0" w:space="0" w:color="auto"/>
      </w:divBdr>
    </w:div>
    <w:div w:id="155269589">
      <w:bodyDiv w:val="1"/>
      <w:marLeft w:val="0"/>
      <w:marRight w:val="0"/>
      <w:marTop w:val="0"/>
      <w:marBottom w:val="0"/>
      <w:divBdr>
        <w:top w:val="none" w:sz="0" w:space="0" w:color="auto"/>
        <w:left w:val="none" w:sz="0" w:space="0" w:color="auto"/>
        <w:bottom w:val="none" w:sz="0" w:space="0" w:color="auto"/>
        <w:right w:val="none" w:sz="0" w:space="0" w:color="auto"/>
      </w:divBdr>
    </w:div>
    <w:div w:id="160237882">
      <w:bodyDiv w:val="1"/>
      <w:marLeft w:val="0"/>
      <w:marRight w:val="0"/>
      <w:marTop w:val="0"/>
      <w:marBottom w:val="0"/>
      <w:divBdr>
        <w:top w:val="none" w:sz="0" w:space="0" w:color="auto"/>
        <w:left w:val="none" w:sz="0" w:space="0" w:color="auto"/>
        <w:bottom w:val="none" w:sz="0" w:space="0" w:color="auto"/>
        <w:right w:val="none" w:sz="0" w:space="0" w:color="auto"/>
      </w:divBdr>
    </w:div>
    <w:div w:id="166406794">
      <w:bodyDiv w:val="1"/>
      <w:marLeft w:val="0"/>
      <w:marRight w:val="0"/>
      <w:marTop w:val="0"/>
      <w:marBottom w:val="0"/>
      <w:divBdr>
        <w:top w:val="none" w:sz="0" w:space="0" w:color="auto"/>
        <w:left w:val="none" w:sz="0" w:space="0" w:color="auto"/>
        <w:bottom w:val="none" w:sz="0" w:space="0" w:color="auto"/>
        <w:right w:val="none" w:sz="0" w:space="0" w:color="auto"/>
      </w:divBdr>
    </w:div>
    <w:div w:id="169104372">
      <w:bodyDiv w:val="1"/>
      <w:marLeft w:val="0"/>
      <w:marRight w:val="0"/>
      <w:marTop w:val="0"/>
      <w:marBottom w:val="0"/>
      <w:divBdr>
        <w:top w:val="none" w:sz="0" w:space="0" w:color="auto"/>
        <w:left w:val="none" w:sz="0" w:space="0" w:color="auto"/>
        <w:bottom w:val="none" w:sz="0" w:space="0" w:color="auto"/>
        <w:right w:val="none" w:sz="0" w:space="0" w:color="auto"/>
      </w:divBdr>
    </w:div>
    <w:div w:id="174923781">
      <w:bodyDiv w:val="1"/>
      <w:marLeft w:val="0"/>
      <w:marRight w:val="0"/>
      <w:marTop w:val="0"/>
      <w:marBottom w:val="0"/>
      <w:divBdr>
        <w:top w:val="none" w:sz="0" w:space="0" w:color="auto"/>
        <w:left w:val="none" w:sz="0" w:space="0" w:color="auto"/>
        <w:bottom w:val="none" w:sz="0" w:space="0" w:color="auto"/>
        <w:right w:val="none" w:sz="0" w:space="0" w:color="auto"/>
      </w:divBdr>
    </w:div>
    <w:div w:id="175073586">
      <w:bodyDiv w:val="1"/>
      <w:marLeft w:val="0"/>
      <w:marRight w:val="0"/>
      <w:marTop w:val="0"/>
      <w:marBottom w:val="0"/>
      <w:divBdr>
        <w:top w:val="none" w:sz="0" w:space="0" w:color="auto"/>
        <w:left w:val="none" w:sz="0" w:space="0" w:color="auto"/>
        <w:bottom w:val="none" w:sz="0" w:space="0" w:color="auto"/>
        <w:right w:val="none" w:sz="0" w:space="0" w:color="auto"/>
      </w:divBdr>
    </w:div>
    <w:div w:id="176622638">
      <w:bodyDiv w:val="1"/>
      <w:marLeft w:val="0"/>
      <w:marRight w:val="0"/>
      <w:marTop w:val="0"/>
      <w:marBottom w:val="0"/>
      <w:divBdr>
        <w:top w:val="none" w:sz="0" w:space="0" w:color="auto"/>
        <w:left w:val="none" w:sz="0" w:space="0" w:color="auto"/>
        <w:bottom w:val="none" w:sz="0" w:space="0" w:color="auto"/>
        <w:right w:val="none" w:sz="0" w:space="0" w:color="auto"/>
      </w:divBdr>
    </w:div>
    <w:div w:id="182020128">
      <w:bodyDiv w:val="1"/>
      <w:marLeft w:val="0"/>
      <w:marRight w:val="0"/>
      <w:marTop w:val="0"/>
      <w:marBottom w:val="0"/>
      <w:divBdr>
        <w:top w:val="none" w:sz="0" w:space="0" w:color="auto"/>
        <w:left w:val="none" w:sz="0" w:space="0" w:color="auto"/>
        <w:bottom w:val="none" w:sz="0" w:space="0" w:color="auto"/>
        <w:right w:val="none" w:sz="0" w:space="0" w:color="auto"/>
      </w:divBdr>
    </w:div>
    <w:div w:id="182599855">
      <w:bodyDiv w:val="1"/>
      <w:marLeft w:val="0"/>
      <w:marRight w:val="0"/>
      <w:marTop w:val="0"/>
      <w:marBottom w:val="0"/>
      <w:divBdr>
        <w:top w:val="none" w:sz="0" w:space="0" w:color="auto"/>
        <w:left w:val="none" w:sz="0" w:space="0" w:color="auto"/>
        <w:bottom w:val="none" w:sz="0" w:space="0" w:color="auto"/>
        <w:right w:val="none" w:sz="0" w:space="0" w:color="auto"/>
      </w:divBdr>
    </w:div>
    <w:div w:id="183521439">
      <w:bodyDiv w:val="1"/>
      <w:marLeft w:val="0"/>
      <w:marRight w:val="0"/>
      <w:marTop w:val="0"/>
      <w:marBottom w:val="0"/>
      <w:divBdr>
        <w:top w:val="none" w:sz="0" w:space="0" w:color="auto"/>
        <w:left w:val="none" w:sz="0" w:space="0" w:color="auto"/>
        <w:bottom w:val="none" w:sz="0" w:space="0" w:color="auto"/>
        <w:right w:val="none" w:sz="0" w:space="0" w:color="auto"/>
      </w:divBdr>
    </w:div>
    <w:div w:id="188418766">
      <w:bodyDiv w:val="1"/>
      <w:marLeft w:val="0"/>
      <w:marRight w:val="0"/>
      <w:marTop w:val="0"/>
      <w:marBottom w:val="0"/>
      <w:divBdr>
        <w:top w:val="none" w:sz="0" w:space="0" w:color="auto"/>
        <w:left w:val="none" w:sz="0" w:space="0" w:color="auto"/>
        <w:bottom w:val="none" w:sz="0" w:space="0" w:color="auto"/>
        <w:right w:val="none" w:sz="0" w:space="0" w:color="auto"/>
      </w:divBdr>
    </w:div>
    <w:div w:id="191573243">
      <w:bodyDiv w:val="1"/>
      <w:marLeft w:val="0"/>
      <w:marRight w:val="0"/>
      <w:marTop w:val="0"/>
      <w:marBottom w:val="0"/>
      <w:divBdr>
        <w:top w:val="none" w:sz="0" w:space="0" w:color="auto"/>
        <w:left w:val="none" w:sz="0" w:space="0" w:color="auto"/>
        <w:bottom w:val="none" w:sz="0" w:space="0" w:color="auto"/>
        <w:right w:val="none" w:sz="0" w:space="0" w:color="auto"/>
      </w:divBdr>
    </w:div>
    <w:div w:id="193277000">
      <w:bodyDiv w:val="1"/>
      <w:marLeft w:val="0"/>
      <w:marRight w:val="0"/>
      <w:marTop w:val="0"/>
      <w:marBottom w:val="0"/>
      <w:divBdr>
        <w:top w:val="none" w:sz="0" w:space="0" w:color="auto"/>
        <w:left w:val="none" w:sz="0" w:space="0" w:color="auto"/>
        <w:bottom w:val="none" w:sz="0" w:space="0" w:color="auto"/>
        <w:right w:val="none" w:sz="0" w:space="0" w:color="auto"/>
      </w:divBdr>
    </w:div>
    <w:div w:id="194344668">
      <w:bodyDiv w:val="1"/>
      <w:marLeft w:val="0"/>
      <w:marRight w:val="0"/>
      <w:marTop w:val="0"/>
      <w:marBottom w:val="0"/>
      <w:divBdr>
        <w:top w:val="none" w:sz="0" w:space="0" w:color="auto"/>
        <w:left w:val="none" w:sz="0" w:space="0" w:color="auto"/>
        <w:bottom w:val="none" w:sz="0" w:space="0" w:color="auto"/>
        <w:right w:val="none" w:sz="0" w:space="0" w:color="auto"/>
      </w:divBdr>
    </w:div>
    <w:div w:id="198785743">
      <w:bodyDiv w:val="1"/>
      <w:marLeft w:val="0"/>
      <w:marRight w:val="0"/>
      <w:marTop w:val="0"/>
      <w:marBottom w:val="0"/>
      <w:divBdr>
        <w:top w:val="none" w:sz="0" w:space="0" w:color="auto"/>
        <w:left w:val="none" w:sz="0" w:space="0" w:color="auto"/>
        <w:bottom w:val="none" w:sz="0" w:space="0" w:color="auto"/>
        <w:right w:val="none" w:sz="0" w:space="0" w:color="auto"/>
      </w:divBdr>
    </w:div>
    <w:div w:id="208305174">
      <w:bodyDiv w:val="1"/>
      <w:marLeft w:val="0"/>
      <w:marRight w:val="0"/>
      <w:marTop w:val="0"/>
      <w:marBottom w:val="0"/>
      <w:divBdr>
        <w:top w:val="none" w:sz="0" w:space="0" w:color="auto"/>
        <w:left w:val="none" w:sz="0" w:space="0" w:color="auto"/>
        <w:bottom w:val="none" w:sz="0" w:space="0" w:color="auto"/>
        <w:right w:val="none" w:sz="0" w:space="0" w:color="auto"/>
      </w:divBdr>
    </w:div>
    <w:div w:id="212812976">
      <w:bodyDiv w:val="1"/>
      <w:marLeft w:val="0"/>
      <w:marRight w:val="0"/>
      <w:marTop w:val="0"/>
      <w:marBottom w:val="0"/>
      <w:divBdr>
        <w:top w:val="none" w:sz="0" w:space="0" w:color="auto"/>
        <w:left w:val="none" w:sz="0" w:space="0" w:color="auto"/>
        <w:bottom w:val="none" w:sz="0" w:space="0" w:color="auto"/>
        <w:right w:val="none" w:sz="0" w:space="0" w:color="auto"/>
      </w:divBdr>
    </w:div>
    <w:div w:id="213854407">
      <w:bodyDiv w:val="1"/>
      <w:marLeft w:val="0"/>
      <w:marRight w:val="0"/>
      <w:marTop w:val="0"/>
      <w:marBottom w:val="0"/>
      <w:divBdr>
        <w:top w:val="none" w:sz="0" w:space="0" w:color="auto"/>
        <w:left w:val="none" w:sz="0" w:space="0" w:color="auto"/>
        <w:bottom w:val="none" w:sz="0" w:space="0" w:color="auto"/>
        <w:right w:val="none" w:sz="0" w:space="0" w:color="auto"/>
      </w:divBdr>
    </w:div>
    <w:div w:id="216206862">
      <w:bodyDiv w:val="1"/>
      <w:marLeft w:val="0"/>
      <w:marRight w:val="0"/>
      <w:marTop w:val="0"/>
      <w:marBottom w:val="0"/>
      <w:divBdr>
        <w:top w:val="none" w:sz="0" w:space="0" w:color="auto"/>
        <w:left w:val="none" w:sz="0" w:space="0" w:color="auto"/>
        <w:bottom w:val="none" w:sz="0" w:space="0" w:color="auto"/>
        <w:right w:val="none" w:sz="0" w:space="0" w:color="auto"/>
      </w:divBdr>
    </w:div>
    <w:div w:id="216363188">
      <w:bodyDiv w:val="1"/>
      <w:marLeft w:val="0"/>
      <w:marRight w:val="0"/>
      <w:marTop w:val="0"/>
      <w:marBottom w:val="0"/>
      <w:divBdr>
        <w:top w:val="none" w:sz="0" w:space="0" w:color="auto"/>
        <w:left w:val="none" w:sz="0" w:space="0" w:color="auto"/>
        <w:bottom w:val="none" w:sz="0" w:space="0" w:color="auto"/>
        <w:right w:val="none" w:sz="0" w:space="0" w:color="auto"/>
      </w:divBdr>
    </w:div>
    <w:div w:id="216479127">
      <w:bodyDiv w:val="1"/>
      <w:marLeft w:val="0"/>
      <w:marRight w:val="0"/>
      <w:marTop w:val="0"/>
      <w:marBottom w:val="0"/>
      <w:divBdr>
        <w:top w:val="none" w:sz="0" w:space="0" w:color="auto"/>
        <w:left w:val="none" w:sz="0" w:space="0" w:color="auto"/>
        <w:bottom w:val="none" w:sz="0" w:space="0" w:color="auto"/>
        <w:right w:val="none" w:sz="0" w:space="0" w:color="auto"/>
      </w:divBdr>
    </w:div>
    <w:div w:id="216820246">
      <w:bodyDiv w:val="1"/>
      <w:marLeft w:val="0"/>
      <w:marRight w:val="0"/>
      <w:marTop w:val="0"/>
      <w:marBottom w:val="0"/>
      <w:divBdr>
        <w:top w:val="none" w:sz="0" w:space="0" w:color="auto"/>
        <w:left w:val="none" w:sz="0" w:space="0" w:color="auto"/>
        <w:bottom w:val="none" w:sz="0" w:space="0" w:color="auto"/>
        <w:right w:val="none" w:sz="0" w:space="0" w:color="auto"/>
      </w:divBdr>
    </w:div>
    <w:div w:id="221525452">
      <w:bodyDiv w:val="1"/>
      <w:marLeft w:val="0"/>
      <w:marRight w:val="0"/>
      <w:marTop w:val="0"/>
      <w:marBottom w:val="0"/>
      <w:divBdr>
        <w:top w:val="none" w:sz="0" w:space="0" w:color="auto"/>
        <w:left w:val="none" w:sz="0" w:space="0" w:color="auto"/>
        <w:bottom w:val="none" w:sz="0" w:space="0" w:color="auto"/>
        <w:right w:val="none" w:sz="0" w:space="0" w:color="auto"/>
      </w:divBdr>
    </w:div>
    <w:div w:id="223834117">
      <w:bodyDiv w:val="1"/>
      <w:marLeft w:val="0"/>
      <w:marRight w:val="0"/>
      <w:marTop w:val="0"/>
      <w:marBottom w:val="0"/>
      <w:divBdr>
        <w:top w:val="none" w:sz="0" w:space="0" w:color="auto"/>
        <w:left w:val="none" w:sz="0" w:space="0" w:color="auto"/>
        <w:bottom w:val="none" w:sz="0" w:space="0" w:color="auto"/>
        <w:right w:val="none" w:sz="0" w:space="0" w:color="auto"/>
      </w:divBdr>
    </w:div>
    <w:div w:id="225993987">
      <w:bodyDiv w:val="1"/>
      <w:marLeft w:val="0"/>
      <w:marRight w:val="0"/>
      <w:marTop w:val="0"/>
      <w:marBottom w:val="0"/>
      <w:divBdr>
        <w:top w:val="none" w:sz="0" w:space="0" w:color="auto"/>
        <w:left w:val="none" w:sz="0" w:space="0" w:color="auto"/>
        <w:bottom w:val="none" w:sz="0" w:space="0" w:color="auto"/>
        <w:right w:val="none" w:sz="0" w:space="0" w:color="auto"/>
      </w:divBdr>
    </w:div>
    <w:div w:id="233708715">
      <w:bodyDiv w:val="1"/>
      <w:marLeft w:val="0"/>
      <w:marRight w:val="0"/>
      <w:marTop w:val="0"/>
      <w:marBottom w:val="0"/>
      <w:divBdr>
        <w:top w:val="none" w:sz="0" w:space="0" w:color="auto"/>
        <w:left w:val="none" w:sz="0" w:space="0" w:color="auto"/>
        <w:bottom w:val="none" w:sz="0" w:space="0" w:color="auto"/>
        <w:right w:val="none" w:sz="0" w:space="0" w:color="auto"/>
      </w:divBdr>
    </w:div>
    <w:div w:id="240796904">
      <w:bodyDiv w:val="1"/>
      <w:marLeft w:val="0"/>
      <w:marRight w:val="0"/>
      <w:marTop w:val="0"/>
      <w:marBottom w:val="0"/>
      <w:divBdr>
        <w:top w:val="none" w:sz="0" w:space="0" w:color="auto"/>
        <w:left w:val="none" w:sz="0" w:space="0" w:color="auto"/>
        <w:bottom w:val="none" w:sz="0" w:space="0" w:color="auto"/>
        <w:right w:val="none" w:sz="0" w:space="0" w:color="auto"/>
      </w:divBdr>
    </w:div>
    <w:div w:id="242187021">
      <w:bodyDiv w:val="1"/>
      <w:marLeft w:val="0"/>
      <w:marRight w:val="0"/>
      <w:marTop w:val="0"/>
      <w:marBottom w:val="0"/>
      <w:divBdr>
        <w:top w:val="none" w:sz="0" w:space="0" w:color="auto"/>
        <w:left w:val="none" w:sz="0" w:space="0" w:color="auto"/>
        <w:bottom w:val="none" w:sz="0" w:space="0" w:color="auto"/>
        <w:right w:val="none" w:sz="0" w:space="0" w:color="auto"/>
      </w:divBdr>
    </w:div>
    <w:div w:id="242757889">
      <w:bodyDiv w:val="1"/>
      <w:marLeft w:val="0"/>
      <w:marRight w:val="0"/>
      <w:marTop w:val="0"/>
      <w:marBottom w:val="0"/>
      <w:divBdr>
        <w:top w:val="none" w:sz="0" w:space="0" w:color="auto"/>
        <w:left w:val="none" w:sz="0" w:space="0" w:color="auto"/>
        <w:bottom w:val="none" w:sz="0" w:space="0" w:color="auto"/>
        <w:right w:val="none" w:sz="0" w:space="0" w:color="auto"/>
      </w:divBdr>
    </w:div>
    <w:div w:id="244001498">
      <w:bodyDiv w:val="1"/>
      <w:marLeft w:val="0"/>
      <w:marRight w:val="0"/>
      <w:marTop w:val="0"/>
      <w:marBottom w:val="0"/>
      <w:divBdr>
        <w:top w:val="none" w:sz="0" w:space="0" w:color="auto"/>
        <w:left w:val="none" w:sz="0" w:space="0" w:color="auto"/>
        <w:bottom w:val="none" w:sz="0" w:space="0" w:color="auto"/>
        <w:right w:val="none" w:sz="0" w:space="0" w:color="auto"/>
      </w:divBdr>
    </w:div>
    <w:div w:id="244262274">
      <w:bodyDiv w:val="1"/>
      <w:marLeft w:val="0"/>
      <w:marRight w:val="0"/>
      <w:marTop w:val="0"/>
      <w:marBottom w:val="0"/>
      <w:divBdr>
        <w:top w:val="none" w:sz="0" w:space="0" w:color="auto"/>
        <w:left w:val="none" w:sz="0" w:space="0" w:color="auto"/>
        <w:bottom w:val="none" w:sz="0" w:space="0" w:color="auto"/>
        <w:right w:val="none" w:sz="0" w:space="0" w:color="auto"/>
      </w:divBdr>
    </w:div>
    <w:div w:id="247738108">
      <w:bodyDiv w:val="1"/>
      <w:marLeft w:val="0"/>
      <w:marRight w:val="0"/>
      <w:marTop w:val="0"/>
      <w:marBottom w:val="0"/>
      <w:divBdr>
        <w:top w:val="none" w:sz="0" w:space="0" w:color="auto"/>
        <w:left w:val="none" w:sz="0" w:space="0" w:color="auto"/>
        <w:bottom w:val="none" w:sz="0" w:space="0" w:color="auto"/>
        <w:right w:val="none" w:sz="0" w:space="0" w:color="auto"/>
      </w:divBdr>
    </w:div>
    <w:div w:id="250939894">
      <w:bodyDiv w:val="1"/>
      <w:marLeft w:val="0"/>
      <w:marRight w:val="0"/>
      <w:marTop w:val="0"/>
      <w:marBottom w:val="0"/>
      <w:divBdr>
        <w:top w:val="none" w:sz="0" w:space="0" w:color="auto"/>
        <w:left w:val="none" w:sz="0" w:space="0" w:color="auto"/>
        <w:bottom w:val="none" w:sz="0" w:space="0" w:color="auto"/>
        <w:right w:val="none" w:sz="0" w:space="0" w:color="auto"/>
      </w:divBdr>
    </w:div>
    <w:div w:id="251821624">
      <w:bodyDiv w:val="1"/>
      <w:marLeft w:val="0"/>
      <w:marRight w:val="0"/>
      <w:marTop w:val="0"/>
      <w:marBottom w:val="0"/>
      <w:divBdr>
        <w:top w:val="none" w:sz="0" w:space="0" w:color="auto"/>
        <w:left w:val="none" w:sz="0" w:space="0" w:color="auto"/>
        <w:bottom w:val="none" w:sz="0" w:space="0" w:color="auto"/>
        <w:right w:val="none" w:sz="0" w:space="0" w:color="auto"/>
      </w:divBdr>
    </w:div>
    <w:div w:id="254214965">
      <w:bodyDiv w:val="1"/>
      <w:marLeft w:val="0"/>
      <w:marRight w:val="0"/>
      <w:marTop w:val="0"/>
      <w:marBottom w:val="0"/>
      <w:divBdr>
        <w:top w:val="none" w:sz="0" w:space="0" w:color="auto"/>
        <w:left w:val="none" w:sz="0" w:space="0" w:color="auto"/>
        <w:bottom w:val="none" w:sz="0" w:space="0" w:color="auto"/>
        <w:right w:val="none" w:sz="0" w:space="0" w:color="auto"/>
      </w:divBdr>
    </w:div>
    <w:div w:id="256982210">
      <w:bodyDiv w:val="1"/>
      <w:marLeft w:val="0"/>
      <w:marRight w:val="0"/>
      <w:marTop w:val="0"/>
      <w:marBottom w:val="0"/>
      <w:divBdr>
        <w:top w:val="none" w:sz="0" w:space="0" w:color="auto"/>
        <w:left w:val="none" w:sz="0" w:space="0" w:color="auto"/>
        <w:bottom w:val="none" w:sz="0" w:space="0" w:color="auto"/>
        <w:right w:val="none" w:sz="0" w:space="0" w:color="auto"/>
      </w:divBdr>
    </w:div>
    <w:div w:id="257367627">
      <w:bodyDiv w:val="1"/>
      <w:marLeft w:val="0"/>
      <w:marRight w:val="0"/>
      <w:marTop w:val="0"/>
      <w:marBottom w:val="0"/>
      <w:divBdr>
        <w:top w:val="none" w:sz="0" w:space="0" w:color="auto"/>
        <w:left w:val="none" w:sz="0" w:space="0" w:color="auto"/>
        <w:bottom w:val="none" w:sz="0" w:space="0" w:color="auto"/>
        <w:right w:val="none" w:sz="0" w:space="0" w:color="auto"/>
      </w:divBdr>
    </w:div>
    <w:div w:id="261643548">
      <w:bodyDiv w:val="1"/>
      <w:marLeft w:val="0"/>
      <w:marRight w:val="0"/>
      <w:marTop w:val="0"/>
      <w:marBottom w:val="0"/>
      <w:divBdr>
        <w:top w:val="none" w:sz="0" w:space="0" w:color="auto"/>
        <w:left w:val="none" w:sz="0" w:space="0" w:color="auto"/>
        <w:bottom w:val="none" w:sz="0" w:space="0" w:color="auto"/>
        <w:right w:val="none" w:sz="0" w:space="0" w:color="auto"/>
      </w:divBdr>
    </w:div>
    <w:div w:id="271136623">
      <w:bodyDiv w:val="1"/>
      <w:marLeft w:val="0"/>
      <w:marRight w:val="0"/>
      <w:marTop w:val="0"/>
      <w:marBottom w:val="0"/>
      <w:divBdr>
        <w:top w:val="none" w:sz="0" w:space="0" w:color="auto"/>
        <w:left w:val="none" w:sz="0" w:space="0" w:color="auto"/>
        <w:bottom w:val="none" w:sz="0" w:space="0" w:color="auto"/>
        <w:right w:val="none" w:sz="0" w:space="0" w:color="auto"/>
      </w:divBdr>
    </w:div>
    <w:div w:id="275254156">
      <w:bodyDiv w:val="1"/>
      <w:marLeft w:val="0"/>
      <w:marRight w:val="0"/>
      <w:marTop w:val="0"/>
      <w:marBottom w:val="0"/>
      <w:divBdr>
        <w:top w:val="none" w:sz="0" w:space="0" w:color="auto"/>
        <w:left w:val="none" w:sz="0" w:space="0" w:color="auto"/>
        <w:bottom w:val="none" w:sz="0" w:space="0" w:color="auto"/>
        <w:right w:val="none" w:sz="0" w:space="0" w:color="auto"/>
      </w:divBdr>
    </w:div>
    <w:div w:id="277418991">
      <w:bodyDiv w:val="1"/>
      <w:marLeft w:val="0"/>
      <w:marRight w:val="0"/>
      <w:marTop w:val="0"/>
      <w:marBottom w:val="0"/>
      <w:divBdr>
        <w:top w:val="none" w:sz="0" w:space="0" w:color="auto"/>
        <w:left w:val="none" w:sz="0" w:space="0" w:color="auto"/>
        <w:bottom w:val="none" w:sz="0" w:space="0" w:color="auto"/>
        <w:right w:val="none" w:sz="0" w:space="0" w:color="auto"/>
      </w:divBdr>
    </w:div>
    <w:div w:id="280386606">
      <w:bodyDiv w:val="1"/>
      <w:marLeft w:val="0"/>
      <w:marRight w:val="0"/>
      <w:marTop w:val="0"/>
      <w:marBottom w:val="0"/>
      <w:divBdr>
        <w:top w:val="none" w:sz="0" w:space="0" w:color="auto"/>
        <w:left w:val="none" w:sz="0" w:space="0" w:color="auto"/>
        <w:bottom w:val="none" w:sz="0" w:space="0" w:color="auto"/>
        <w:right w:val="none" w:sz="0" w:space="0" w:color="auto"/>
      </w:divBdr>
    </w:div>
    <w:div w:id="281151064">
      <w:bodyDiv w:val="1"/>
      <w:marLeft w:val="0"/>
      <w:marRight w:val="0"/>
      <w:marTop w:val="0"/>
      <w:marBottom w:val="0"/>
      <w:divBdr>
        <w:top w:val="none" w:sz="0" w:space="0" w:color="auto"/>
        <w:left w:val="none" w:sz="0" w:space="0" w:color="auto"/>
        <w:bottom w:val="none" w:sz="0" w:space="0" w:color="auto"/>
        <w:right w:val="none" w:sz="0" w:space="0" w:color="auto"/>
      </w:divBdr>
    </w:div>
    <w:div w:id="286202106">
      <w:bodyDiv w:val="1"/>
      <w:marLeft w:val="0"/>
      <w:marRight w:val="0"/>
      <w:marTop w:val="0"/>
      <w:marBottom w:val="0"/>
      <w:divBdr>
        <w:top w:val="none" w:sz="0" w:space="0" w:color="auto"/>
        <w:left w:val="none" w:sz="0" w:space="0" w:color="auto"/>
        <w:bottom w:val="none" w:sz="0" w:space="0" w:color="auto"/>
        <w:right w:val="none" w:sz="0" w:space="0" w:color="auto"/>
      </w:divBdr>
    </w:div>
    <w:div w:id="288169072">
      <w:bodyDiv w:val="1"/>
      <w:marLeft w:val="0"/>
      <w:marRight w:val="0"/>
      <w:marTop w:val="0"/>
      <w:marBottom w:val="0"/>
      <w:divBdr>
        <w:top w:val="none" w:sz="0" w:space="0" w:color="auto"/>
        <w:left w:val="none" w:sz="0" w:space="0" w:color="auto"/>
        <w:bottom w:val="none" w:sz="0" w:space="0" w:color="auto"/>
        <w:right w:val="none" w:sz="0" w:space="0" w:color="auto"/>
      </w:divBdr>
    </w:div>
    <w:div w:id="290405984">
      <w:bodyDiv w:val="1"/>
      <w:marLeft w:val="0"/>
      <w:marRight w:val="0"/>
      <w:marTop w:val="0"/>
      <w:marBottom w:val="0"/>
      <w:divBdr>
        <w:top w:val="none" w:sz="0" w:space="0" w:color="auto"/>
        <w:left w:val="none" w:sz="0" w:space="0" w:color="auto"/>
        <w:bottom w:val="none" w:sz="0" w:space="0" w:color="auto"/>
        <w:right w:val="none" w:sz="0" w:space="0" w:color="auto"/>
      </w:divBdr>
    </w:div>
    <w:div w:id="292252438">
      <w:bodyDiv w:val="1"/>
      <w:marLeft w:val="0"/>
      <w:marRight w:val="0"/>
      <w:marTop w:val="0"/>
      <w:marBottom w:val="0"/>
      <w:divBdr>
        <w:top w:val="none" w:sz="0" w:space="0" w:color="auto"/>
        <w:left w:val="none" w:sz="0" w:space="0" w:color="auto"/>
        <w:bottom w:val="none" w:sz="0" w:space="0" w:color="auto"/>
        <w:right w:val="none" w:sz="0" w:space="0" w:color="auto"/>
      </w:divBdr>
    </w:div>
    <w:div w:id="292565438">
      <w:bodyDiv w:val="1"/>
      <w:marLeft w:val="0"/>
      <w:marRight w:val="0"/>
      <w:marTop w:val="0"/>
      <w:marBottom w:val="0"/>
      <w:divBdr>
        <w:top w:val="none" w:sz="0" w:space="0" w:color="auto"/>
        <w:left w:val="none" w:sz="0" w:space="0" w:color="auto"/>
        <w:bottom w:val="none" w:sz="0" w:space="0" w:color="auto"/>
        <w:right w:val="none" w:sz="0" w:space="0" w:color="auto"/>
      </w:divBdr>
    </w:div>
    <w:div w:id="299112469">
      <w:bodyDiv w:val="1"/>
      <w:marLeft w:val="0"/>
      <w:marRight w:val="0"/>
      <w:marTop w:val="0"/>
      <w:marBottom w:val="0"/>
      <w:divBdr>
        <w:top w:val="none" w:sz="0" w:space="0" w:color="auto"/>
        <w:left w:val="none" w:sz="0" w:space="0" w:color="auto"/>
        <w:bottom w:val="none" w:sz="0" w:space="0" w:color="auto"/>
        <w:right w:val="none" w:sz="0" w:space="0" w:color="auto"/>
      </w:divBdr>
    </w:div>
    <w:div w:id="299698315">
      <w:bodyDiv w:val="1"/>
      <w:marLeft w:val="0"/>
      <w:marRight w:val="0"/>
      <w:marTop w:val="0"/>
      <w:marBottom w:val="0"/>
      <w:divBdr>
        <w:top w:val="none" w:sz="0" w:space="0" w:color="auto"/>
        <w:left w:val="none" w:sz="0" w:space="0" w:color="auto"/>
        <w:bottom w:val="none" w:sz="0" w:space="0" w:color="auto"/>
        <w:right w:val="none" w:sz="0" w:space="0" w:color="auto"/>
      </w:divBdr>
    </w:div>
    <w:div w:id="303583814">
      <w:bodyDiv w:val="1"/>
      <w:marLeft w:val="0"/>
      <w:marRight w:val="0"/>
      <w:marTop w:val="0"/>
      <w:marBottom w:val="0"/>
      <w:divBdr>
        <w:top w:val="none" w:sz="0" w:space="0" w:color="auto"/>
        <w:left w:val="none" w:sz="0" w:space="0" w:color="auto"/>
        <w:bottom w:val="none" w:sz="0" w:space="0" w:color="auto"/>
        <w:right w:val="none" w:sz="0" w:space="0" w:color="auto"/>
      </w:divBdr>
    </w:div>
    <w:div w:id="306471842">
      <w:bodyDiv w:val="1"/>
      <w:marLeft w:val="0"/>
      <w:marRight w:val="0"/>
      <w:marTop w:val="0"/>
      <w:marBottom w:val="0"/>
      <w:divBdr>
        <w:top w:val="none" w:sz="0" w:space="0" w:color="auto"/>
        <w:left w:val="none" w:sz="0" w:space="0" w:color="auto"/>
        <w:bottom w:val="none" w:sz="0" w:space="0" w:color="auto"/>
        <w:right w:val="none" w:sz="0" w:space="0" w:color="auto"/>
      </w:divBdr>
    </w:div>
    <w:div w:id="310332739">
      <w:bodyDiv w:val="1"/>
      <w:marLeft w:val="0"/>
      <w:marRight w:val="0"/>
      <w:marTop w:val="0"/>
      <w:marBottom w:val="0"/>
      <w:divBdr>
        <w:top w:val="none" w:sz="0" w:space="0" w:color="auto"/>
        <w:left w:val="none" w:sz="0" w:space="0" w:color="auto"/>
        <w:bottom w:val="none" w:sz="0" w:space="0" w:color="auto"/>
        <w:right w:val="none" w:sz="0" w:space="0" w:color="auto"/>
      </w:divBdr>
    </w:div>
    <w:div w:id="310410211">
      <w:bodyDiv w:val="1"/>
      <w:marLeft w:val="0"/>
      <w:marRight w:val="0"/>
      <w:marTop w:val="0"/>
      <w:marBottom w:val="0"/>
      <w:divBdr>
        <w:top w:val="none" w:sz="0" w:space="0" w:color="auto"/>
        <w:left w:val="none" w:sz="0" w:space="0" w:color="auto"/>
        <w:bottom w:val="none" w:sz="0" w:space="0" w:color="auto"/>
        <w:right w:val="none" w:sz="0" w:space="0" w:color="auto"/>
      </w:divBdr>
    </w:div>
    <w:div w:id="312567907">
      <w:bodyDiv w:val="1"/>
      <w:marLeft w:val="0"/>
      <w:marRight w:val="0"/>
      <w:marTop w:val="0"/>
      <w:marBottom w:val="0"/>
      <w:divBdr>
        <w:top w:val="none" w:sz="0" w:space="0" w:color="auto"/>
        <w:left w:val="none" w:sz="0" w:space="0" w:color="auto"/>
        <w:bottom w:val="none" w:sz="0" w:space="0" w:color="auto"/>
        <w:right w:val="none" w:sz="0" w:space="0" w:color="auto"/>
      </w:divBdr>
    </w:div>
    <w:div w:id="317194297">
      <w:bodyDiv w:val="1"/>
      <w:marLeft w:val="0"/>
      <w:marRight w:val="0"/>
      <w:marTop w:val="0"/>
      <w:marBottom w:val="0"/>
      <w:divBdr>
        <w:top w:val="none" w:sz="0" w:space="0" w:color="auto"/>
        <w:left w:val="none" w:sz="0" w:space="0" w:color="auto"/>
        <w:bottom w:val="none" w:sz="0" w:space="0" w:color="auto"/>
        <w:right w:val="none" w:sz="0" w:space="0" w:color="auto"/>
      </w:divBdr>
    </w:div>
    <w:div w:id="322321617">
      <w:bodyDiv w:val="1"/>
      <w:marLeft w:val="0"/>
      <w:marRight w:val="0"/>
      <w:marTop w:val="0"/>
      <w:marBottom w:val="0"/>
      <w:divBdr>
        <w:top w:val="none" w:sz="0" w:space="0" w:color="auto"/>
        <w:left w:val="none" w:sz="0" w:space="0" w:color="auto"/>
        <w:bottom w:val="none" w:sz="0" w:space="0" w:color="auto"/>
        <w:right w:val="none" w:sz="0" w:space="0" w:color="auto"/>
      </w:divBdr>
    </w:div>
    <w:div w:id="323968671">
      <w:bodyDiv w:val="1"/>
      <w:marLeft w:val="0"/>
      <w:marRight w:val="0"/>
      <w:marTop w:val="0"/>
      <w:marBottom w:val="0"/>
      <w:divBdr>
        <w:top w:val="none" w:sz="0" w:space="0" w:color="auto"/>
        <w:left w:val="none" w:sz="0" w:space="0" w:color="auto"/>
        <w:bottom w:val="none" w:sz="0" w:space="0" w:color="auto"/>
        <w:right w:val="none" w:sz="0" w:space="0" w:color="auto"/>
      </w:divBdr>
    </w:div>
    <w:div w:id="333344265">
      <w:bodyDiv w:val="1"/>
      <w:marLeft w:val="0"/>
      <w:marRight w:val="0"/>
      <w:marTop w:val="0"/>
      <w:marBottom w:val="0"/>
      <w:divBdr>
        <w:top w:val="none" w:sz="0" w:space="0" w:color="auto"/>
        <w:left w:val="none" w:sz="0" w:space="0" w:color="auto"/>
        <w:bottom w:val="none" w:sz="0" w:space="0" w:color="auto"/>
        <w:right w:val="none" w:sz="0" w:space="0" w:color="auto"/>
      </w:divBdr>
    </w:div>
    <w:div w:id="333609223">
      <w:bodyDiv w:val="1"/>
      <w:marLeft w:val="0"/>
      <w:marRight w:val="0"/>
      <w:marTop w:val="0"/>
      <w:marBottom w:val="0"/>
      <w:divBdr>
        <w:top w:val="none" w:sz="0" w:space="0" w:color="auto"/>
        <w:left w:val="none" w:sz="0" w:space="0" w:color="auto"/>
        <w:bottom w:val="none" w:sz="0" w:space="0" w:color="auto"/>
        <w:right w:val="none" w:sz="0" w:space="0" w:color="auto"/>
      </w:divBdr>
    </w:div>
    <w:div w:id="334377924">
      <w:bodyDiv w:val="1"/>
      <w:marLeft w:val="0"/>
      <w:marRight w:val="0"/>
      <w:marTop w:val="0"/>
      <w:marBottom w:val="0"/>
      <w:divBdr>
        <w:top w:val="none" w:sz="0" w:space="0" w:color="auto"/>
        <w:left w:val="none" w:sz="0" w:space="0" w:color="auto"/>
        <w:bottom w:val="none" w:sz="0" w:space="0" w:color="auto"/>
        <w:right w:val="none" w:sz="0" w:space="0" w:color="auto"/>
      </w:divBdr>
    </w:div>
    <w:div w:id="336617479">
      <w:bodyDiv w:val="1"/>
      <w:marLeft w:val="0"/>
      <w:marRight w:val="0"/>
      <w:marTop w:val="0"/>
      <w:marBottom w:val="0"/>
      <w:divBdr>
        <w:top w:val="none" w:sz="0" w:space="0" w:color="auto"/>
        <w:left w:val="none" w:sz="0" w:space="0" w:color="auto"/>
        <w:bottom w:val="none" w:sz="0" w:space="0" w:color="auto"/>
        <w:right w:val="none" w:sz="0" w:space="0" w:color="auto"/>
      </w:divBdr>
    </w:div>
    <w:div w:id="343095659">
      <w:bodyDiv w:val="1"/>
      <w:marLeft w:val="0"/>
      <w:marRight w:val="0"/>
      <w:marTop w:val="0"/>
      <w:marBottom w:val="0"/>
      <w:divBdr>
        <w:top w:val="none" w:sz="0" w:space="0" w:color="auto"/>
        <w:left w:val="none" w:sz="0" w:space="0" w:color="auto"/>
        <w:bottom w:val="none" w:sz="0" w:space="0" w:color="auto"/>
        <w:right w:val="none" w:sz="0" w:space="0" w:color="auto"/>
      </w:divBdr>
    </w:div>
    <w:div w:id="344213391">
      <w:bodyDiv w:val="1"/>
      <w:marLeft w:val="0"/>
      <w:marRight w:val="0"/>
      <w:marTop w:val="0"/>
      <w:marBottom w:val="0"/>
      <w:divBdr>
        <w:top w:val="none" w:sz="0" w:space="0" w:color="auto"/>
        <w:left w:val="none" w:sz="0" w:space="0" w:color="auto"/>
        <w:bottom w:val="none" w:sz="0" w:space="0" w:color="auto"/>
        <w:right w:val="none" w:sz="0" w:space="0" w:color="auto"/>
      </w:divBdr>
    </w:div>
    <w:div w:id="349527549">
      <w:bodyDiv w:val="1"/>
      <w:marLeft w:val="0"/>
      <w:marRight w:val="0"/>
      <w:marTop w:val="0"/>
      <w:marBottom w:val="0"/>
      <w:divBdr>
        <w:top w:val="none" w:sz="0" w:space="0" w:color="auto"/>
        <w:left w:val="none" w:sz="0" w:space="0" w:color="auto"/>
        <w:bottom w:val="none" w:sz="0" w:space="0" w:color="auto"/>
        <w:right w:val="none" w:sz="0" w:space="0" w:color="auto"/>
      </w:divBdr>
    </w:div>
    <w:div w:id="352925763">
      <w:bodyDiv w:val="1"/>
      <w:marLeft w:val="0"/>
      <w:marRight w:val="0"/>
      <w:marTop w:val="0"/>
      <w:marBottom w:val="0"/>
      <w:divBdr>
        <w:top w:val="none" w:sz="0" w:space="0" w:color="auto"/>
        <w:left w:val="none" w:sz="0" w:space="0" w:color="auto"/>
        <w:bottom w:val="none" w:sz="0" w:space="0" w:color="auto"/>
        <w:right w:val="none" w:sz="0" w:space="0" w:color="auto"/>
      </w:divBdr>
    </w:div>
    <w:div w:id="359167155">
      <w:bodyDiv w:val="1"/>
      <w:marLeft w:val="0"/>
      <w:marRight w:val="0"/>
      <w:marTop w:val="0"/>
      <w:marBottom w:val="0"/>
      <w:divBdr>
        <w:top w:val="none" w:sz="0" w:space="0" w:color="auto"/>
        <w:left w:val="none" w:sz="0" w:space="0" w:color="auto"/>
        <w:bottom w:val="none" w:sz="0" w:space="0" w:color="auto"/>
        <w:right w:val="none" w:sz="0" w:space="0" w:color="auto"/>
      </w:divBdr>
    </w:div>
    <w:div w:id="360935712">
      <w:bodyDiv w:val="1"/>
      <w:marLeft w:val="0"/>
      <w:marRight w:val="0"/>
      <w:marTop w:val="0"/>
      <w:marBottom w:val="0"/>
      <w:divBdr>
        <w:top w:val="none" w:sz="0" w:space="0" w:color="auto"/>
        <w:left w:val="none" w:sz="0" w:space="0" w:color="auto"/>
        <w:bottom w:val="none" w:sz="0" w:space="0" w:color="auto"/>
        <w:right w:val="none" w:sz="0" w:space="0" w:color="auto"/>
      </w:divBdr>
    </w:div>
    <w:div w:id="365569025">
      <w:bodyDiv w:val="1"/>
      <w:marLeft w:val="0"/>
      <w:marRight w:val="0"/>
      <w:marTop w:val="0"/>
      <w:marBottom w:val="0"/>
      <w:divBdr>
        <w:top w:val="none" w:sz="0" w:space="0" w:color="auto"/>
        <w:left w:val="none" w:sz="0" w:space="0" w:color="auto"/>
        <w:bottom w:val="none" w:sz="0" w:space="0" w:color="auto"/>
        <w:right w:val="none" w:sz="0" w:space="0" w:color="auto"/>
      </w:divBdr>
    </w:div>
    <w:div w:id="365911694">
      <w:bodyDiv w:val="1"/>
      <w:marLeft w:val="0"/>
      <w:marRight w:val="0"/>
      <w:marTop w:val="0"/>
      <w:marBottom w:val="0"/>
      <w:divBdr>
        <w:top w:val="none" w:sz="0" w:space="0" w:color="auto"/>
        <w:left w:val="none" w:sz="0" w:space="0" w:color="auto"/>
        <w:bottom w:val="none" w:sz="0" w:space="0" w:color="auto"/>
        <w:right w:val="none" w:sz="0" w:space="0" w:color="auto"/>
      </w:divBdr>
    </w:div>
    <w:div w:id="368341732">
      <w:bodyDiv w:val="1"/>
      <w:marLeft w:val="0"/>
      <w:marRight w:val="0"/>
      <w:marTop w:val="0"/>
      <w:marBottom w:val="0"/>
      <w:divBdr>
        <w:top w:val="none" w:sz="0" w:space="0" w:color="auto"/>
        <w:left w:val="none" w:sz="0" w:space="0" w:color="auto"/>
        <w:bottom w:val="none" w:sz="0" w:space="0" w:color="auto"/>
        <w:right w:val="none" w:sz="0" w:space="0" w:color="auto"/>
      </w:divBdr>
    </w:div>
    <w:div w:id="369916973">
      <w:bodyDiv w:val="1"/>
      <w:marLeft w:val="0"/>
      <w:marRight w:val="0"/>
      <w:marTop w:val="0"/>
      <w:marBottom w:val="0"/>
      <w:divBdr>
        <w:top w:val="none" w:sz="0" w:space="0" w:color="auto"/>
        <w:left w:val="none" w:sz="0" w:space="0" w:color="auto"/>
        <w:bottom w:val="none" w:sz="0" w:space="0" w:color="auto"/>
        <w:right w:val="none" w:sz="0" w:space="0" w:color="auto"/>
      </w:divBdr>
    </w:div>
    <w:div w:id="370347385">
      <w:bodyDiv w:val="1"/>
      <w:marLeft w:val="0"/>
      <w:marRight w:val="0"/>
      <w:marTop w:val="0"/>
      <w:marBottom w:val="0"/>
      <w:divBdr>
        <w:top w:val="none" w:sz="0" w:space="0" w:color="auto"/>
        <w:left w:val="none" w:sz="0" w:space="0" w:color="auto"/>
        <w:bottom w:val="none" w:sz="0" w:space="0" w:color="auto"/>
        <w:right w:val="none" w:sz="0" w:space="0" w:color="auto"/>
      </w:divBdr>
    </w:div>
    <w:div w:id="372048421">
      <w:bodyDiv w:val="1"/>
      <w:marLeft w:val="0"/>
      <w:marRight w:val="0"/>
      <w:marTop w:val="0"/>
      <w:marBottom w:val="0"/>
      <w:divBdr>
        <w:top w:val="none" w:sz="0" w:space="0" w:color="auto"/>
        <w:left w:val="none" w:sz="0" w:space="0" w:color="auto"/>
        <w:bottom w:val="none" w:sz="0" w:space="0" w:color="auto"/>
        <w:right w:val="none" w:sz="0" w:space="0" w:color="auto"/>
      </w:divBdr>
    </w:div>
    <w:div w:id="377553529">
      <w:bodyDiv w:val="1"/>
      <w:marLeft w:val="0"/>
      <w:marRight w:val="0"/>
      <w:marTop w:val="0"/>
      <w:marBottom w:val="0"/>
      <w:divBdr>
        <w:top w:val="none" w:sz="0" w:space="0" w:color="auto"/>
        <w:left w:val="none" w:sz="0" w:space="0" w:color="auto"/>
        <w:bottom w:val="none" w:sz="0" w:space="0" w:color="auto"/>
        <w:right w:val="none" w:sz="0" w:space="0" w:color="auto"/>
      </w:divBdr>
    </w:div>
    <w:div w:id="379129413">
      <w:bodyDiv w:val="1"/>
      <w:marLeft w:val="0"/>
      <w:marRight w:val="0"/>
      <w:marTop w:val="0"/>
      <w:marBottom w:val="0"/>
      <w:divBdr>
        <w:top w:val="none" w:sz="0" w:space="0" w:color="auto"/>
        <w:left w:val="none" w:sz="0" w:space="0" w:color="auto"/>
        <w:bottom w:val="none" w:sz="0" w:space="0" w:color="auto"/>
        <w:right w:val="none" w:sz="0" w:space="0" w:color="auto"/>
      </w:divBdr>
    </w:div>
    <w:div w:id="379674738">
      <w:bodyDiv w:val="1"/>
      <w:marLeft w:val="0"/>
      <w:marRight w:val="0"/>
      <w:marTop w:val="0"/>
      <w:marBottom w:val="0"/>
      <w:divBdr>
        <w:top w:val="none" w:sz="0" w:space="0" w:color="auto"/>
        <w:left w:val="none" w:sz="0" w:space="0" w:color="auto"/>
        <w:bottom w:val="none" w:sz="0" w:space="0" w:color="auto"/>
        <w:right w:val="none" w:sz="0" w:space="0" w:color="auto"/>
      </w:divBdr>
    </w:div>
    <w:div w:id="381440691">
      <w:bodyDiv w:val="1"/>
      <w:marLeft w:val="0"/>
      <w:marRight w:val="0"/>
      <w:marTop w:val="0"/>
      <w:marBottom w:val="0"/>
      <w:divBdr>
        <w:top w:val="none" w:sz="0" w:space="0" w:color="auto"/>
        <w:left w:val="none" w:sz="0" w:space="0" w:color="auto"/>
        <w:bottom w:val="none" w:sz="0" w:space="0" w:color="auto"/>
        <w:right w:val="none" w:sz="0" w:space="0" w:color="auto"/>
      </w:divBdr>
    </w:div>
    <w:div w:id="382599334">
      <w:bodyDiv w:val="1"/>
      <w:marLeft w:val="0"/>
      <w:marRight w:val="0"/>
      <w:marTop w:val="0"/>
      <w:marBottom w:val="0"/>
      <w:divBdr>
        <w:top w:val="none" w:sz="0" w:space="0" w:color="auto"/>
        <w:left w:val="none" w:sz="0" w:space="0" w:color="auto"/>
        <w:bottom w:val="none" w:sz="0" w:space="0" w:color="auto"/>
        <w:right w:val="none" w:sz="0" w:space="0" w:color="auto"/>
      </w:divBdr>
    </w:div>
    <w:div w:id="394280450">
      <w:bodyDiv w:val="1"/>
      <w:marLeft w:val="0"/>
      <w:marRight w:val="0"/>
      <w:marTop w:val="0"/>
      <w:marBottom w:val="0"/>
      <w:divBdr>
        <w:top w:val="none" w:sz="0" w:space="0" w:color="auto"/>
        <w:left w:val="none" w:sz="0" w:space="0" w:color="auto"/>
        <w:bottom w:val="none" w:sz="0" w:space="0" w:color="auto"/>
        <w:right w:val="none" w:sz="0" w:space="0" w:color="auto"/>
      </w:divBdr>
    </w:div>
    <w:div w:id="394861280">
      <w:bodyDiv w:val="1"/>
      <w:marLeft w:val="0"/>
      <w:marRight w:val="0"/>
      <w:marTop w:val="0"/>
      <w:marBottom w:val="0"/>
      <w:divBdr>
        <w:top w:val="none" w:sz="0" w:space="0" w:color="auto"/>
        <w:left w:val="none" w:sz="0" w:space="0" w:color="auto"/>
        <w:bottom w:val="none" w:sz="0" w:space="0" w:color="auto"/>
        <w:right w:val="none" w:sz="0" w:space="0" w:color="auto"/>
      </w:divBdr>
    </w:div>
    <w:div w:id="400715185">
      <w:bodyDiv w:val="1"/>
      <w:marLeft w:val="0"/>
      <w:marRight w:val="0"/>
      <w:marTop w:val="0"/>
      <w:marBottom w:val="0"/>
      <w:divBdr>
        <w:top w:val="none" w:sz="0" w:space="0" w:color="auto"/>
        <w:left w:val="none" w:sz="0" w:space="0" w:color="auto"/>
        <w:bottom w:val="none" w:sz="0" w:space="0" w:color="auto"/>
        <w:right w:val="none" w:sz="0" w:space="0" w:color="auto"/>
      </w:divBdr>
    </w:div>
    <w:div w:id="401483747">
      <w:bodyDiv w:val="1"/>
      <w:marLeft w:val="0"/>
      <w:marRight w:val="0"/>
      <w:marTop w:val="0"/>
      <w:marBottom w:val="0"/>
      <w:divBdr>
        <w:top w:val="none" w:sz="0" w:space="0" w:color="auto"/>
        <w:left w:val="none" w:sz="0" w:space="0" w:color="auto"/>
        <w:bottom w:val="none" w:sz="0" w:space="0" w:color="auto"/>
        <w:right w:val="none" w:sz="0" w:space="0" w:color="auto"/>
      </w:divBdr>
    </w:div>
    <w:div w:id="405424555">
      <w:bodyDiv w:val="1"/>
      <w:marLeft w:val="0"/>
      <w:marRight w:val="0"/>
      <w:marTop w:val="0"/>
      <w:marBottom w:val="0"/>
      <w:divBdr>
        <w:top w:val="none" w:sz="0" w:space="0" w:color="auto"/>
        <w:left w:val="none" w:sz="0" w:space="0" w:color="auto"/>
        <w:bottom w:val="none" w:sz="0" w:space="0" w:color="auto"/>
        <w:right w:val="none" w:sz="0" w:space="0" w:color="auto"/>
      </w:divBdr>
    </w:div>
    <w:div w:id="405686200">
      <w:bodyDiv w:val="1"/>
      <w:marLeft w:val="0"/>
      <w:marRight w:val="0"/>
      <w:marTop w:val="0"/>
      <w:marBottom w:val="0"/>
      <w:divBdr>
        <w:top w:val="none" w:sz="0" w:space="0" w:color="auto"/>
        <w:left w:val="none" w:sz="0" w:space="0" w:color="auto"/>
        <w:bottom w:val="none" w:sz="0" w:space="0" w:color="auto"/>
        <w:right w:val="none" w:sz="0" w:space="0" w:color="auto"/>
      </w:divBdr>
    </w:div>
    <w:div w:id="412239016">
      <w:bodyDiv w:val="1"/>
      <w:marLeft w:val="0"/>
      <w:marRight w:val="0"/>
      <w:marTop w:val="0"/>
      <w:marBottom w:val="0"/>
      <w:divBdr>
        <w:top w:val="none" w:sz="0" w:space="0" w:color="auto"/>
        <w:left w:val="none" w:sz="0" w:space="0" w:color="auto"/>
        <w:bottom w:val="none" w:sz="0" w:space="0" w:color="auto"/>
        <w:right w:val="none" w:sz="0" w:space="0" w:color="auto"/>
      </w:divBdr>
    </w:div>
    <w:div w:id="413087908">
      <w:bodyDiv w:val="1"/>
      <w:marLeft w:val="0"/>
      <w:marRight w:val="0"/>
      <w:marTop w:val="0"/>
      <w:marBottom w:val="0"/>
      <w:divBdr>
        <w:top w:val="none" w:sz="0" w:space="0" w:color="auto"/>
        <w:left w:val="none" w:sz="0" w:space="0" w:color="auto"/>
        <w:bottom w:val="none" w:sz="0" w:space="0" w:color="auto"/>
        <w:right w:val="none" w:sz="0" w:space="0" w:color="auto"/>
      </w:divBdr>
    </w:div>
    <w:div w:id="413168721">
      <w:bodyDiv w:val="1"/>
      <w:marLeft w:val="0"/>
      <w:marRight w:val="0"/>
      <w:marTop w:val="0"/>
      <w:marBottom w:val="0"/>
      <w:divBdr>
        <w:top w:val="none" w:sz="0" w:space="0" w:color="auto"/>
        <w:left w:val="none" w:sz="0" w:space="0" w:color="auto"/>
        <w:bottom w:val="none" w:sz="0" w:space="0" w:color="auto"/>
        <w:right w:val="none" w:sz="0" w:space="0" w:color="auto"/>
      </w:divBdr>
    </w:div>
    <w:div w:id="418335559">
      <w:bodyDiv w:val="1"/>
      <w:marLeft w:val="0"/>
      <w:marRight w:val="0"/>
      <w:marTop w:val="0"/>
      <w:marBottom w:val="0"/>
      <w:divBdr>
        <w:top w:val="none" w:sz="0" w:space="0" w:color="auto"/>
        <w:left w:val="none" w:sz="0" w:space="0" w:color="auto"/>
        <w:bottom w:val="none" w:sz="0" w:space="0" w:color="auto"/>
        <w:right w:val="none" w:sz="0" w:space="0" w:color="auto"/>
      </w:divBdr>
    </w:div>
    <w:div w:id="421342636">
      <w:bodyDiv w:val="1"/>
      <w:marLeft w:val="0"/>
      <w:marRight w:val="0"/>
      <w:marTop w:val="0"/>
      <w:marBottom w:val="0"/>
      <w:divBdr>
        <w:top w:val="none" w:sz="0" w:space="0" w:color="auto"/>
        <w:left w:val="none" w:sz="0" w:space="0" w:color="auto"/>
        <w:bottom w:val="none" w:sz="0" w:space="0" w:color="auto"/>
        <w:right w:val="none" w:sz="0" w:space="0" w:color="auto"/>
      </w:divBdr>
    </w:div>
    <w:div w:id="421344493">
      <w:bodyDiv w:val="1"/>
      <w:marLeft w:val="0"/>
      <w:marRight w:val="0"/>
      <w:marTop w:val="0"/>
      <w:marBottom w:val="0"/>
      <w:divBdr>
        <w:top w:val="none" w:sz="0" w:space="0" w:color="auto"/>
        <w:left w:val="none" w:sz="0" w:space="0" w:color="auto"/>
        <w:bottom w:val="none" w:sz="0" w:space="0" w:color="auto"/>
        <w:right w:val="none" w:sz="0" w:space="0" w:color="auto"/>
      </w:divBdr>
    </w:div>
    <w:div w:id="434137525">
      <w:bodyDiv w:val="1"/>
      <w:marLeft w:val="0"/>
      <w:marRight w:val="0"/>
      <w:marTop w:val="0"/>
      <w:marBottom w:val="0"/>
      <w:divBdr>
        <w:top w:val="none" w:sz="0" w:space="0" w:color="auto"/>
        <w:left w:val="none" w:sz="0" w:space="0" w:color="auto"/>
        <w:bottom w:val="none" w:sz="0" w:space="0" w:color="auto"/>
        <w:right w:val="none" w:sz="0" w:space="0" w:color="auto"/>
      </w:divBdr>
    </w:div>
    <w:div w:id="437525211">
      <w:bodyDiv w:val="1"/>
      <w:marLeft w:val="0"/>
      <w:marRight w:val="0"/>
      <w:marTop w:val="0"/>
      <w:marBottom w:val="0"/>
      <w:divBdr>
        <w:top w:val="none" w:sz="0" w:space="0" w:color="auto"/>
        <w:left w:val="none" w:sz="0" w:space="0" w:color="auto"/>
        <w:bottom w:val="none" w:sz="0" w:space="0" w:color="auto"/>
        <w:right w:val="none" w:sz="0" w:space="0" w:color="auto"/>
      </w:divBdr>
    </w:div>
    <w:div w:id="441924391">
      <w:bodyDiv w:val="1"/>
      <w:marLeft w:val="0"/>
      <w:marRight w:val="0"/>
      <w:marTop w:val="0"/>
      <w:marBottom w:val="0"/>
      <w:divBdr>
        <w:top w:val="none" w:sz="0" w:space="0" w:color="auto"/>
        <w:left w:val="none" w:sz="0" w:space="0" w:color="auto"/>
        <w:bottom w:val="none" w:sz="0" w:space="0" w:color="auto"/>
        <w:right w:val="none" w:sz="0" w:space="0" w:color="auto"/>
      </w:divBdr>
    </w:div>
    <w:div w:id="453254839">
      <w:bodyDiv w:val="1"/>
      <w:marLeft w:val="0"/>
      <w:marRight w:val="0"/>
      <w:marTop w:val="0"/>
      <w:marBottom w:val="0"/>
      <w:divBdr>
        <w:top w:val="none" w:sz="0" w:space="0" w:color="auto"/>
        <w:left w:val="none" w:sz="0" w:space="0" w:color="auto"/>
        <w:bottom w:val="none" w:sz="0" w:space="0" w:color="auto"/>
        <w:right w:val="none" w:sz="0" w:space="0" w:color="auto"/>
      </w:divBdr>
    </w:div>
    <w:div w:id="454444865">
      <w:bodyDiv w:val="1"/>
      <w:marLeft w:val="0"/>
      <w:marRight w:val="0"/>
      <w:marTop w:val="0"/>
      <w:marBottom w:val="0"/>
      <w:divBdr>
        <w:top w:val="none" w:sz="0" w:space="0" w:color="auto"/>
        <w:left w:val="none" w:sz="0" w:space="0" w:color="auto"/>
        <w:bottom w:val="none" w:sz="0" w:space="0" w:color="auto"/>
        <w:right w:val="none" w:sz="0" w:space="0" w:color="auto"/>
      </w:divBdr>
    </w:div>
    <w:div w:id="455224024">
      <w:bodyDiv w:val="1"/>
      <w:marLeft w:val="0"/>
      <w:marRight w:val="0"/>
      <w:marTop w:val="0"/>
      <w:marBottom w:val="0"/>
      <w:divBdr>
        <w:top w:val="none" w:sz="0" w:space="0" w:color="auto"/>
        <w:left w:val="none" w:sz="0" w:space="0" w:color="auto"/>
        <w:bottom w:val="none" w:sz="0" w:space="0" w:color="auto"/>
        <w:right w:val="none" w:sz="0" w:space="0" w:color="auto"/>
      </w:divBdr>
    </w:div>
    <w:div w:id="456292656">
      <w:bodyDiv w:val="1"/>
      <w:marLeft w:val="0"/>
      <w:marRight w:val="0"/>
      <w:marTop w:val="0"/>
      <w:marBottom w:val="0"/>
      <w:divBdr>
        <w:top w:val="none" w:sz="0" w:space="0" w:color="auto"/>
        <w:left w:val="none" w:sz="0" w:space="0" w:color="auto"/>
        <w:bottom w:val="none" w:sz="0" w:space="0" w:color="auto"/>
        <w:right w:val="none" w:sz="0" w:space="0" w:color="auto"/>
      </w:divBdr>
    </w:div>
    <w:div w:id="459155633">
      <w:bodyDiv w:val="1"/>
      <w:marLeft w:val="0"/>
      <w:marRight w:val="0"/>
      <w:marTop w:val="0"/>
      <w:marBottom w:val="0"/>
      <w:divBdr>
        <w:top w:val="none" w:sz="0" w:space="0" w:color="auto"/>
        <w:left w:val="none" w:sz="0" w:space="0" w:color="auto"/>
        <w:bottom w:val="none" w:sz="0" w:space="0" w:color="auto"/>
        <w:right w:val="none" w:sz="0" w:space="0" w:color="auto"/>
      </w:divBdr>
    </w:div>
    <w:div w:id="461195059">
      <w:bodyDiv w:val="1"/>
      <w:marLeft w:val="0"/>
      <w:marRight w:val="0"/>
      <w:marTop w:val="0"/>
      <w:marBottom w:val="0"/>
      <w:divBdr>
        <w:top w:val="none" w:sz="0" w:space="0" w:color="auto"/>
        <w:left w:val="none" w:sz="0" w:space="0" w:color="auto"/>
        <w:bottom w:val="none" w:sz="0" w:space="0" w:color="auto"/>
        <w:right w:val="none" w:sz="0" w:space="0" w:color="auto"/>
      </w:divBdr>
    </w:div>
    <w:div w:id="463817852">
      <w:bodyDiv w:val="1"/>
      <w:marLeft w:val="0"/>
      <w:marRight w:val="0"/>
      <w:marTop w:val="0"/>
      <w:marBottom w:val="0"/>
      <w:divBdr>
        <w:top w:val="none" w:sz="0" w:space="0" w:color="auto"/>
        <w:left w:val="none" w:sz="0" w:space="0" w:color="auto"/>
        <w:bottom w:val="none" w:sz="0" w:space="0" w:color="auto"/>
        <w:right w:val="none" w:sz="0" w:space="0" w:color="auto"/>
      </w:divBdr>
    </w:div>
    <w:div w:id="470363304">
      <w:bodyDiv w:val="1"/>
      <w:marLeft w:val="0"/>
      <w:marRight w:val="0"/>
      <w:marTop w:val="0"/>
      <w:marBottom w:val="0"/>
      <w:divBdr>
        <w:top w:val="none" w:sz="0" w:space="0" w:color="auto"/>
        <w:left w:val="none" w:sz="0" w:space="0" w:color="auto"/>
        <w:bottom w:val="none" w:sz="0" w:space="0" w:color="auto"/>
        <w:right w:val="none" w:sz="0" w:space="0" w:color="auto"/>
      </w:divBdr>
    </w:div>
    <w:div w:id="477190128">
      <w:bodyDiv w:val="1"/>
      <w:marLeft w:val="0"/>
      <w:marRight w:val="0"/>
      <w:marTop w:val="0"/>
      <w:marBottom w:val="0"/>
      <w:divBdr>
        <w:top w:val="none" w:sz="0" w:space="0" w:color="auto"/>
        <w:left w:val="none" w:sz="0" w:space="0" w:color="auto"/>
        <w:bottom w:val="none" w:sz="0" w:space="0" w:color="auto"/>
        <w:right w:val="none" w:sz="0" w:space="0" w:color="auto"/>
      </w:divBdr>
    </w:div>
    <w:div w:id="478499806">
      <w:bodyDiv w:val="1"/>
      <w:marLeft w:val="0"/>
      <w:marRight w:val="0"/>
      <w:marTop w:val="0"/>
      <w:marBottom w:val="0"/>
      <w:divBdr>
        <w:top w:val="none" w:sz="0" w:space="0" w:color="auto"/>
        <w:left w:val="none" w:sz="0" w:space="0" w:color="auto"/>
        <w:bottom w:val="none" w:sz="0" w:space="0" w:color="auto"/>
        <w:right w:val="none" w:sz="0" w:space="0" w:color="auto"/>
      </w:divBdr>
    </w:div>
    <w:div w:id="479881285">
      <w:bodyDiv w:val="1"/>
      <w:marLeft w:val="0"/>
      <w:marRight w:val="0"/>
      <w:marTop w:val="0"/>
      <w:marBottom w:val="0"/>
      <w:divBdr>
        <w:top w:val="none" w:sz="0" w:space="0" w:color="auto"/>
        <w:left w:val="none" w:sz="0" w:space="0" w:color="auto"/>
        <w:bottom w:val="none" w:sz="0" w:space="0" w:color="auto"/>
        <w:right w:val="none" w:sz="0" w:space="0" w:color="auto"/>
      </w:divBdr>
    </w:div>
    <w:div w:id="479929364">
      <w:bodyDiv w:val="1"/>
      <w:marLeft w:val="0"/>
      <w:marRight w:val="0"/>
      <w:marTop w:val="0"/>
      <w:marBottom w:val="0"/>
      <w:divBdr>
        <w:top w:val="none" w:sz="0" w:space="0" w:color="auto"/>
        <w:left w:val="none" w:sz="0" w:space="0" w:color="auto"/>
        <w:bottom w:val="none" w:sz="0" w:space="0" w:color="auto"/>
        <w:right w:val="none" w:sz="0" w:space="0" w:color="auto"/>
      </w:divBdr>
    </w:div>
    <w:div w:id="481196688">
      <w:bodyDiv w:val="1"/>
      <w:marLeft w:val="0"/>
      <w:marRight w:val="0"/>
      <w:marTop w:val="0"/>
      <w:marBottom w:val="0"/>
      <w:divBdr>
        <w:top w:val="none" w:sz="0" w:space="0" w:color="auto"/>
        <w:left w:val="none" w:sz="0" w:space="0" w:color="auto"/>
        <w:bottom w:val="none" w:sz="0" w:space="0" w:color="auto"/>
        <w:right w:val="none" w:sz="0" w:space="0" w:color="auto"/>
      </w:divBdr>
    </w:div>
    <w:div w:id="487748202">
      <w:bodyDiv w:val="1"/>
      <w:marLeft w:val="0"/>
      <w:marRight w:val="0"/>
      <w:marTop w:val="0"/>
      <w:marBottom w:val="0"/>
      <w:divBdr>
        <w:top w:val="none" w:sz="0" w:space="0" w:color="auto"/>
        <w:left w:val="none" w:sz="0" w:space="0" w:color="auto"/>
        <w:bottom w:val="none" w:sz="0" w:space="0" w:color="auto"/>
        <w:right w:val="none" w:sz="0" w:space="0" w:color="auto"/>
      </w:divBdr>
    </w:div>
    <w:div w:id="491140990">
      <w:bodyDiv w:val="1"/>
      <w:marLeft w:val="0"/>
      <w:marRight w:val="0"/>
      <w:marTop w:val="0"/>
      <w:marBottom w:val="0"/>
      <w:divBdr>
        <w:top w:val="none" w:sz="0" w:space="0" w:color="auto"/>
        <w:left w:val="none" w:sz="0" w:space="0" w:color="auto"/>
        <w:bottom w:val="none" w:sz="0" w:space="0" w:color="auto"/>
        <w:right w:val="none" w:sz="0" w:space="0" w:color="auto"/>
      </w:divBdr>
    </w:div>
    <w:div w:id="492573498">
      <w:bodyDiv w:val="1"/>
      <w:marLeft w:val="0"/>
      <w:marRight w:val="0"/>
      <w:marTop w:val="0"/>
      <w:marBottom w:val="0"/>
      <w:divBdr>
        <w:top w:val="none" w:sz="0" w:space="0" w:color="auto"/>
        <w:left w:val="none" w:sz="0" w:space="0" w:color="auto"/>
        <w:bottom w:val="none" w:sz="0" w:space="0" w:color="auto"/>
        <w:right w:val="none" w:sz="0" w:space="0" w:color="auto"/>
      </w:divBdr>
    </w:div>
    <w:div w:id="500200586">
      <w:bodyDiv w:val="1"/>
      <w:marLeft w:val="0"/>
      <w:marRight w:val="0"/>
      <w:marTop w:val="0"/>
      <w:marBottom w:val="0"/>
      <w:divBdr>
        <w:top w:val="none" w:sz="0" w:space="0" w:color="auto"/>
        <w:left w:val="none" w:sz="0" w:space="0" w:color="auto"/>
        <w:bottom w:val="none" w:sz="0" w:space="0" w:color="auto"/>
        <w:right w:val="none" w:sz="0" w:space="0" w:color="auto"/>
      </w:divBdr>
    </w:div>
    <w:div w:id="503860517">
      <w:bodyDiv w:val="1"/>
      <w:marLeft w:val="0"/>
      <w:marRight w:val="0"/>
      <w:marTop w:val="0"/>
      <w:marBottom w:val="0"/>
      <w:divBdr>
        <w:top w:val="none" w:sz="0" w:space="0" w:color="auto"/>
        <w:left w:val="none" w:sz="0" w:space="0" w:color="auto"/>
        <w:bottom w:val="none" w:sz="0" w:space="0" w:color="auto"/>
        <w:right w:val="none" w:sz="0" w:space="0" w:color="auto"/>
      </w:divBdr>
    </w:div>
    <w:div w:id="505510945">
      <w:bodyDiv w:val="1"/>
      <w:marLeft w:val="0"/>
      <w:marRight w:val="0"/>
      <w:marTop w:val="0"/>
      <w:marBottom w:val="0"/>
      <w:divBdr>
        <w:top w:val="none" w:sz="0" w:space="0" w:color="auto"/>
        <w:left w:val="none" w:sz="0" w:space="0" w:color="auto"/>
        <w:bottom w:val="none" w:sz="0" w:space="0" w:color="auto"/>
        <w:right w:val="none" w:sz="0" w:space="0" w:color="auto"/>
      </w:divBdr>
    </w:div>
    <w:div w:id="507987714">
      <w:bodyDiv w:val="1"/>
      <w:marLeft w:val="0"/>
      <w:marRight w:val="0"/>
      <w:marTop w:val="0"/>
      <w:marBottom w:val="0"/>
      <w:divBdr>
        <w:top w:val="none" w:sz="0" w:space="0" w:color="auto"/>
        <w:left w:val="none" w:sz="0" w:space="0" w:color="auto"/>
        <w:bottom w:val="none" w:sz="0" w:space="0" w:color="auto"/>
        <w:right w:val="none" w:sz="0" w:space="0" w:color="auto"/>
      </w:divBdr>
    </w:div>
    <w:div w:id="515119581">
      <w:bodyDiv w:val="1"/>
      <w:marLeft w:val="0"/>
      <w:marRight w:val="0"/>
      <w:marTop w:val="0"/>
      <w:marBottom w:val="0"/>
      <w:divBdr>
        <w:top w:val="none" w:sz="0" w:space="0" w:color="auto"/>
        <w:left w:val="none" w:sz="0" w:space="0" w:color="auto"/>
        <w:bottom w:val="none" w:sz="0" w:space="0" w:color="auto"/>
        <w:right w:val="none" w:sz="0" w:space="0" w:color="auto"/>
      </w:divBdr>
    </w:div>
    <w:div w:id="516772752">
      <w:bodyDiv w:val="1"/>
      <w:marLeft w:val="0"/>
      <w:marRight w:val="0"/>
      <w:marTop w:val="0"/>
      <w:marBottom w:val="0"/>
      <w:divBdr>
        <w:top w:val="none" w:sz="0" w:space="0" w:color="auto"/>
        <w:left w:val="none" w:sz="0" w:space="0" w:color="auto"/>
        <w:bottom w:val="none" w:sz="0" w:space="0" w:color="auto"/>
        <w:right w:val="none" w:sz="0" w:space="0" w:color="auto"/>
      </w:divBdr>
    </w:div>
    <w:div w:id="517163154">
      <w:bodyDiv w:val="1"/>
      <w:marLeft w:val="0"/>
      <w:marRight w:val="0"/>
      <w:marTop w:val="0"/>
      <w:marBottom w:val="0"/>
      <w:divBdr>
        <w:top w:val="none" w:sz="0" w:space="0" w:color="auto"/>
        <w:left w:val="none" w:sz="0" w:space="0" w:color="auto"/>
        <w:bottom w:val="none" w:sz="0" w:space="0" w:color="auto"/>
        <w:right w:val="none" w:sz="0" w:space="0" w:color="auto"/>
      </w:divBdr>
    </w:div>
    <w:div w:id="517933099">
      <w:bodyDiv w:val="1"/>
      <w:marLeft w:val="0"/>
      <w:marRight w:val="0"/>
      <w:marTop w:val="0"/>
      <w:marBottom w:val="0"/>
      <w:divBdr>
        <w:top w:val="none" w:sz="0" w:space="0" w:color="auto"/>
        <w:left w:val="none" w:sz="0" w:space="0" w:color="auto"/>
        <w:bottom w:val="none" w:sz="0" w:space="0" w:color="auto"/>
        <w:right w:val="none" w:sz="0" w:space="0" w:color="auto"/>
      </w:divBdr>
    </w:div>
    <w:div w:id="519046058">
      <w:bodyDiv w:val="1"/>
      <w:marLeft w:val="0"/>
      <w:marRight w:val="0"/>
      <w:marTop w:val="0"/>
      <w:marBottom w:val="0"/>
      <w:divBdr>
        <w:top w:val="none" w:sz="0" w:space="0" w:color="auto"/>
        <w:left w:val="none" w:sz="0" w:space="0" w:color="auto"/>
        <w:bottom w:val="none" w:sz="0" w:space="0" w:color="auto"/>
        <w:right w:val="none" w:sz="0" w:space="0" w:color="auto"/>
      </w:divBdr>
    </w:div>
    <w:div w:id="520974041">
      <w:bodyDiv w:val="1"/>
      <w:marLeft w:val="0"/>
      <w:marRight w:val="0"/>
      <w:marTop w:val="0"/>
      <w:marBottom w:val="0"/>
      <w:divBdr>
        <w:top w:val="none" w:sz="0" w:space="0" w:color="auto"/>
        <w:left w:val="none" w:sz="0" w:space="0" w:color="auto"/>
        <w:bottom w:val="none" w:sz="0" w:space="0" w:color="auto"/>
        <w:right w:val="none" w:sz="0" w:space="0" w:color="auto"/>
      </w:divBdr>
    </w:div>
    <w:div w:id="522941570">
      <w:bodyDiv w:val="1"/>
      <w:marLeft w:val="0"/>
      <w:marRight w:val="0"/>
      <w:marTop w:val="0"/>
      <w:marBottom w:val="0"/>
      <w:divBdr>
        <w:top w:val="none" w:sz="0" w:space="0" w:color="auto"/>
        <w:left w:val="none" w:sz="0" w:space="0" w:color="auto"/>
        <w:bottom w:val="none" w:sz="0" w:space="0" w:color="auto"/>
        <w:right w:val="none" w:sz="0" w:space="0" w:color="auto"/>
      </w:divBdr>
    </w:div>
    <w:div w:id="525800056">
      <w:bodyDiv w:val="1"/>
      <w:marLeft w:val="0"/>
      <w:marRight w:val="0"/>
      <w:marTop w:val="0"/>
      <w:marBottom w:val="0"/>
      <w:divBdr>
        <w:top w:val="none" w:sz="0" w:space="0" w:color="auto"/>
        <w:left w:val="none" w:sz="0" w:space="0" w:color="auto"/>
        <w:bottom w:val="none" w:sz="0" w:space="0" w:color="auto"/>
        <w:right w:val="none" w:sz="0" w:space="0" w:color="auto"/>
      </w:divBdr>
    </w:div>
    <w:div w:id="526062354">
      <w:bodyDiv w:val="1"/>
      <w:marLeft w:val="0"/>
      <w:marRight w:val="0"/>
      <w:marTop w:val="0"/>
      <w:marBottom w:val="0"/>
      <w:divBdr>
        <w:top w:val="none" w:sz="0" w:space="0" w:color="auto"/>
        <w:left w:val="none" w:sz="0" w:space="0" w:color="auto"/>
        <w:bottom w:val="none" w:sz="0" w:space="0" w:color="auto"/>
        <w:right w:val="none" w:sz="0" w:space="0" w:color="auto"/>
      </w:divBdr>
    </w:div>
    <w:div w:id="527177545">
      <w:bodyDiv w:val="1"/>
      <w:marLeft w:val="0"/>
      <w:marRight w:val="0"/>
      <w:marTop w:val="0"/>
      <w:marBottom w:val="0"/>
      <w:divBdr>
        <w:top w:val="none" w:sz="0" w:space="0" w:color="auto"/>
        <w:left w:val="none" w:sz="0" w:space="0" w:color="auto"/>
        <w:bottom w:val="none" w:sz="0" w:space="0" w:color="auto"/>
        <w:right w:val="none" w:sz="0" w:space="0" w:color="auto"/>
      </w:divBdr>
    </w:div>
    <w:div w:id="527527049">
      <w:bodyDiv w:val="1"/>
      <w:marLeft w:val="0"/>
      <w:marRight w:val="0"/>
      <w:marTop w:val="0"/>
      <w:marBottom w:val="0"/>
      <w:divBdr>
        <w:top w:val="none" w:sz="0" w:space="0" w:color="auto"/>
        <w:left w:val="none" w:sz="0" w:space="0" w:color="auto"/>
        <w:bottom w:val="none" w:sz="0" w:space="0" w:color="auto"/>
        <w:right w:val="none" w:sz="0" w:space="0" w:color="auto"/>
      </w:divBdr>
    </w:div>
    <w:div w:id="534929339">
      <w:bodyDiv w:val="1"/>
      <w:marLeft w:val="0"/>
      <w:marRight w:val="0"/>
      <w:marTop w:val="0"/>
      <w:marBottom w:val="0"/>
      <w:divBdr>
        <w:top w:val="none" w:sz="0" w:space="0" w:color="auto"/>
        <w:left w:val="none" w:sz="0" w:space="0" w:color="auto"/>
        <w:bottom w:val="none" w:sz="0" w:space="0" w:color="auto"/>
        <w:right w:val="none" w:sz="0" w:space="0" w:color="auto"/>
      </w:divBdr>
    </w:div>
    <w:div w:id="537935844">
      <w:bodyDiv w:val="1"/>
      <w:marLeft w:val="0"/>
      <w:marRight w:val="0"/>
      <w:marTop w:val="0"/>
      <w:marBottom w:val="0"/>
      <w:divBdr>
        <w:top w:val="none" w:sz="0" w:space="0" w:color="auto"/>
        <w:left w:val="none" w:sz="0" w:space="0" w:color="auto"/>
        <w:bottom w:val="none" w:sz="0" w:space="0" w:color="auto"/>
        <w:right w:val="none" w:sz="0" w:space="0" w:color="auto"/>
      </w:divBdr>
    </w:div>
    <w:div w:id="539049635">
      <w:bodyDiv w:val="1"/>
      <w:marLeft w:val="0"/>
      <w:marRight w:val="0"/>
      <w:marTop w:val="0"/>
      <w:marBottom w:val="0"/>
      <w:divBdr>
        <w:top w:val="none" w:sz="0" w:space="0" w:color="auto"/>
        <w:left w:val="none" w:sz="0" w:space="0" w:color="auto"/>
        <w:bottom w:val="none" w:sz="0" w:space="0" w:color="auto"/>
        <w:right w:val="none" w:sz="0" w:space="0" w:color="auto"/>
      </w:divBdr>
    </w:div>
    <w:div w:id="546184835">
      <w:bodyDiv w:val="1"/>
      <w:marLeft w:val="0"/>
      <w:marRight w:val="0"/>
      <w:marTop w:val="0"/>
      <w:marBottom w:val="0"/>
      <w:divBdr>
        <w:top w:val="none" w:sz="0" w:space="0" w:color="auto"/>
        <w:left w:val="none" w:sz="0" w:space="0" w:color="auto"/>
        <w:bottom w:val="none" w:sz="0" w:space="0" w:color="auto"/>
        <w:right w:val="none" w:sz="0" w:space="0" w:color="auto"/>
      </w:divBdr>
    </w:div>
    <w:div w:id="548148468">
      <w:bodyDiv w:val="1"/>
      <w:marLeft w:val="0"/>
      <w:marRight w:val="0"/>
      <w:marTop w:val="0"/>
      <w:marBottom w:val="0"/>
      <w:divBdr>
        <w:top w:val="none" w:sz="0" w:space="0" w:color="auto"/>
        <w:left w:val="none" w:sz="0" w:space="0" w:color="auto"/>
        <w:bottom w:val="none" w:sz="0" w:space="0" w:color="auto"/>
        <w:right w:val="none" w:sz="0" w:space="0" w:color="auto"/>
      </w:divBdr>
    </w:div>
    <w:div w:id="558908273">
      <w:bodyDiv w:val="1"/>
      <w:marLeft w:val="0"/>
      <w:marRight w:val="0"/>
      <w:marTop w:val="0"/>
      <w:marBottom w:val="0"/>
      <w:divBdr>
        <w:top w:val="none" w:sz="0" w:space="0" w:color="auto"/>
        <w:left w:val="none" w:sz="0" w:space="0" w:color="auto"/>
        <w:bottom w:val="none" w:sz="0" w:space="0" w:color="auto"/>
        <w:right w:val="none" w:sz="0" w:space="0" w:color="auto"/>
      </w:divBdr>
    </w:div>
    <w:div w:id="561527926">
      <w:bodyDiv w:val="1"/>
      <w:marLeft w:val="0"/>
      <w:marRight w:val="0"/>
      <w:marTop w:val="0"/>
      <w:marBottom w:val="0"/>
      <w:divBdr>
        <w:top w:val="none" w:sz="0" w:space="0" w:color="auto"/>
        <w:left w:val="none" w:sz="0" w:space="0" w:color="auto"/>
        <w:bottom w:val="none" w:sz="0" w:space="0" w:color="auto"/>
        <w:right w:val="none" w:sz="0" w:space="0" w:color="auto"/>
      </w:divBdr>
    </w:div>
    <w:div w:id="562719838">
      <w:bodyDiv w:val="1"/>
      <w:marLeft w:val="0"/>
      <w:marRight w:val="0"/>
      <w:marTop w:val="0"/>
      <w:marBottom w:val="0"/>
      <w:divBdr>
        <w:top w:val="none" w:sz="0" w:space="0" w:color="auto"/>
        <w:left w:val="none" w:sz="0" w:space="0" w:color="auto"/>
        <w:bottom w:val="none" w:sz="0" w:space="0" w:color="auto"/>
        <w:right w:val="none" w:sz="0" w:space="0" w:color="auto"/>
      </w:divBdr>
    </w:div>
    <w:div w:id="562721589">
      <w:bodyDiv w:val="1"/>
      <w:marLeft w:val="0"/>
      <w:marRight w:val="0"/>
      <w:marTop w:val="0"/>
      <w:marBottom w:val="0"/>
      <w:divBdr>
        <w:top w:val="none" w:sz="0" w:space="0" w:color="auto"/>
        <w:left w:val="none" w:sz="0" w:space="0" w:color="auto"/>
        <w:bottom w:val="none" w:sz="0" w:space="0" w:color="auto"/>
        <w:right w:val="none" w:sz="0" w:space="0" w:color="auto"/>
      </w:divBdr>
    </w:div>
    <w:div w:id="562788785">
      <w:bodyDiv w:val="1"/>
      <w:marLeft w:val="0"/>
      <w:marRight w:val="0"/>
      <w:marTop w:val="0"/>
      <w:marBottom w:val="0"/>
      <w:divBdr>
        <w:top w:val="none" w:sz="0" w:space="0" w:color="auto"/>
        <w:left w:val="none" w:sz="0" w:space="0" w:color="auto"/>
        <w:bottom w:val="none" w:sz="0" w:space="0" w:color="auto"/>
        <w:right w:val="none" w:sz="0" w:space="0" w:color="auto"/>
      </w:divBdr>
    </w:div>
    <w:div w:id="565989313">
      <w:bodyDiv w:val="1"/>
      <w:marLeft w:val="0"/>
      <w:marRight w:val="0"/>
      <w:marTop w:val="0"/>
      <w:marBottom w:val="0"/>
      <w:divBdr>
        <w:top w:val="none" w:sz="0" w:space="0" w:color="auto"/>
        <w:left w:val="none" w:sz="0" w:space="0" w:color="auto"/>
        <w:bottom w:val="none" w:sz="0" w:space="0" w:color="auto"/>
        <w:right w:val="none" w:sz="0" w:space="0" w:color="auto"/>
      </w:divBdr>
    </w:div>
    <w:div w:id="567303462">
      <w:bodyDiv w:val="1"/>
      <w:marLeft w:val="0"/>
      <w:marRight w:val="0"/>
      <w:marTop w:val="0"/>
      <w:marBottom w:val="0"/>
      <w:divBdr>
        <w:top w:val="none" w:sz="0" w:space="0" w:color="auto"/>
        <w:left w:val="none" w:sz="0" w:space="0" w:color="auto"/>
        <w:bottom w:val="none" w:sz="0" w:space="0" w:color="auto"/>
        <w:right w:val="none" w:sz="0" w:space="0" w:color="auto"/>
      </w:divBdr>
    </w:div>
    <w:div w:id="569771472">
      <w:bodyDiv w:val="1"/>
      <w:marLeft w:val="0"/>
      <w:marRight w:val="0"/>
      <w:marTop w:val="0"/>
      <w:marBottom w:val="0"/>
      <w:divBdr>
        <w:top w:val="none" w:sz="0" w:space="0" w:color="auto"/>
        <w:left w:val="none" w:sz="0" w:space="0" w:color="auto"/>
        <w:bottom w:val="none" w:sz="0" w:space="0" w:color="auto"/>
        <w:right w:val="none" w:sz="0" w:space="0" w:color="auto"/>
      </w:divBdr>
    </w:div>
    <w:div w:id="573662255">
      <w:bodyDiv w:val="1"/>
      <w:marLeft w:val="0"/>
      <w:marRight w:val="0"/>
      <w:marTop w:val="0"/>
      <w:marBottom w:val="0"/>
      <w:divBdr>
        <w:top w:val="none" w:sz="0" w:space="0" w:color="auto"/>
        <w:left w:val="none" w:sz="0" w:space="0" w:color="auto"/>
        <w:bottom w:val="none" w:sz="0" w:space="0" w:color="auto"/>
        <w:right w:val="none" w:sz="0" w:space="0" w:color="auto"/>
      </w:divBdr>
    </w:div>
    <w:div w:id="575096825">
      <w:bodyDiv w:val="1"/>
      <w:marLeft w:val="0"/>
      <w:marRight w:val="0"/>
      <w:marTop w:val="0"/>
      <w:marBottom w:val="0"/>
      <w:divBdr>
        <w:top w:val="none" w:sz="0" w:space="0" w:color="auto"/>
        <w:left w:val="none" w:sz="0" w:space="0" w:color="auto"/>
        <w:bottom w:val="none" w:sz="0" w:space="0" w:color="auto"/>
        <w:right w:val="none" w:sz="0" w:space="0" w:color="auto"/>
      </w:divBdr>
    </w:div>
    <w:div w:id="579947411">
      <w:bodyDiv w:val="1"/>
      <w:marLeft w:val="0"/>
      <w:marRight w:val="0"/>
      <w:marTop w:val="0"/>
      <w:marBottom w:val="0"/>
      <w:divBdr>
        <w:top w:val="none" w:sz="0" w:space="0" w:color="auto"/>
        <w:left w:val="none" w:sz="0" w:space="0" w:color="auto"/>
        <w:bottom w:val="none" w:sz="0" w:space="0" w:color="auto"/>
        <w:right w:val="none" w:sz="0" w:space="0" w:color="auto"/>
      </w:divBdr>
    </w:div>
    <w:div w:id="580406204">
      <w:bodyDiv w:val="1"/>
      <w:marLeft w:val="0"/>
      <w:marRight w:val="0"/>
      <w:marTop w:val="0"/>
      <w:marBottom w:val="0"/>
      <w:divBdr>
        <w:top w:val="none" w:sz="0" w:space="0" w:color="auto"/>
        <w:left w:val="none" w:sz="0" w:space="0" w:color="auto"/>
        <w:bottom w:val="none" w:sz="0" w:space="0" w:color="auto"/>
        <w:right w:val="none" w:sz="0" w:space="0" w:color="auto"/>
      </w:divBdr>
    </w:div>
    <w:div w:id="584529906">
      <w:bodyDiv w:val="1"/>
      <w:marLeft w:val="0"/>
      <w:marRight w:val="0"/>
      <w:marTop w:val="0"/>
      <w:marBottom w:val="0"/>
      <w:divBdr>
        <w:top w:val="none" w:sz="0" w:space="0" w:color="auto"/>
        <w:left w:val="none" w:sz="0" w:space="0" w:color="auto"/>
        <w:bottom w:val="none" w:sz="0" w:space="0" w:color="auto"/>
        <w:right w:val="none" w:sz="0" w:space="0" w:color="auto"/>
      </w:divBdr>
    </w:div>
    <w:div w:id="585892554">
      <w:bodyDiv w:val="1"/>
      <w:marLeft w:val="0"/>
      <w:marRight w:val="0"/>
      <w:marTop w:val="0"/>
      <w:marBottom w:val="0"/>
      <w:divBdr>
        <w:top w:val="none" w:sz="0" w:space="0" w:color="auto"/>
        <w:left w:val="none" w:sz="0" w:space="0" w:color="auto"/>
        <w:bottom w:val="none" w:sz="0" w:space="0" w:color="auto"/>
        <w:right w:val="none" w:sz="0" w:space="0" w:color="auto"/>
      </w:divBdr>
    </w:div>
    <w:div w:id="588469550">
      <w:bodyDiv w:val="1"/>
      <w:marLeft w:val="0"/>
      <w:marRight w:val="0"/>
      <w:marTop w:val="0"/>
      <w:marBottom w:val="0"/>
      <w:divBdr>
        <w:top w:val="none" w:sz="0" w:space="0" w:color="auto"/>
        <w:left w:val="none" w:sz="0" w:space="0" w:color="auto"/>
        <w:bottom w:val="none" w:sz="0" w:space="0" w:color="auto"/>
        <w:right w:val="none" w:sz="0" w:space="0" w:color="auto"/>
      </w:divBdr>
    </w:div>
    <w:div w:id="591932677">
      <w:bodyDiv w:val="1"/>
      <w:marLeft w:val="0"/>
      <w:marRight w:val="0"/>
      <w:marTop w:val="0"/>
      <w:marBottom w:val="0"/>
      <w:divBdr>
        <w:top w:val="none" w:sz="0" w:space="0" w:color="auto"/>
        <w:left w:val="none" w:sz="0" w:space="0" w:color="auto"/>
        <w:bottom w:val="none" w:sz="0" w:space="0" w:color="auto"/>
        <w:right w:val="none" w:sz="0" w:space="0" w:color="auto"/>
      </w:divBdr>
    </w:div>
    <w:div w:id="597100883">
      <w:bodyDiv w:val="1"/>
      <w:marLeft w:val="0"/>
      <w:marRight w:val="0"/>
      <w:marTop w:val="0"/>
      <w:marBottom w:val="0"/>
      <w:divBdr>
        <w:top w:val="none" w:sz="0" w:space="0" w:color="auto"/>
        <w:left w:val="none" w:sz="0" w:space="0" w:color="auto"/>
        <w:bottom w:val="none" w:sz="0" w:space="0" w:color="auto"/>
        <w:right w:val="none" w:sz="0" w:space="0" w:color="auto"/>
      </w:divBdr>
    </w:div>
    <w:div w:id="597370723">
      <w:bodyDiv w:val="1"/>
      <w:marLeft w:val="0"/>
      <w:marRight w:val="0"/>
      <w:marTop w:val="0"/>
      <w:marBottom w:val="0"/>
      <w:divBdr>
        <w:top w:val="none" w:sz="0" w:space="0" w:color="auto"/>
        <w:left w:val="none" w:sz="0" w:space="0" w:color="auto"/>
        <w:bottom w:val="none" w:sz="0" w:space="0" w:color="auto"/>
        <w:right w:val="none" w:sz="0" w:space="0" w:color="auto"/>
      </w:divBdr>
    </w:div>
    <w:div w:id="599066878">
      <w:bodyDiv w:val="1"/>
      <w:marLeft w:val="0"/>
      <w:marRight w:val="0"/>
      <w:marTop w:val="0"/>
      <w:marBottom w:val="0"/>
      <w:divBdr>
        <w:top w:val="none" w:sz="0" w:space="0" w:color="auto"/>
        <w:left w:val="none" w:sz="0" w:space="0" w:color="auto"/>
        <w:bottom w:val="none" w:sz="0" w:space="0" w:color="auto"/>
        <w:right w:val="none" w:sz="0" w:space="0" w:color="auto"/>
      </w:divBdr>
    </w:div>
    <w:div w:id="600648245">
      <w:bodyDiv w:val="1"/>
      <w:marLeft w:val="0"/>
      <w:marRight w:val="0"/>
      <w:marTop w:val="0"/>
      <w:marBottom w:val="0"/>
      <w:divBdr>
        <w:top w:val="none" w:sz="0" w:space="0" w:color="auto"/>
        <w:left w:val="none" w:sz="0" w:space="0" w:color="auto"/>
        <w:bottom w:val="none" w:sz="0" w:space="0" w:color="auto"/>
        <w:right w:val="none" w:sz="0" w:space="0" w:color="auto"/>
      </w:divBdr>
    </w:div>
    <w:div w:id="604534574">
      <w:bodyDiv w:val="1"/>
      <w:marLeft w:val="0"/>
      <w:marRight w:val="0"/>
      <w:marTop w:val="0"/>
      <w:marBottom w:val="0"/>
      <w:divBdr>
        <w:top w:val="none" w:sz="0" w:space="0" w:color="auto"/>
        <w:left w:val="none" w:sz="0" w:space="0" w:color="auto"/>
        <w:bottom w:val="none" w:sz="0" w:space="0" w:color="auto"/>
        <w:right w:val="none" w:sz="0" w:space="0" w:color="auto"/>
      </w:divBdr>
    </w:div>
    <w:div w:id="607009012">
      <w:bodyDiv w:val="1"/>
      <w:marLeft w:val="0"/>
      <w:marRight w:val="0"/>
      <w:marTop w:val="0"/>
      <w:marBottom w:val="0"/>
      <w:divBdr>
        <w:top w:val="none" w:sz="0" w:space="0" w:color="auto"/>
        <w:left w:val="none" w:sz="0" w:space="0" w:color="auto"/>
        <w:bottom w:val="none" w:sz="0" w:space="0" w:color="auto"/>
        <w:right w:val="none" w:sz="0" w:space="0" w:color="auto"/>
      </w:divBdr>
    </w:div>
    <w:div w:id="609354939">
      <w:bodyDiv w:val="1"/>
      <w:marLeft w:val="0"/>
      <w:marRight w:val="0"/>
      <w:marTop w:val="0"/>
      <w:marBottom w:val="0"/>
      <w:divBdr>
        <w:top w:val="none" w:sz="0" w:space="0" w:color="auto"/>
        <w:left w:val="none" w:sz="0" w:space="0" w:color="auto"/>
        <w:bottom w:val="none" w:sz="0" w:space="0" w:color="auto"/>
        <w:right w:val="none" w:sz="0" w:space="0" w:color="auto"/>
      </w:divBdr>
    </w:div>
    <w:div w:id="611280631">
      <w:bodyDiv w:val="1"/>
      <w:marLeft w:val="0"/>
      <w:marRight w:val="0"/>
      <w:marTop w:val="0"/>
      <w:marBottom w:val="0"/>
      <w:divBdr>
        <w:top w:val="none" w:sz="0" w:space="0" w:color="auto"/>
        <w:left w:val="none" w:sz="0" w:space="0" w:color="auto"/>
        <w:bottom w:val="none" w:sz="0" w:space="0" w:color="auto"/>
        <w:right w:val="none" w:sz="0" w:space="0" w:color="auto"/>
      </w:divBdr>
    </w:div>
    <w:div w:id="612059217">
      <w:bodyDiv w:val="1"/>
      <w:marLeft w:val="0"/>
      <w:marRight w:val="0"/>
      <w:marTop w:val="0"/>
      <w:marBottom w:val="0"/>
      <w:divBdr>
        <w:top w:val="none" w:sz="0" w:space="0" w:color="auto"/>
        <w:left w:val="none" w:sz="0" w:space="0" w:color="auto"/>
        <w:bottom w:val="none" w:sz="0" w:space="0" w:color="auto"/>
        <w:right w:val="none" w:sz="0" w:space="0" w:color="auto"/>
      </w:divBdr>
    </w:div>
    <w:div w:id="615259930">
      <w:bodyDiv w:val="1"/>
      <w:marLeft w:val="0"/>
      <w:marRight w:val="0"/>
      <w:marTop w:val="0"/>
      <w:marBottom w:val="0"/>
      <w:divBdr>
        <w:top w:val="none" w:sz="0" w:space="0" w:color="auto"/>
        <w:left w:val="none" w:sz="0" w:space="0" w:color="auto"/>
        <w:bottom w:val="none" w:sz="0" w:space="0" w:color="auto"/>
        <w:right w:val="none" w:sz="0" w:space="0" w:color="auto"/>
      </w:divBdr>
    </w:div>
    <w:div w:id="615448703">
      <w:bodyDiv w:val="1"/>
      <w:marLeft w:val="0"/>
      <w:marRight w:val="0"/>
      <w:marTop w:val="0"/>
      <w:marBottom w:val="0"/>
      <w:divBdr>
        <w:top w:val="none" w:sz="0" w:space="0" w:color="auto"/>
        <w:left w:val="none" w:sz="0" w:space="0" w:color="auto"/>
        <w:bottom w:val="none" w:sz="0" w:space="0" w:color="auto"/>
        <w:right w:val="none" w:sz="0" w:space="0" w:color="auto"/>
      </w:divBdr>
    </w:div>
    <w:div w:id="615454467">
      <w:bodyDiv w:val="1"/>
      <w:marLeft w:val="0"/>
      <w:marRight w:val="0"/>
      <w:marTop w:val="0"/>
      <w:marBottom w:val="0"/>
      <w:divBdr>
        <w:top w:val="none" w:sz="0" w:space="0" w:color="auto"/>
        <w:left w:val="none" w:sz="0" w:space="0" w:color="auto"/>
        <w:bottom w:val="none" w:sz="0" w:space="0" w:color="auto"/>
        <w:right w:val="none" w:sz="0" w:space="0" w:color="auto"/>
      </w:divBdr>
    </w:div>
    <w:div w:id="615988207">
      <w:bodyDiv w:val="1"/>
      <w:marLeft w:val="0"/>
      <w:marRight w:val="0"/>
      <w:marTop w:val="0"/>
      <w:marBottom w:val="0"/>
      <w:divBdr>
        <w:top w:val="none" w:sz="0" w:space="0" w:color="auto"/>
        <w:left w:val="none" w:sz="0" w:space="0" w:color="auto"/>
        <w:bottom w:val="none" w:sz="0" w:space="0" w:color="auto"/>
        <w:right w:val="none" w:sz="0" w:space="0" w:color="auto"/>
      </w:divBdr>
    </w:div>
    <w:div w:id="616379064">
      <w:bodyDiv w:val="1"/>
      <w:marLeft w:val="0"/>
      <w:marRight w:val="0"/>
      <w:marTop w:val="0"/>
      <w:marBottom w:val="0"/>
      <w:divBdr>
        <w:top w:val="none" w:sz="0" w:space="0" w:color="auto"/>
        <w:left w:val="none" w:sz="0" w:space="0" w:color="auto"/>
        <w:bottom w:val="none" w:sz="0" w:space="0" w:color="auto"/>
        <w:right w:val="none" w:sz="0" w:space="0" w:color="auto"/>
      </w:divBdr>
    </w:div>
    <w:div w:id="618267342">
      <w:bodyDiv w:val="1"/>
      <w:marLeft w:val="0"/>
      <w:marRight w:val="0"/>
      <w:marTop w:val="0"/>
      <w:marBottom w:val="0"/>
      <w:divBdr>
        <w:top w:val="none" w:sz="0" w:space="0" w:color="auto"/>
        <w:left w:val="none" w:sz="0" w:space="0" w:color="auto"/>
        <w:bottom w:val="none" w:sz="0" w:space="0" w:color="auto"/>
        <w:right w:val="none" w:sz="0" w:space="0" w:color="auto"/>
      </w:divBdr>
    </w:div>
    <w:div w:id="618731354">
      <w:bodyDiv w:val="1"/>
      <w:marLeft w:val="0"/>
      <w:marRight w:val="0"/>
      <w:marTop w:val="0"/>
      <w:marBottom w:val="0"/>
      <w:divBdr>
        <w:top w:val="none" w:sz="0" w:space="0" w:color="auto"/>
        <w:left w:val="none" w:sz="0" w:space="0" w:color="auto"/>
        <w:bottom w:val="none" w:sz="0" w:space="0" w:color="auto"/>
        <w:right w:val="none" w:sz="0" w:space="0" w:color="auto"/>
      </w:divBdr>
    </w:div>
    <w:div w:id="619334984">
      <w:bodyDiv w:val="1"/>
      <w:marLeft w:val="0"/>
      <w:marRight w:val="0"/>
      <w:marTop w:val="0"/>
      <w:marBottom w:val="0"/>
      <w:divBdr>
        <w:top w:val="none" w:sz="0" w:space="0" w:color="auto"/>
        <w:left w:val="none" w:sz="0" w:space="0" w:color="auto"/>
        <w:bottom w:val="none" w:sz="0" w:space="0" w:color="auto"/>
        <w:right w:val="none" w:sz="0" w:space="0" w:color="auto"/>
      </w:divBdr>
    </w:div>
    <w:div w:id="620233640">
      <w:bodyDiv w:val="1"/>
      <w:marLeft w:val="0"/>
      <w:marRight w:val="0"/>
      <w:marTop w:val="0"/>
      <w:marBottom w:val="0"/>
      <w:divBdr>
        <w:top w:val="none" w:sz="0" w:space="0" w:color="auto"/>
        <w:left w:val="none" w:sz="0" w:space="0" w:color="auto"/>
        <w:bottom w:val="none" w:sz="0" w:space="0" w:color="auto"/>
        <w:right w:val="none" w:sz="0" w:space="0" w:color="auto"/>
      </w:divBdr>
    </w:div>
    <w:div w:id="620651600">
      <w:bodyDiv w:val="1"/>
      <w:marLeft w:val="0"/>
      <w:marRight w:val="0"/>
      <w:marTop w:val="0"/>
      <w:marBottom w:val="0"/>
      <w:divBdr>
        <w:top w:val="none" w:sz="0" w:space="0" w:color="auto"/>
        <w:left w:val="none" w:sz="0" w:space="0" w:color="auto"/>
        <w:bottom w:val="none" w:sz="0" w:space="0" w:color="auto"/>
        <w:right w:val="none" w:sz="0" w:space="0" w:color="auto"/>
      </w:divBdr>
    </w:div>
    <w:div w:id="627129343">
      <w:bodyDiv w:val="1"/>
      <w:marLeft w:val="0"/>
      <w:marRight w:val="0"/>
      <w:marTop w:val="0"/>
      <w:marBottom w:val="0"/>
      <w:divBdr>
        <w:top w:val="none" w:sz="0" w:space="0" w:color="auto"/>
        <w:left w:val="none" w:sz="0" w:space="0" w:color="auto"/>
        <w:bottom w:val="none" w:sz="0" w:space="0" w:color="auto"/>
        <w:right w:val="none" w:sz="0" w:space="0" w:color="auto"/>
      </w:divBdr>
    </w:div>
    <w:div w:id="634604373">
      <w:bodyDiv w:val="1"/>
      <w:marLeft w:val="0"/>
      <w:marRight w:val="0"/>
      <w:marTop w:val="0"/>
      <w:marBottom w:val="0"/>
      <w:divBdr>
        <w:top w:val="none" w:sz="0" w:space="0" w:color="auto"/>
        <w:left w:val="none" w:sz="0" w:space="0" w:color="auto"/>
        <w:bottom w:val="none" w:sz="0" w:space="0" w:color="auto"/>
        <w:right w:val="none" w:sz="0" w:space="0" w:color="auto"/>
      </w:divBdr>
    </w:div>
    <w:div w:id="636304545">
      <w:bodyDiv w:val="1"/>
      <w:marLeft w:val="0"/>
      <w:marRight w:val="0"/>
      <w:marTop w:val="0"/>
      <w:marBottom w:val="0"/>
      <w:divBdr>
        <w:top w:val="none" w:sz="0" w:space="0" w:color="auto"/>
        <w:left w:val="none" w:sz="0" w:space="0" w:color="auto"/>
        <w:bottom w:val="none" w:sz="0" w:space="0" w:color="auto"/>
        <w:right w:val="none" w:sz="0" w:space="0" w:color="auto"/>
      </w:divBdr>
    </w:div>
    <w:div w:id="636957894">
      <w:bodyDiv w:val="1"/>
      <w:marLeft w:val="0"/>
      <w:marRight w:val="0"/>
      <w:marTop w:val="0"/>
      <w:marBottom w:val="0"/>
      <w:divBdr>
        <w:top w:val="none" w:sz="0" w:space="0" w:color="auto"/>
        <w:left w:val="none" w:sz="0" w:space="0" w:color="auto"/>
        <w:bottom w:val="none" w:sz="0" w:space="0" w:color="auto"/>
        <w:right w:val="none" w:sz="0" w:space="0" w:color="auto"/>
      </w:divBdr>
    </w:div>
    <w:div w:id="637033917">
      <w:bodyDiv w:val="1"/>
      <w:marLeft w:val="0"/>
      <w:marRight w:val="0"/>
      <w:marTop w:val="0"/>
      <w:marBottom w:val="0"/>
      <w:divBdr>
        <w:top w:val="none" w:sz="0" w:space="0" w:color="auto"/>
        <w:left w:val="none" w:sz="0" w:space="0" w:color="auto"/>
        <w:bottom w:val="none" w:sz="0" w:space="0" w:color="auto"/>
        <w:right w:val="none" w:sz="0" w:space="0" w:color="auto"/>
      </w:divBdr>
    </w:div>
    <w:div w:id="637076698">
      <w:bodyDiv w:val="1"/>
      <w:marLeft w:val="0"/>
      <w:marRight w:val="0"/>
      <w:marTop w:val="0"/>
      <w:marBottom w:val="0"/>
      <w:divBdr>
        <w:top w:val="none" w:sz="0" w:space="0" w:color="auto"/>
        <w:left w:val="none" w:sz="0" w:space="0" w:color="auto"/>
        <w:bottom w:val="none" w:sz="0" w:space="0" w:color="auto"/>
        <w:right w:val="none" w:sz="0" w:space="0" w:color="auto"/>
      </w:divBdr>
    </w:div>
    <w:div w:id="642584648">
      <w:bodyDiv w:val="1"/>
      <w:marLeft w:val="0"/>
      <w:marRight w:val="0"/>
      <w:marTop w:val="0"/>
      <w:marBottom w:val="0"/>
      <w:divBdr>
        <w:top w:val="none" w:sz="0" w:space="0" w:color="auto"/>
        <w:left w:val="none" w:sz="0" w:space="0" w:color="auto"/>
        <w:bottom w:val="none" w:sz="0" w:space="0" w:color="auto"/>
        <w:right w:val="none" w:sz="0" w:space="0" w:color="auto"/>
      </w:divBdr>
    </w:div>
    <w:div w:id="656343651">
      <w:bodyDiv w:val="1"/>
      <w:marLeft w:val="0"/>
      <w:marRight w:val="0"/>
      <w:marTop w:val="0"/>
      <w:marBottom w:val="0"/>
      <w:divBdr>
        <w:top w:val="none" w:sz="0" w:space="0" w:color="auto"/>
        <w:left w:val="none" w:sz="0" w:space="0" w:color="auto"/>
        <w:bottom w:val="none" w:sz="0" w:space="0" w:color="auto"/>
        <w:right w:val="none" w:sz="0" w:space="0" w:color="auto"/>
      </w:divBdr>
    </w:div>
    <w:div w:id="658776912">
      <w:bodyDiv w:val="1"/>
      <w:marLeft w:val="0"/>
      <w:marRight w:val="0"/>
      <w:marTop w:val="0"/>
      <w:marBottom w:val="0"/>
      <w:divBdr>
        <w:top w:val="none" w:sz="0" w:space="0" w:color="auto"/>
        <w:left w:val="none" w:sz="0" w:space="0" w:color="auto"/>
        <w:bottom w:val="none" w:sz="0" w:space="0" w:color="auto"/>
        <w:right w:val="none" w:sz="0" w:space="0" w:color="auto"/>
      </w:divBdr>
    </w:div>
    <w:div w:id="662204595">
      <w:bodyDiv w:val="1"/>
      <w:marLeft w:val="0"/>
      <w:marRight w:val="0"/>
      <w:marTop w:val="0"/>
      <w:marBottom w:val="0"/>
      <w:divBdr>
        <w:top w:val="none" w:sz="0" w:space="0" w:color="auto"/>
        <w:left w:val="none" w:sz="0" w:space="0" w:color="auto"/>
        <w:bottom w:val="none" w:sz="0" w:space="0" w:color="auto"/>
        <w:right w:val="none" w:sz="0" w:space="0" w:color="auto"/>
      </w:divBdr>
    </w:div>
    <w:div w:id="665597089">
      <w:bodyDiv w:val="1"/>
      <w:marLeft w:val="0"/>
      <w:marRight w:val="0"/>
      <w:marTop w:val="0"/>
      <w:marBottom w:val="0"/>
      <w:divBdr>
        <w:top w:val="none" w:sz="0" w:space="0" w:color="auto"/>
        <w:left w:val="none" w:sz="0" w:space="0" w:color="auto"/>
        <w:bottom w:val="none" w:sz="0" w:space="0" w:color="auto"/>
        <w:right w:val="none" w:sz="0" w:space="0" w:color="auto"/>
      </w:divBdr>
    </w:div>
    <w:div w:id="668795845">
      <w:bodyDiv w:val="1"/>
      <w:marLeft w:val="0"/>
      <w:marRight w:val="0"/>
      <w:marTop w:val="0"/>
      <w:marBottom w:val="0"/>
      <w:divBdr>
        <w:top w:val="none" w:sz="0" w:space="0" w:color="auto"/>
        <w:left w:val="none" w:sz="0" w:space="0" w:color="auto"/>
        <w:bottom w:val="none" w:sz="0" w:space="0" w:color="auto"/>
        <w:right w:val="none" w:sz="0" w:space="0" w:color="auto"/>
      </w:divBdr>
    </w:div>
    <w:div w:id="669676838">
      <w:bodyDiv w:val="1"/>
      <w:marLeft w:val="0"/>
      <w:marRight w:val="0"/>
      <w:marTop w:val="0"/>
      <w:marBottom w:val="0"/>
      <w:divBdr>
        <w:top w:val="none" w:sz="0" w:space="0" w:color="auto"/>
        <w:left w:val="none" w:sz="0" w:space="0" w:color="auto"/>
        <w:bottom w:val="none" w:sz="0" w:space="0" w:color="auto"/>
        <w:right w:val="none" w:sz="0" w:space="0" w:color="auto"/>
      </w:divBdr>
    </w:div>
    <w:div w:id="670255986">
      <w:bodyDiv w:val="1"/>
      <w:marLeft w:val="0"/>
      <w:marRight w:val="0"/>
      <w:marTop w:val="0"/>
      <w:marBottom w:val="0"/>
      <w:divBdr>
        <w:top w:val="none" w:sz="0" w:space="0" w:color="auto"/>
        <w:left w:val="none" w:sz="0" w:space="0" w:color="auto"/>
        <w:bottom w:val="none" w:sz="0" w:space="0" w:color="auto"/>
        <w:right w:val="none" w:sz="0" w:space="0" w:color="auto"/>
      </w:divBdr>
    </w:div>
    <w:div w:id="679284528">
      <w:bodyDiv w:val="1"/>
      <w:marLeft w:val="0"/>
      <w:marRight w:val="0"/>
      <w:marTop w:val="0"/>
      <w:marBottom w:val="0"/>
      <w:divBdr>
        <w:top w:val="none" w:sz="0" w:space="0" w:color="auto"/>
        <w:left w:val="none" w:sz="0" w:space="0" w:color="auto"/>
        <w:bottom w:val="none" w:sz="0" w:space="0" w:color="auto"/>
        <w:right w:val="none" w:sz="0" w:space="0" w:color="auto"/>
      </w:divBdr>
    </w:div>
    <w:div w:id="679311217">
      <w:bodyDiv w:val="1"/>
      <w:marLeft w:val="0"/>
      <w:marRight w:val="0"/>
      <w:marTop w:val="0"/>
      <w:marBottom w:val="0"/>
      <w:divBdr>
        <w:top w:val="none" w:sz="0" w:space="0" w:color="auto"/>
        <w:left w:val="none" w:sz="0" w:space="0" w:color="auto"/>
        <w:bottom w:val="none" w:sz="0" w:space="0" w:color="auto"/>
        <w:right w:val="none" w:sz="0" w:space="0" w:color="auto"/>
      </w:divBdr>
    </w:div>
    <w:div w:id="681510690">
      <w:bodyDiv w:val="1"/>
      <w:marLeft w:val="0"/>
      <w:marRight w:val="0"/>
      <w:marTop w:val="0"/>
      <w:marBottom w:val="0"/>
      <w:divBdr>
        <w:top w:val="none" w:sz="0" w:space="0" w:color="auto"/>
        <w:left w:val="none" w:sz="0" w:space="0" w:color="auto"/>
        <w:bottom w:val="none" w:sz="0" w:space="0" w:color="auto"/>
        <w:right w:val="none" w:sz="0" w:space="0" w:color="auto"/>
      </w:divBdr>
    </w:div>
    <w:div w:id="684091022">
      <w:bodyDiv w:val="1"/>
      <w:marLeft w:val="0"/>
      <w:marRight w:val="0"/>
      <w:marTop w:val="0"/>
      <w:marBottom w:val="0"/>
      <w:divBdr>
        <w:top w:val="none" w:sz="0" w:space="0" w:color="auto"/>
        <w:left w:val="none" w:sz="0" w:space="0" w:color="auto"/>
        <w:bottom w:val="none" w:sz="0" w:space="0" w:color="auto"/>
        <w:right w:val="none" w:sz="0" w:space="0" w:color="auto"/>
      </w:divBdr>
    </w:div>
    <w:div w:id="684524134">
      <w:bodyDiv w:val="1"/>
      <w:marLeft w:val="0"/>
      <w:marRight w:val="0"/>
      <w:marTop w:val="0"/>
      <w:marBottom w:val="0"/>
      <w:divBdr>
        <w:top w:val="none" w:sz="0" w:space="0" w:color="auto"/>
        <w:left w:val="none" w:sz="0" w:space="0" w:color="auto"/>
        <w:bottom w:val="none" w:sz="0" w:space="0" w:color="auto"/>
        <w:right w:val="none" w:sz="0" w:space="0" w:color="auto"/>
      </w:divBdr>
    </w:div>
    <w:div w:id="687220306">
      <w:bodyDiv w:val="1"/>
      <w:marLeft w:val="0"/>
      <w:marRight w:val="0"/>
      <w:marTop w:val="0"/>
      <w:marBottom w:val="0"/>
      <w:divBdr>
        <w:top w:val="none" w:sz="0" w:space="0" w:color="auto"/>
        <w:left w:val="none" w:sz="0" w:space="0" w:color="auto"/>
        <w:bottom w:val="none" w:sz="0" w:space="0" w:color="auto"/>
        <w:right w:val="none" w:sz="0" w:space="0" w:color="auto"/>
      </w:divBdr>
    </w:div>
    <w:div w:id="691300613">
      <w:bodyDiv w:val="1"/>
      <w:marLeft w:val="0"/>
      <w:marRight w:val="0"/>
      <w:marTop w:val="0"/>
      <w:marBottom w:val="0"/>
      <w:divBdr>
        <w:top w:val="none" w:sz="0" w:space="0" w:color="auto"/>
        <w:left w:val="none" w:sz="0" w:space="0" w:color="auto"/>
        <w:bottom w:val="none" w:sz="0" w:space="0" w:color="auto"/>
        <w:right w:val="none" w:sz="0" w:space="0" w:color="auto"/>
      </w:divBdr>
    </w:div>
    <w:div w:id="691689785">
      <w:bodyDiv w:val="1"/>
      <w:marLeft w:val="0"/>
      <w:marRight w:val="0"/>
      <w:marTop w:val="0"/>
      <w:marBottom w:val="0"/>
      <w:divBdr>
        <w:top w:val="none" w:sz="0" w:space="0" w:color="auto"/>
        <w:left w:val="none" w:sz="0" w:space="0" w:color="auto"/>
        <w:bottom w:val="none" w:sz="0" w:space="0" w:color="auto"/>
        <w:right w:val="none" w:sz="0" w:space="0" w:color="auto"/>
      </w:divBdr>
    </w:div>
    <w:div w:id="693191289">
      <w:bodyDiv w:val="1"/>
      <w:marLeft w:val="0"/>
      <w:marRight w:val="0"/>
      <w:marTop w:val="0"/>
      <w:marBottom w:val="0"/>
      <w:divBdr>
        <w:top w:val="none" w:sz="0" w:space="0" w:color="auto"/>
        <w:left w:val="none" w:sz="0" w:space="0" w:color="auto"/>
        <w:bottom w:val="none" w:sz="0" w:space="0" w:color="auto"/>
        <w:right w:val="none" w:sz="0" w:space="0" w:color="auto"/>
      </w:divBdr>
    </w:div>
    <w:div w:id="713506154">
      <w:bodyDiv w:val="1"/>
      <w:marLeft w:val="0"/>
      <w:marRight w:val="0"/>
      <w:marTop w:val="0"/>
      <w:marBottom w:val="0"/>
      <w:divBdr>
        <w:top w:val="none" w:sz="0" w:space="0" w:color="auto"/>
        <w:left w:val="none" w:sz="0" w:space="0" w:color="auto"/>
        <w:bottom w:val="none" w:sz="0" w:space="0" w:color="auto"/>
        <w:right w:val="none" w:sz="0" w:space="0" w:color="auto"/>
      </w:divBdr>
    </w:div>
    <w:div w:id="715005925">
      <w:bodyDiv w:val="1"/>
      <w:marLeft w:val="0"/>
      <w:marRight w:val="0"/>
      <w:marTop w:val="0"/>
      <w:marBottom w:val="0"/>
      <w:divBdr>
        <w:top w:val="none" w:sz="0" w:space="0" w:color="auto"/>
        <w:left w:val="none" w:sz="0" w:space="0" w:color="auto"/>
        <w:bottom w:val="none" w:sz="0" w:space="0" w:color="auto"/>
        <w:right w:val="none" w:sz="0" w:space="0" w:color="auto"/>
      </w:divBdr>
    </w:div>
    <w:div w:id="716009039">
      <w:bodyDiv w:val="1"/>
      <w:marLeft w:val="0"/>
      <w:marRight w:val="0"/>
      <w:marTop w:val="0"/>
      <w:marBottom w:val="0"/>
      <w:divBdr>
        <w:top w:val="none" w:sz="0" w:space="0" w:color="auto"/>
        <w:left w:val="none" w:sz="0" w:space="0" w:color="auto"/>
        <w:bottom w:val="none" w:sz="0" w:space="0" w:color="auto"/>
        <w:right w:val="none" w:sz="0" w:space="0" w:color="auto"/>
      </w:divBdr>
    </w:div>
    <w:div w:id="717554990">
      <w:bodyDiv w:val="1"/>
      <w:marLeft w:val="0"/>
      <w:marRight w:val="0"/>
      <w:marTop w:val="0"/>
      <w:marBottom w:val="0"/>
      <w:divBdr>
        <w:top w:val="none" w:sz="0" w:space="0" w:color="auto"/>
        <w:left w:val="none" w:sz="0" w:space="0" w:color="auto"/>
        <w:bottom w:val="none" w:sz="0" w:space="0" w:color="auto"/>
        <w:right w:val="none" w:sz="0" w:space="0" w:color="auto"/>
      </w:divBdr>
    </w:div>
    <w:div w:id="719475403">
      <w:bodyDiv w:val="1"/>
      <w:marLeft w:val="0"/>
      <w:marRight w:val="0"/>
      <w:marTop w:val="0"/>
      <w:marBottom w:val="0"/>
      <w:divBdr>
        <w:top w:val="none" w:sz="0" w:space="0" w:color="auto"/>
        <w:left w:val="none" w:sz="0" w:space="0" w:color="auto"/>
        <w:bottom w:val="none" w:sz="0" w:space="0" w:color="auto"/>
        <w:right w:val="none" w:sz="0" w:space="0" w:color="auto"/>
      </w:divBdr>
    </w:div>
    <w:div w:id="722407307">
      <w:bodyDiv w:val="1"/>
      <w:marLeft w:val="0"/>
      <w:marRight w:val="0"/>
      <w:marTop w:val="0"/>
      <w:marBottom w:val="0"/>
      <w:divBdr>
        <w:top w:val="none" w:sz="0" w:space="0" w:color="auto"/>
        <w:left w:val="none" w:sz="0" w:space="0" w:color="auto"/>
        <w:bottom w:val="none" w:sz="0" w:space="0" w:color="auto"/>
        <w:right w:val="none" w:sz="0" w:space="0" w:color="auto"/>
      </w:divBdr>
    </w:div>
    <w:div w:id="731924283">
      <w:bodyDiv w:val="1"/>
      <w:marLeft w:val="0"/>
      <w:marRight w:val="0"/>
      <w:marTop w:val="0"/>
      <w:marBottom w:val="0"/>
      <w:divBdr>
        <w:top w:val="none" w:sz="0" w:space="0" w:color="auto"/>
        <w:left w:val="none" w:sz="0" w:space="0" w:color="auto"/>
        <w:bottom w:val="none" w:sz="0" w:space="0" w:color="auto"/>
        <w:right w:val="none" w:sz="0" w:space="0" w:color="auto"/>
      </w:divBdr>
    </w:div>
    <w:div w:id="735932703">
      <w:bodyDiv w:val="1"/>
      <w:marLeft w:val="0"/>
      <w:marRight w:val="0"/>
      <w:marTop w:val="0"/>
      <w:marBottom w:val="0"/>
      <w:divBdr>
        <w:top w:val="none" w:sz="0" w:space="0" w:color="auto"/>
        <w:left w:val="none" w:sz="0" w:space="0" w:color="auto"/>
        <w:bottom w:val="none" w:sz="0" w:space="0" w:color="auto"/>
        <w:right w:val="none" w:sz="0" w:space="0" w:color="auto"/>
      </w:divBdr>
    </w:div>
    <w:div w:id="736435451">
      <w:bodyDiv w:val="1"/>
      <w:marLeft w:val="0"/>
      <w:marRight w:val="0"/>
      <w:marTop w:val="0"/>
      <w:marBottom w:val="0"/>
      <w:divBdr>
        <w:top w:val="none" w:sz="0" w:space="0" w:color="auto"/>
        <w:left w:val="none" w:sz="0" w:space="0" w:color="auto"/>
        <w:bottom w:val="none" w:sz="0" w:space="0" w:color="auto"/>
        <w:right w:val="none" w:sz="0" w:space="0" w:color="auto"/>
      </w:divBdr>
    </w:div>
    <w:div w:id="740366836">
      <w:bodyDiv w:val="1"/>
      <w:marLeft w:val="0"/>
      <w:marRight w:val="0"/>
      <w:marTop w:val="0"/>
      <w:marBottom w:val="0"/>
      <w:divBdr>
        <w:top w:val="none" w:sz="0" w:space="0" w:color="auto"/>
        <w:left w:val="none" w:sz="0" w:space="0" w:color="auto"/>
        <w:bottom w:val="none" w:sz="0" w:space="0" w:color="auto"/>
        <w:right w:val="none" w:sz="0" w:space="0" w:color="auto"/>
      </w:divBdr>
    </w:div>
    <w:div w:id="743337991">
      <w:bodyDiv w:val="1"/>
      <w:marLeft w:val="0"/>
      <w:marRight w:val="0"/>
      <w:marTop w:val="0"/>
      <w:marBottom w:val="0"/>
      <w:divBdr>
        <w:top w:val="none" w:sz="0" w:space="0" w:color="auto"/>
        <w:left w:val="none" w:sz="0" w:space="0" w:color="auto"/>
        <w:bottom w:val="none" w:sz="0" w:space="0" w:color="auto"/>
        <w:right w:val="none" w:sz="0" w:space="0" w:color="auto"/>
      </w:divBdr>
    </w:div>
    <w:div w:id="744841680">
      <w:bodyDiv w:val="1"/>
      <w:marLeft w:val="0"/>
      <w:marRight w:val="0"/>
      <w:marTop w:val="0"/>
      <w:marBottom w:val="0"/>
      <w:divBdr>
        <w:top w:val="none" w:sz="0" w:space="0" w:color="auto"/>
        <w:left w:val="none" w:sz="0" w:space="0" w:color="auto"/>
        <w:bottom w:val="none" w:sz="0" w:space="0" w:color="auto"/>
        <w:right w:val="none" w:sz="0" w:space="0" w:color="auto"/>
      </w:divBdr>
    </w:div>
    <w:div w:id="747775607">
      <w:bodyDiv w:val="1"/>
      <w:marLeft w:val="0"/>
      <w:marRight w:val="0"/>
      <w:marTop w:val="0"/>
      <w:marBottom w:val="0"/>
      <w:divBdr>
        <w:top w:val="none" w:sz="0" w:space="0" w:color="auto"/>
        <w:left w:val="none" w:sz="0" w:space="0" w:color="auto"/>
        <w:bottom w:val="none" w:sz="0" w:space="0" w:color="auto"/>
        <w:right w:val="none" w:sz="0" w:space="0" w:color="auto"/>
      </w:divBdr>
    </w:div>
    <w:div w:id="754017310">
      <w:bodyDiv w:val="1"/>
      <w:marLeft w:val="0"/>
      <w:marRight w:val="0"/>
      <w:marTop w:val="0"/>
      <w:marBottom w:val="0"/>
      <w:divBdr>
        <w:top w:val="none" w:sz="0" w:space="0" w:color="auto"/>
        <w:left w:val="none" w:sz="0" w:space="0" w:color="auto"/>
        <w:bottom w:val="none" w:sz="0" w:space="0" w:color="auto"/>
        <w:right w:val="none" w:sz="0" w:space="0" w:color="auto"/>
      </w:divBdr>
    </w:div>
    <w:div w:id="755442334">
      <w:bodyDiv w:val="1"/>
      <w:marLeft w:val="0"/>
      <w:marRight w:val="0"/>
      <w:marTop w:val="0"/>
      <w:marBottom w:val="0"/>
      <w:divBdr>
        <w:top w:val="none" w:sz="0" w:space="0" w:color="auto"/>
        <w:left w:val="none" w:sz="0" w:space="0" w:color="auto"/>
        <w:bottom w:val="none" w:sz="0" w:space="0" w:color="auto"/>
        <w:right w:val="none" w:sz="0" w:space="0" w:color="auto"/>
      </w:divBdr>
    </w:div>
    <w:div w:id="761805648">
      <w:bodyDiv w:val="1"/>
      <w:marLeft w:val="0"/>
      <w:marRight w:val="0"/>
      <w:marTop w:val="0"/>
      <w:marBottom w:val="0"/>
      <w:divBdr>
        <w:top w:val="none" w:sz="0" w:space="0" w:color="auto"/>
        <w:left w:val="none" w:sz="0" w:space="0" w:color="auto"/>
        <w:bottom w:val="none" w:sz="0" w:space="0" w:color="auto"/>
        <w:right w:val="none" w:sz="0" w:space="0" w:color="auto"/>
      </w:divBdr>
    </w:div>
    <w:div w:id="765226026">
      <w:bodyDiv w:val="1"/>
      <w:marLeft w:val="0"/>
      <w:marRight w:val="0"/>
      <w:marTop w:val="0"/>
      <w:marBottom w:val="0"/>
      <w:divBdr>
        <w:top w:val="none" w:sz="0" w:space="0" w:color="auto"/>
        <w:left w:val="none" w:sz="0" w:space="0" w:color="auto"/>
        <w:bottom w:val="none" w:sz="0" w:space="0" w:color="auto"/>
        <w:right w:val="none" w:sz="0" w:space="0" w:color="auto"/>
      </w:divBdr>
    </w:div>
    <w:div w:id="765230300">
      <w:bodyDiv w:val="1"/>
      <w:marLeft w:val="0"/>
      <w:marRight w:val="0"/>
      <w:marTop w:val="0"/>
      <w:marBottom w:val="0"/>
      <w:divBdr>
        <w:top w:val="none" w:sz="0" w:space="0" w:color="auto"/>
        <w:left w:val="none" w:sz="0" w:space="0" w:color="auto"/>
        <w:bottom w:val="none" w:sz="0" w:space="0" w:color="auto"/>
        <w:right w:val="none" w:sz="0" w:space="0" w:color="auto"/>
      </w:divBdr>
    </w:div>
    <w:div w:id="768550017">
      <w:bodyDiv w:val="1"/>
      <w:marLeft w:val="0"/>
      <w:marRight w:val="0"/>
      <w:marTop w:val="0"/>
      <w:marBottom w:val="0"/>
      <w:divBdr>
        <w:top w:val="none" w:sz="0" w:space="0" w:color="auto"/>
        <w:left w:val="none" w:sz="0" w:space="0" w:color="auto"/>
        <w:bottom w:val="none" w:sz="0" w:space="0" w:color="auto"/>
        <w:right w:val="none" w:sz="0" w:space="0" w:color="auto"/>
      </w:divBdr>
    </w:div>
    <w:div w:id="770711084">
      <w:bodyDiv w:val="1"/>
      <w:marLeft w:val="0"/>
      <w:marRight w:val="0"/>
      <w:marTop w:val="0"/>
      <w:marBottom w:val="0"/>
      <w:divBdr>
        <w:top w:val="none" w:sz="0" w:space="0" w:color="auto"/>
        <w:left w:val="none" w:sz="0" w:space="0" w:color="auto"/>
        <w:bottom w:val="none" w:sz="0" w:space="0" w:color="auto"/>
        <w:right w:val="none" w:sz="0" w:space="0" w:color="auto"/>
      </w:divBdr>
    </w:div>
    <w:div w:id="771319051">
      <w:bodyDiv w:val="1"/>
      <w:marLeft w:val="0"/>
      <w:marRight w:val="0"/>
      <w:marTop w:val="0"/>
      <w:marBottom w:val="0"/>
      <w:divBdr>
        <w:top w:val="none" w:sz="0" w:space="0" w:color="auto"/>
        <w:left w:val="none" w:sz="0" w:space="0" w:color="auto"/>
        <w:bottom w:val="none" w:sz="0" w:space="0" w:color="auto"/>
        <w:right w:val="none" w:sz="0" w:space="0" w:color="auto"/>
      </w:divBdr>
    </w:div>
    <w:div w:id="771555899">
      <w:bodyDiv w:val="1"/>
      <w:marLeft w:val="0"/>
      <w:marRight w:val="0"/>
      <w:marTop w:val="0"/>
      <w:marBottom w:val="0"/>
      <w:divBdr>
        <w:top w:val="none" w:sz="0" w:space="0" w:color="auto"/>
        <w:left w:val="none" w:sz="0" w:space="0" w:color="auto"/>
        <w:bottom w:val="none" w:sz="0" w:space="0" w:color="auto"/>
        <w:right w:val="none" w:sz="0" w:space="0" w:color="auto"/>
      </w:divBdr>
    </w:div>
    <w:div w:id="774441113">
      <w:bodyDiv w:val="1"/>
      <w:marLeft w:val="0"/>
      <w:marRight w:val="0"/>
      <w:marTop w:val="0"/>
      <w:marBottom w:val="0"/>
      <w:divBdr>
        <w:top w:val="none" w:sz="0" w:space="0" w:color="auto"/>
        <w:left w:val="none" w:sz="0" w:space="0" w:color="auto"/>
        <w:bottom w:val="none" w:sz="0" w:space="0" w:color="auto"/>
        <w:right w:val="none" w:sz="0" w:space="0" w:color="auto"/>
      </w:divBdr>
    </w:div>
    <w:div w:id="777607429">
      <w:bodyDiv w:val="1"/>
      <w:marLeft w:val="0"/>
      <w:marRight w:val="0"/>
      <w:marTop w:val="0"/>
      <w:marBottom w:val="0"/>
      <w:divBdr>
        <w:top w:val="none" w:sz="0" w:space="0" w:color="auto"/>
        <w:left w:val="none" w:sz="0" w:space="0" w:color="auto"/>
        <w:bottom w:val="none" w:sz="0" w:space="0" w:color="auto"/>
        <w:right w:val="none" w:sz="0" w:space="0" w:color="auto"/>
      </w:divBdr>
    </w:div>
    <w:div w:id="779183838">
      <w:bodyDiv w:val="1"/>
      <w:marLeft w:val="0"/>
      <w:marRight w:val="0"/>
      <w:marTop w:val="0"/>
      <w:marBottom w:val="0"/>
      <w:divBdr>
        <w:top w:val="none" w:sz="0" w:space="0" w:color="auto"/>
        <w:left w:val="none" w:sz="0" w:space="0" w:color="auto"/>
        <w:bottom w:val="none" w:sz="0" w:space="0" w:color="auto"/>
        <w:right w:val="none" w:sz="0" w:space="0" w:color="auto"/>
      </w:divBdr>
    </w:div>
    <w:div w:id="780421800">
      <w:bodyDiv w:val="1"/>
      <w:marLeft w:val="0"/>
      <w:marRight w:val="0"/>
      <w:marTop w:val="0"/>
      <w:marBottom w:val="0"/>
      <w:divBdr>
        <w:top w:val="none" w:sz="0" w:space="0" w:color="auto"/>
        <w:left w:val="none" w:sz="0" w:space="0" w:color="auto"/>
        <w:bottom w:val="none" w:sz="0" w:space="0" w:color="auto"/>
        <w:right w:val="none" w:sz="0" w:space="0" w:color="auto"/>
      </w:divBdr>
    </w:div>
    <w:div w:id="780993718">
      <w:bodyDiv w:val="1"/>
      <w:marLeft w:val="0"/>
      <w:marRight w:val="0"/>
      <w:marTop w:val="0"/>
      <w:marBottom w:val="0"/>
      <w:divBdr>
        <w:top w:val="none" w:sz="0" w:space="0" w:color="auto"/>
        <w:left w:val="none" w:sz="0" w:space="0" w:color="auto"/>
        <w:bottom w:val="none" w:sz="0" w:space="0" w:color="auto"/>
        <w:right w:val="none" w:sz="0" w:space="0" w:color="auto"/>
      </w:divBdr>
    </w:div>
    <w:div w:id="782503817">
      <w:bodyDiv w:val="1"/>
      <w:marLeft w:val="0"/>
      <w:marRight w:val="0"/>
      <w:marTop w:val="0"/>
      <w:marBottom w:val="0"/>
      <w:divBdr>
        <w:top w:val="none" w:sz="0" w:space="0" w:color="auto"/>
        <w:left w:val="none" w:sz="0" w:space="0" w:color="auto"/>
        <w:bottom w:val="none" w:sz="0" w:space="0" w:color="auto"/>
        <w:right w:val="none" w:sz="0" w:space="0" w:color="auto"/>
      </w:divBdr>
    </w:div>
    <w:div w:id="785197988">
      <w:bodyDiv w:val="1"/>
      <w:marLeft w:val="0"/>
      <w:marRight w:val="0"/>
      <w:marTop w:val="0"/>
      <w:marBottom w:val="0"/>
      <w:divBdr>
        <w:top w:val="none" w:sz="0" w:space="0" w:color="auto"/>
        <w:left w:val="none" w:sz="0" w:space="0" w:color="auto"/>
        <w:bottom w:val="none" w:sz="0" w:space="0" w:color="auto"/>
        <w:right w:val="none" w:sz="0" w:space="0" w:color="auto"/>
      </w:divBdr>
    </w:div>
    <w:div w:id="790706638">
      <w:bodyDiv w:val="1"/>
      <w:marLeft w:val="0"/>
      <w:marRight w:val="0"/>
      <w:marTop w:val="0"/>
      <w:marBottom w:val="0"/>
      <w:divBdr>
        <w:top w:val="none" w:sz="0" w:space="0" w:color="auto"/>
        <w:left w:val="none" w:sz="0" w:space="0" w:color="auto"/>
        <w:bottom w:val="none" w:sz="0" w:space="0" w:color="auto"/>
        <w:right w:val="none" w:sz="0" w:space="0" w:color="auto"/>
      </w:divBdr>
    </w:div>
    <w:div w:id="795367781">
      <w:bodyDiv w:val="1"/>
      <w:marLeft w:val="0"/>
      <w:marRight w:val="0"/>
      <w:marTop w:val="0"/>
      <w:marBottom w:val="0"/>
      <w:divBdr>
        <w:top w:val="none" w:sz="0" w:space="0" w:color="auto"/>
        <w:left w:val="none" w:sz="0" w:space="0" w:color="auto"/>
        <w:bottom w:val="none" w:sz="0" w:space="0" w:color="auto"/>
        <w:right w:val="none" w:sz="0" w:space="0" w:color="auto"/>
      </w:divBdr>
    </w:div>
    <w:div w:id="797071283">
      <w:bodyDiv w:val="1"/>
      <w:marLeft w:val="0"/>
      <w:marRight w:val="0"/>
      <w:marTop w:val="0"/>
      <w:marBottom w:val="0"/>
      <w:divBdr>
        <w:top w:val="none" w:sz="0" w:space="0" w:color="auto"/>
        <w:left w:val="none" w:sz="0" w:space="0" w:color="auto"/>
        <w:bottom w:val="none" w:sz="0" w:space="0" w:color="auto"/>
        <w:right w:val="none" w:sz="0" w:space="0" w:color="auto"/>
      </w:divBdr>
    </w:div>
    <w:div w:id="802314008">
      <w:bodyDiv w:val="1"/>
      <w:marLeft w:val="0"/>
      <w:marRight w:val="0"/>
      <w:marTop w:val="0"/>
      <w:marBottom w:val="0"/>
      <w:divBdr>
        <w:top w:val="none" w:sz="0" w:space="0" w:color="auto"/>
        <w:left w:val="none" w:sz="0" w:space="0" w:color="auto"/>
        <w:bottom w:val="none" w:sz="0" w:space="0" w:color="auto"/>
        <w:right w:val="none" w:sz="0" w:space="0" w:color="auto"/>
      </w:divBdr>
    </w:div>
    <w:div w:id="802768486">
      <w:bodyDiv w:val="1"/>
      <w:marLeft w:val="0"/>
      <w:marRight w:val="0"/>
      <w:marTop w:val="0"/>
      <w:marBottom w:val="0"/>
      <w:divBdr>
        <w:top w:val="none" w:sz="0" w:space="0" w:color="auto"/>
        <w:left w:val="none" w:sz="0" w:space="0" w:color="auto"/>
        <w:bottom w:val="none" w:sz="0" w:space="0" w:color="auto"/>
        <w:right w:val="none" w:sz="0" w:space="0" w:color="auto"/>
      </w:divBdr>
    </w:div>
    <w:div w:id="807938099">
      <w:bodyDiv w:val="1"/>
      <w:marLeft w:val="0"/>
      <w:marRight w:val="0"/>
      <w:marTop w:val="0"/>
      <w:marBottom w:val="0"/>
      <w:divBdr>
        <w:top w:val="none" w:sz="0" w:space="0" w:color="auto"/>
        <w:left w:val="none" w:sz="0" w:space="0" w:color="auto"/>
        <w:bottom w:val="none" w:sz="0" w:space="0" w:color="auto"/>
        <w:right w:val="none" w:sz="0" w:space="0" w:color="auto"/>
      </w:divBdr>
    </w:div>
    <w:div w:id="810712176">
      <w:bodyDiv w:val="1"/>
      <w:marLeft w:val="0"/>
      <w:marRight w:val="0"/>
      <w:marTop w:val="0"/>
      <w:marBottom w:val="0"/>
      <w:divBdr>
        <w:top w:val="none" w:sz="0" w:space="0" w:color="auto"/>
        <w:left w:val="none" w:sz="0" w:space="0" w:color="auto"/>
        <w:bottom w:val="none" w:sz="0" w:space="0" w:color="auto"/>
        <w:right w:val="none" w:sz="0" w:space="0" w:color="auto"/>
      </w:divBdr>
    </w:div>
    <w:div w:id="811140819">
      <w:bodyDiv w:val="1"/>
      <w:marLeft w:val="0"/>
      <w:marRight w:val="0"/>
      <w:marTop w:val="0"/>
      <w:marBottom w:val="0"/>
      <w:divBdr>
        <w:top w:val="none" w:sz="0" w:space="0" w:color="auto"/>
        <w:left w:val="none" w:sz="0" w:space="0" w:color="auto"/>
        <w:bottom w:val="none" w:sz="0" w:space="0" w:color="auto"/>
        <w:right w:val="none" w:sz="0" w:space="0" w:color="auto"/>
      </w:divBdr>
    </w:div>
    <w:div w:id="811405990">
      <w:bodyDiv w:val="1"/>
      <w:marLeft w:val="0"/>
      <w:marRight w:val="0"/>
      <w:marTop w:val="0"/>
      <w:marBottom w:val="0"/>
      <w:divBdr>
        <w:top w:val="none" w:sz="0" w:space="0" w:color="auto"/>
        <w:left w:val="none" w:sz="0" w:space="0" w:color="auto"/>
        <w:bottom w:val="none" w:sz="0" w:space="0" w:color="auto"/>
        <w:right w:val="none" w:sz="0" w:space="0" w:color="auto"/>
      </w:divBdr>
    </w:div>
    <w:div w:id="820584795">
      <w:bodyDiv w:val="1"/>
      <w:marLeft w:val="0"/>
      <w:marRight w:val="0"/>
      <w:marTop w:val="0"/>
      <w:marBottom w:val="0"/>
      <w:divBdr>
        <w:top w:val="none" w:sz="0" w:space="0" w:color="auto"/>
        <w:left w:val="none" w:sz="0" w:space="0" w:color="auto"/>
        <w:bottom w:val="none" w:sz="0" w:space="0" w:color="auto"/>
        <w:right w:val="none" w:sz="0" w:space="0" w:color="auto"/>
      </w:divBdr>
    </w:div>
    <w:div w:id="823080570">
      <w:bodyDiv w:val="1"/>
      <w:marLeft w:val="0"/>
      <w:marRight w:val="0"/>
      <w:marTop w:val="0"/>
      <w:marBottom w:val="0"/>
      <w:divBdr>
        <w:top w:val="none" w:sz="0" w:space="0" w:color="auto"/>
        <w:left w:val="none" w:sz="0" w:space="0" w:color="auto"/>
        <w:bottom w:val="none" w:sz="0" w:space="0" w:color="auto"/>
        <w:right w:val="none" w:sz="0" w:space="0" w:color="auto"/>
      </w:divBdr>
    </w:div>
    <w:div w:id="825316711">
      <w:bodyDiv w:val="1"/>
      <w:marLeft w:val="0"/>
      <w:marRight w:val="0"/>
      <w:marTop w:val="0"/>
      <w:marBottom w:val="0"/>
      <w:divBdr>
        <w:top w:val="none" w:sz="0" w:space="0" w:color="auto"/>
        <w:left w:val="none" w:sz="0" w:space="0" w:color="auto"/>
        <w:bottom w:val="none" w:sz="0" w:space="0" w:color="auto"/>
        <w:right w:val="none" w:sz="0" w:space="0" w:color="auto"/>
      </w:divBdr>
    </w:div>
    <w:div w:id="826482803">
      <w:bodyDiv w:val="1"/>
      <w:marLeft w:val="0"/>
      <w:marRight w:val="0"/>
      <w:marTop w:val="0"/>
      <w:marBottom w:val="0"/>
      <w:divBdr>
        <w:top w:val="none" w:sz="0" w:space="0" w:color="auto"/>
        <w:left w:val="none" w:sz="0" w:space="0" w:color="auto"/>
        <w:bottom w:val="none" w:sz="0" w:space="0" w:color="auto"/>
        <w:right w:val="none" w:sz="0" w:space="0" w:color="auto"/>
      </w:divBdr>
    </w:div>
    <w:div w:id="830217472">
      <w:bodyDiv w:val="1"/>
      <w:marLeft w:val="0"/>
      <w:marRight w:val="0"/>
      <w:marTop w:val="0"/>
      <w:marBottom w:val="0"/>
      <w:divBdr>
        <w:top w:val="none" w:sz="0" w:space="0" w:color="auto"/>
        <w:left w:val="none" w:sz="0" w:space="0" w:color="auto"/>
        <w:bottom w:val="none" w:sz="0" w:space="0" w:color="auto"/>
        <w:right w:val="none" w:sz="0" w:space="0" w:color="auto"/>
      </w:divBdr>
    </w:div>
    <w:div w:id="833688164">
      <w:bodyDiv w:val="1"/>
      <w:marLeft w:val="0"/>
      <w:marRight w:val="0"/>
      <w:marTop w:val="0"/>
      <w:marBottom w:val="0"/>
      <w:divBdr>
        <w:top w:val="none" w:sz="0" w:space="0" w:color="auto"/>
        <w:left w:val="none" w:sz="0" w:space="0" w:color="auto"/>
        <w:bottom w:val="none" w:sz="0" w:space="0" w:color="auto"/>
        <w:right w:val="none" w:sz="0" w:space="0" w:color="auto"/>
      </w:divBdr>
    </w:div>
    <w:div w:id="837423172">
      <w:bodyDiv w:val="1"/>
      <w:marLeft w:val="0"/>
      <w:marRight w:val="0"/>
      <w:marTop w:val="0"/>
      <w:marBottom w:val="0"/>
      <w:divBdr>
        <w:top w:val="none" w:sz="0" w:space="0" w:color="auto"/>
        <w:left w:val="none" w:sz="0" w:space="0" w:color="auto"/>
        <w:bottom w:val="none" w:sz="0" w:space="0" w:color="auto"/>
        <w:right w:val="none" w:sz="0" w:space="0" w:color="auto"/>
      </w:divBdr>
    </w:div>
    <w:div w:id="837774666">
      <w:bodyDiv w:val="1"/>
      <w:marLeft w:val="0"/>
      <w:marRight w:val="0"/>
      <w:marTop w:val="0"/>
      <w:marBottom w:val="0"/>
      <w:divBdr>
        <w:top w:val="none" w:sz="0" w:space="0" w:color="auto"/>
        <w:left w:val="none" w:sz="0" w:space="0" w:color="auto"/>
        <w:bottom w:val="none" w:sz="0" w:space="0" w:color="auto"/>
        <w:right w:val="none" w:sz="0" w:space="0" w:color="auto"/>
      </w:divBdr>
    </w:div>
    <w:div w:id="838158095">
      <w:bodyDiv w:val="1"/>
      <w:marLeft w:val="0"/>
      <w:marRight w:val="0"/>
      <w:marTop w:val="0"/>
      <w:marBottom w:val="0"/>
      <w:divBdr>
        <w:top w:val="none" w:sz="0" w:space="0" w:color="auto"/>
        <w:left w:val="none" w:sz="0" w:space="0" w:color="auto"/>
        <w:bottom w:val="none" w:sz="0" w:space="0" w:color="auto"/>
        <w:right w:val="none" w:sz="0" w:space="0" w:color="auto"/>
      </w:divBdr>
    </w:div>
    <w:div w:id="844437564">
      <w:bodyDiv w:val="1"/>
      <w:marLeft w:val="0"/>
      <w:marRight w:val="0"/>
      <w:marTop w:val="0"/>
      <w:marBottom w:val="0"/>
      <w:divBdr>
        <w:top w:val="none" w:sz="0" w:space="0" w:color="auto"/>
        <w:left w:val="none" w:sz="0" w:space="0" w:color="auto"/>
        <w:bottom w:val="none" w:sz="0" w:space="0" w:color="auto"/>
        <w:right w:val="none" w:sz="0" w:space="0" w:color="auto"/>
      </w:divBdr>
    </w:div>
    <w:div w:id="845217996">
      <w:bodyDiv w:val="1"/>
      <w:marLeft w:val="0"/>
      <w:marRight w:val="0"/>
      <w:marTop w:val="0"/>
      <w:marBottom w:val="0"/>
      <w:divBdr>
        <w:top w:val="none" w:sz="0" w:space="0" w:color="auto"/>
        <w:left w:val="none" w:sz="0" w:space="0" w:color="auto"/>
        <w:bottom w:val="none" w:sz="0" w:space="0" w:color="auto"/>
        <w:right w:val="none" w:sz="0" w:space="0" w:color="auto"/>
      </w:divBdr>
    </w:div>
    <w:div w:id="847866128">
      <w:bodyDiv w:val="1"/>
      <w:marLeft w:val="0"/>
      <w:marRight w:val="0"/>
      <w:marTop w:val="0"/>
      <w:marBottom w:val="0"/>
      <w:divBdr>
        <w:top w:val="none" w:sz="0" w:space="0" w:color="auto"/>
        <w:left w:val="none" w:sz="0" w:space="0" w:color="auto"/>
        <w:bottom w:val="none" w:sz="0" w:space="0" w:color="auto"/>
        <w:right w:val="none" w:sz="0" w:space="0" w:color="auto"/>
      </w:divBdr>
    </w:div>
    <w:div w:id="848132642">
      <w:bodyDiv w:val="1"/>
      <w:marLeft w:val="0"/>
      <w:marRight w:val="0"/>
      <w:marTop w:val="0"/>
      <w:marBottom w:val="0"/>
      <w:divBdr>
        <w:top w:val="none" w:sz="0" w:space="0" w:color="auto"/>
        <w:left w:val="none" w:sz="0" w:space="0" w:color="auto"/>
        <w:bottom w:val="none" w:sz="0" w:space="0" w:color="auto"/>
        <w:right w:val="none" w:sz="0" w:space="0" w:color="auto"/>
      </w:divBdr>
    </w:div>
    <w:div w:id="849221821">
      <w:bodyDiv w:val="1"/>
      <w:marLeft w:val="0"/>
      <w:marRight w:val="0"/>
      <w:marTop w:val="0"/>
      <w:marBottom w:val="0"/>
      <w:divBdr>
        <w:top w:val="none" w:sz="0" w:space="0" w:color="auto"/>
        <w:left w:val="none" w:sz="0" w:space="0" w:color="auto"/>
        <w:bottom w:val="none" w:sz="0" w:space="0" w:color="auto"/>
        <w:right w:val="none" w:sz="0" w:space="0" w:color="auto"/>
      </w:divBdr>
    </w:div>
    <w:div w:id="849443050">
      <w:bodyDiv w:val="1"/>
      <w:marLeft w:val="0"/>
      <w:marRight w:val="0"/>
      <w:marTop w:val="0"/>
      <w:marBottom w:val="0"/>
      <w:divBdr>
        <w:top w:val="none" w:sz="0" w:space="0" w:color="auto"/>
        <w:left w:val="none" w:sz="0" w:space="0" w:color="auto"/>
        <w:bottom w:val="none" w:sz="0" w:space="0" w:color="auto"/>
        <w:right w:val="none" w:sz="0" w:space="0" w:color="auto"/>
      </w:divBdr>
    </w:div>
    <w:div w:id="849489354">
      <w:bodyDiv w:val="1"/>
      <w:marLeft w:val="0"/>
      <w:marRight w:val="0"/>
      <w:marTop w:val="0"/>
      <w:marBottom w:val="0"/>
      <w:divBdr>
        <w:top w:val="none" w:sz="0" w:space="0" w:color="auto"/>
        <w:left w:val="none" w:sz="0" w:space="0" w:color="auto"/>
        <w:bottom w:val="none" w:sz="0" w:space="0" w:color="auto"/>
        <w:right w:val="none" w:sz="0" w:space="0" w:color="auto"/>
      </w:divBdr>
    </w:div>
    <w:div w:id="853957476">
      <w:bodyDiv w:val="1"/>
      <w:marLeft w:val="0"/>
      <w:marRight w:val="0"/>
      <w:marTop w:val="0"/>
      <w:marBottom w:val="0"/>
      <w:divBdr>
        <w:top w:val="none" w:sz="0" w:space="0" w:color="auto"/>
        <w:left w:val="none" w:sz="0" w:space="0" w:color="auto"/>
        <w:bottom w:val="none" w:sz="0" w:space="0" w:color="auto"/>
        <w:right w:val="none" w:sz="0" w:space="0" w:color="auto"/>
      </w:divBdr>
    </w:div>
    <w:div w:id="856315399">
      <w:bodyDiv w:val="1"/>
      <w:marLeft w:val="0"/>
      <w:marRight w:val="0"/>
      <w:marTop w:val="0"/>
      <w:marBottom w:val="0"/>
      <w:divBdr>
        <w:top w:val="none" w:sz="0" w:space="0" w:color="auto"/>
        <w:left w:val="none" w:sz="0" w:space="0" w:color="auto"/>
        <w:bottom w:val="none" w:sz="0" w:space="0" w:color="auto"/>
        <w:right w:val="none" w:sz="0" w:space="0" w:color="auto"/>
      </w:divBdr>
    </w:div>
    <w:div w:id="859121637">
      <w:bodyDiv w:val="1"/>
      <w:marLeft w:val="0"/>
      <w:marRight w:val="0"/>
      <w:marTop w:val="0"/>
      <w:marBottom w:val="0"/>
      <w:divBdr>
        <w:top w:val="none" w:sz="0" w:space="0" w:color="auto"/>
        <w:left w:val="none" w:sz="0" w:space="0" w:color="auto"/>
        <w:bottom w:val="none" w:sz="0" w:space="0" w:color="auto"/>
        <w:right w:val="none" w:sz="0" w:space="0" w:color="auto"/>
      </w:divBdr>
    </w:div>
    <w:div w:id="864901399">
      <w:bodyDiv w:val="1"/>
      <w:marLeft w:val="0"/>
      <w:marRight w:val="0"/>
      <w:marTop w:val="0"/>
      <w:marBottom w:val="0"/>
      <w:divBdr>
        <w:top w:val="none" w:sz="0" w:space="0" w:color="auto"/>
        <w:left w:val="none" w:sz="0" w:space="0" w:color="auto"/>
        <w:bottom w:val="none" w:sz="0" w:space="0" w:color="auto"/>
        <w:right w:val="none" w:sz="0" w:space="0" w:color="auto"/>
      </w:divBdr>
    </w:div>
    <w:div w:id="865023256">
      <w:bodyDiv w:val="1"/>
      <w:marLeft w:val="0"/>
      <w:marRight w:val="0"/>
      <w:marTop w:val="0"/>
      <w:marBottom w:val="0"/>
      <w:divBdr>
        <w:top w:val="none" w:sz="0" w:space="0" w:color="auto"/>
        <w:left w:val="none" w:sz="0" w:space="0" w:color="auto"/>
        <w:bottom w:val="none" w:sz="0" w:space="0" w:color="auto"/>
        <w:right w:val="none" w:sz="0" w:space="0" w:color="auto"/>
      </w:divBdr>
    </w:div>
    <w:div w:id="870190937">
      <w:bodyDiv w:val="1"/>
      <w:marLeft w:val="0"/>
      <w:marRight w:val="0"/>
      <w:marTop w:val="0"/>
      <w:marBottom w:val="0"/>
      <w:divBdr>
        <w:top w:val="none" w:sz="0" w:space="0" w:color="auto"/>
        <w:left w:val="none" w:sz="0" w:space="0" w:color="auto"/>
        <w:bottom w:val="none" w:sz="0" w:space="0" w:color="auto"/>
        <w:right w:val="none" w:sz="0" w:space="0" w:color="auto"/>
      </w:divBdr>
    </w:div>
    <w:div w:id="870263385">
      <w:bodyDiv w:val="1"/>
      <w:marLeft w:val="0"/>
      <w:marRight w:val="0"/>
      <w:marTop w:val="0"/>
      <w:marBottom w:val="0"/>
      <w:divBdr>
        <w:top w:val="none" w:sz="0" w:space="0" w:color="auto"/>
        <w:left w:val="none" w:sz="0" w:space="0" w:color="auto"/>
        <w:bottom w:val="none" w:sz="0" w:space="0" w:color="auto"/>
        <w:right w:val="none" w:sz="0" w:space="0" w:color="auto"/>
      </w:divBdr>
    </w:div>
    <w:div w:id="870924679">
      <w:bodyDiv w:val="1"/>
      <w:marLeft w:val="0"/>
      <w:marRight w:val="0"/>
      <w:marTop w:val="0"/>
      <w:marBottom w:val="0"/>
      <w:divBdr>
        <w:top w:val="none" w:sz="0" w:space="0" w:color="auto"/>
        <w:left w:val="none" w:sz="0" w:space="0" w:color="auto"/>
        <w:bottom w:val="none" w:sz="0" w:space="0" w:color="auto"/>
        <w:right w:val="none" w:sz="0" w:space="0" w:color="auto"/>
      </w:divBdr>
    </w:div>
    <w:div w:id="871498354">
      <w:bodyDiv w:val="1"/>
      <w:marLeft w:val="0"/>
      <w:marRight w:val="0"/>
      <w:marTop w:val="0"/>
      <w:marBottom w:val="0"/>
      <w:divBdr>
        <w:top w:val="none" w:sz="0" w:space="0" w:color="auto"/>
        <w:left w:val="none" w:sz="0" w:space="0" w:color="auto"/>
        <w:bottom w:val="none" w:sz="0" w:space="0" w:color="auto"/>
        <w:right w:val="none" w:sz="0" w:space="0" w:color="auto"/>
      </w:divBdr>
    </w:div>
    <w:div w:id="872226680">
      <w:bodyDiv w:val="1"/>
      <w:marLeft w:val="0"/>
      <w:marRight w:val="0"/>
      <w:marTop w:val="0"/>
      <w:marBottom w:val="0"/>
      <w:divBdr>
        <w:top w:val="none" w:sz="0" w:space="0" w:color="auto"/>
        <w:left w:val="none" w:sz="0" w:space="0" w:color="auto"/>
        <w:bottom w:val="none" w:sz="0" w:space="0" w:color="auto"/>
        <w:right w:val="none" w:sz="0" w:space="0" w:color="auto"/>
      </w:divBdr>
    </w:div>
    <w:div w:id="873660846">
      <w:bodyDiv w:val="1"/>
      <w:marLeft w:val="0"/>
      <w:marRight w:val="0"/>
      <w:marTop w:val="0"/>
      <w:marBottom w:val="0"/>
      <w:divBdr>
        <w:top w:val="none" w:sz="0" w:space="0" w:color="auto"/>
        <w:left w:val="none" w:sz="0" w:space="0" w:color="auto"/>
        <w:bottom w:val="none" w:sz="0" w:space="0" w:color="auto"/>
        <w:right w:val="none" w:sz="0" w:space="0" w:color="auto"/>
      </w:divBdr>
    </w:div>
    <w:div w:id="875629487">
      <w:bodyDiv w:val="1"/>
      <w:marLeft w:val="0"/>
      <w:marRight w:val="0"/>
      <w:marTop w:val="0"/>
      <w:marBottom w:val="0"/>
      <w:divBdr>
        <w:top w:val="none" w:sz="0" w:space="0" w:color="auto"/>
        <w:left w:val="none" w:sz="0" w:space="0" w:color="auto"/>
        <w:bottom w:val="none" w:sz="0" w:space="0" w:color="auto"/>
        <w:right w:val="none" w:sz="0" w:space="0" w:color="auto"/>
      </w:divBdr>
    </w:div>
    <w:div w:id="877426887">
      <w:bodyDiv w:val="1"/>
      <w:marLeft w:val="0"/>
      <w:marRight w:val="0"/>
      <w:marTop w:val="0"/>
      <w:marBottom w:val="0"/>
      <w:divBdr>
        <w:top w:val="none" w:sz="0" w:space="0" w:color="auto"/>
        <w:left w:val="none" w:sz="0" w:space="0" w:color="auto"/>
        <w:bottom w:val="none" w:sz="0" w:space="0" w:color="auto"/>
        <w:right w:val="none" w:sz="0" w:space="0" w:color="auto"/>
      </w:divBdr>
    </w:div>
    <w:div w:id="877665222">
      <w:bodyDiv w:val="1"/>
      <w:marLeft w:val="0"/>
      <w:marRight w:val="0"/>
      <w:marTop w:val="0"/>
      <w:marBottom w:val="0"/>
      <w:divBdr>
        <w:top w:val="none" w:sz="0" w:space="0" w:color="auto"/>
        <w:left w:val="none" w:sz="0" w:space="0" w:color="auto"/>
        <w:bottom w:val="none" w:sz="0" w:space="0" w:color="auto"/>
        <w:right w:val="none" w:sz="0" w:space="0" w:color="auto"/>
      </w:divBdr>
    </w:div>
    <w:div w:id="883098747">
      <w:bodyDiv w:val="1"/>
      <w:marLeft w:val="0"/>
      <w:marRight w:val="0"/>
      <w:marTop w:val="0"/>
      <w:marBottom w:val="0"/>
      <w:divBdr>
        <w:top w:val="none" w:sz="0" w:space="0" w:color="auto"/>
        <w:left w:val="none" w:sz="0" w:space="0" w:color="auto"/>
        <w:bottom w:val="none" w:sz="0" w:space="0" w:color="auto"/>
        <w:right w:val="none" w:sz="0" w:space="0" w:color="auto"/>
      </w:divBdr>
    </w:div>
    <w:div w:id="887764747">
      <w:bodyDiv w:val="1"/>
      <w:marLeft w:val="0"/>
      <w:marRight w:val="0"/>
      <w:marTop w:val="0"/>
      <w:marBottom w:val="0"/>
      <w:divBdr>
        <w:top w:val="none" w:sz="0" w:space="0" w:color="auto"/>
        <w:left w:val="none" w:sz="0" w:space="0" w:color="auto"/>
        <w:bottom w:val="none" w:sz="0" w:space="0" w:color="auto"/>
        <w:right w:val="none" w:sz="0" w:space="0" w:color="auto"/>
      </w:divBdr>
    </w:div>
    <w:div w:id="890307492">
      <w:bodyDiv w:val="1"/>
      <w:marLeft w:val="0"/>
      <w:marRight w:val="0"/>
      <w:marTop w:val="0"/>
      <w:marBottom w:val="0"/>
      <w:divBdr>
        <w:top w:val="none" w:sz="0" w:space="0" w:color="auto"/>
        <w:left w:val="none" w:sz="0" w:space="0" w:color="auto"/>
        <w:bottom w:val="none" w:sz="0" w:space="0" w:color="auto"/>
        <w:right w:val="none" w:sz="0" w:space="0" w:color="auto"/>
      </w:divBdr>
    </w:div>
    <w:div w:id="892541621">
      <w:bodyDiv w:val="1"/>
      <w:marLeft w:val="0"/>
      <w:marRight w:val="0"/>
      <w:marTop w:val="0"/>
      <w:marBottom w:val="0"/>
      <w:divBdr>
        <w:top w:val="none" w:sz="0" w:space="0" w:color="auto"/>
        <w:left w:val="none" w:sz="0" w:space="0" w:color="auto"/>
        <w:bottom w:val="none" w:sz="0" w:space="0" w:color="auto"/>
        <w:right w:val="none" w:sz="0" w:space="0" w:color="auto"/>
      </w:divBdr>
    </w:div>
    <w:div w:id="892890461">
      <w:bodyDiv w:val="1"/>
      <w:marLeft w:val="0"/>
      <w:marRight w:val="0"/>
      <w:marTop w:val="0"/>
      <w:marBottom w:val="0"/>
      <w:divBdr>
        <w:top w:val="none" w:sz="0" w:space="0" w:color="auto"/>
        <w:left w:val="none" w:sz="0" w:space="0" w:color="auto"/>
        <w:bottom w:val="none" w:sz="0" w:space="0" w:color="auto"/>
        <w:right w:val="none" w:sz="0" w:space="0" w:color="auto"/>
      </w:divBdr>
    </w:div>
    <w:div w:id="894121949">
      <w:bodyDiv w:val="1"/>
      <w:marLeft w:val="0"/>
      <w:marRight w:val="0"/>
      <w:marTop w:val="0"/>
      <w:marBottom w:val="0"/>
      <w:divBdr>
        <w:top w:val="none" w:sz="0" w:space="0" w:color="auto"/>
        <w:left w:val="none" w:sz="0" w:space="0" w:color="auto"/>
        <w:bottom w:val="none" w:sz="0" w:space="0" w:color="auto"/>
        <w:right w:val="none" w:sz="0" w:space="0" w:color="auto"/>
      </w:divBdr>
    </w:div>
    <w:div w:id="894703501">
      <w:bodyDiv w:val="1"/>
      <w:marLeft w:val="0"/>
      <w:marRight w:val="0"/>
      <w:marTop w:val="0"/>
      <w:marBottom w:val="0"/>
      <w:divBdr>
        <w:top w:val="none" w:sz="0" w:space="0" w:color="auto"/>
        <w:left w:val="none" w:sz="0" w:space="0" w:color="auto"/>
        <w:bottom w:val="none" w:sz="0" w:space="0" w:color="auto"/>
        <w:right w:val="none" w:sz="0" w:space="0" w:color="auto"/>
      </w:divBdr>
    </w:div>
    <w:div w:id="896205072">
      <w:bodyDiv w:val="1"/>
      <w:marLeft w:val="0"/>
      <w:marRight w:val="0"/>
      <w:marTop w:val="0"/>
      <w:marBottom w:val="0"/>
      <w:divBdr>
        <w:top w:val="none" w:sz="0" w:space="0" w:color="auto"/>
        <w:left w:val="none" w:sz="0" w:space="0" w:color="auto"/>
        <w:bottom w:val="none" w:sz="0" w:space="0" w:color="auto"/>
        <w:right w:val="none" w:sz="0" w:space="0" w:color="auto"/>
      </w:divBdr>
    </w:div>
    <w:div w:id="903951647">
      <w:bodyDiv w:val="1"/>
      <w:marLeft w:val="0"/>
      <w:marRight w:val="0"/>
      <w:marTop w:val="0"/>
      <w:marBottom w:val="0"/>
      <w:divBdr>
        <w:top w:val="none" w:sz="0" w:space="0" w:color="auto"/>
        <w:left w:val="none" w:sz="0" w:space="0" w:color="auto"/>
        <w:bottom w:val="none" w:sz="0" w:space="0" w:color="auto"/>
        <w:right w:val="none" w:sz="0" w:space="0" w:color="auto"/>
      </w:divBdr>
    </w:div>
    <w:div w:id="904877653">
      <w:bodyDiv w:val="1"/>
      <w:marLeft w:val="0"/>
      <w:marRight w:val="0"/>
      <w:marTop w:val="0"/>
      <w:marBottom w:val="0"/>
      <w:divBdr>
        <w:top w:val="none" w:sz="0" w:space="0" w:color="auto"/>
        <w:left w:val="none" w:sz="0" w:space="0" w:color="auto"/>
        <w:bottom w:val="none" w:sz="0" w:space="0" w:color="auto"/>
        <w:right w:val="none" w:sz="0" w:space="0" w:color="auto"/>
      </w:divBdr>
    </w:div>
    <w:div w:id="910504454">
      <w:bodyDiv w:val="1"/>
      <w:marLeft w:val="0"/>
      <w:marRight w:val="0"/>
      <w:marTop w:val="0"/>
      <w:marBottom w:val="0"/>
      <w:divBdr>
        <w:top w:val="none" w:sz="0" w:space="0" w:color="auto"/>
        <w:left w:val="none" w:sz="0" w:space="0" w:color="auto"/>
        <w:bottom w:val="none" w:sz="0" w:space="0" w:color="auto"/>
        <w:right w:val="none" w:sz="0" w:space="0" w:color="auto"/>
      </w:divBdr>
    </w:div>
    <w:div w:id="916481577">
      <w:bodyDiv w:val="1"/>
      <w:marLeft w:val="0"/>
      <w:marRight w:val="0"/>
      <w:marTop w:val="0"/>
      <w:marBottom w:val="0"/>
      <w:divBdr>
        <w:top w:val="none" w:sz="0" w:space="0" w:color="auto"/>
        <w:left w:val="none" w:sz="0" w:space="0" w:color="auto"/>
        <w:bottom w:val="none" w:sz="0" w:space="0" w:color="auto"/>
        <w:right w:val="none" w:sz="0" w:space="0" w:color="auto"/>
      </w:divBdr>
    </w:div>
    <w:div w:id="920068835">
      <w:bodyDiv w:val="1"/>
      <w:marLeft w:val="0"/>
      <w:marRight w:val="0"/>
      <w:marTop w:val="0"/>
      <w:marBottom w:val="0"/>
      <w:divBdr>
        <w:top w:val="none" w:sz="0" w:space="0" w:color="auto"/>
        <w:left w:val="none" w:sz="0" w:space="0" w:color="auto"/>
        <w:bottom w:val="none" w:sz="0" w:space="0" w:color="auto"/>
        <w:right w:val="none" w:sz="0" w:space="0" w:color="auto"/>
      </w:divBdr>
    </w:div>
    <w:div w:id="921570467">
      <w:bodyDiv w:val="1"/>
      <w:marLeft w:val="0"/>
      <w:marRight w:val="0"/>
      <w:marTop w:val="0"/>
      <w:marBottom w:val="0"/>
      <w:divBdr>
        <w:top w:val="none" w:sz="0" w:space="0" w:color="auto"/>
        <w:left w:val="none" w:sz="0" w:space="0" w:color="auto"/>
        <w:bottom w:val="none" w:sz="0" w:space="0" w:color="auto"/>
        <w:right w:val="none" w:sz="0" w:space="0" w:color="auto"/>
      </w:divBdr>
    </w:div>
    <w:div w:id="921718609">
      <w:bodyDiv w:val="1"/>
      <w:marLeft w:val="0"/>
      <w:marRight w:val="0"/>
      <w:marTop w:val="0"/>
      <w:marBottom w:val="0"/>
      <w:divBdr>
        <w:top w:val="none" w:sz="0" w:space="0" w:color="auto"/>
        <w:left w:val="none" w:sz="0" w:space="0" w:color="auto"/>
        <w:bottom w:val="none" w:sz="0" w:space="0" w:color="auto"/>
        <w:right w:val="none" w:sz="0" w:space="0" w:color="auto"/>
      </w:divBdr>
    </w:div>
    <w:div w:id="923732328">
      <w:bodyDiv w:val="1"/>
      <w:marLeft w:val="0"/>
      <w:marRight w:val="0"/>
      <w:marTop w:val="0"/>
      <w:marBottom w:val="0"/>
      <w:divBdr>
        <w:top w:val="none" w:sz="0" w:space="0" w:color="auto"/>
        <w:left w:val="none" w:sz="0" w:space="0" w:color="auto"/>
        <w:bottom w:val="none" w:sz="0" w:space="0" w:color="auto"/>
        <w:right w:val="none" w:sz="0" w:space="0" w:color="auto"/>
      </w:divBdr>
    </w:div>
    <w:div w:id="928972819">
      <w:bodyDiv w:val="1"/>
      <w:marLeft w:val="0"/>
      <w:marRight w:val="0"/>
      <w:marTop w:val="0"/>
      <w:marBottom w:val="0"/>
      <w:divBdr>
        <w:top w:val="none" w:sz="0" w:space="0" w:color="auto"/>
        <w:left w:val="none" w:sz="0" w:space="0" w:color="auto"/>
        <w:bottom w:val="none" w:sz="0" w:space="0" w:color="auto"/>
        <w:right w:val="none" w:sz="0" w:space="0" w:color="auto"/>
      </w:divBdr>
    </w:div>
    <w:div w:id="932477211">
      <w:bodyDiv w:val="1"/>
      <w:marLeft w:val="0"/>
      <w:marRight w:val="0"/>
      <w:marTop w:val="0"/>
      <w:marBottom w:val="0"/>
      <w:divBdr>
        <w:top w:val="none" w:sz="0" w:space="0" w:color="auto"/>
        <w:left w:val="none" w:sz="0" w:space="0" w:color="auto"/>
        <w:bottom w:val="none" w:sz="0" w:space="0" w:color="auto"/>
        <w:right w:val="none" w:sz="0" w:space="0" w:color="auto"/>
      </w:divBdr>
    </w:div>
    <w:div w:id="933435689">
      <w:bodyDiv w:val="1"/>
      <w:marLeft w:val="0"/>
      <w:marRight w:val="0"/>
      <w:marTop w:val="0"/>
      <w:marBottom w:val="0"/>
      <w:divBdr>
        <w:top w:val="none" w:sz="0" w:space="0" w:color="auto"/>
        <w:left w:val="none" w:sz="0" w:space="0" w:color="auto"/>
        <w:bottom w:val="none" w:sz="0" w:space="0" w:color="auto"/>
        <w:right w:val="none" w:sz="0" w:space="0" w:color="auto"/>
      </w:divBdr>
    </w:div>
    <w:div w:id="933437860">
      <w:bodyDiv w:val="1"/>
      <w:marLeft w:val="0"/>
      <w:marRight w:val="0"/>
      <w:marTop w:val="0"/>
      <w:marBottom w:val="0"/>
      <w:divBdr>
        <w:top w:val="none" w:sz="0" w:space="0" w:color="auto"/>
        <w:left w:val="none" w:sz="0" w:space="0" w:color="auto"/>
        <w:bottom w:val="none" w:sz="0" w:space="0" w:color="auto"/>
        <w:right w:val="none" w:sz="0" w:space="0" w:color="auto"/>
      </w:divBdr>
    </w:div>
    <w:div w:id="933706508">
      <w:bodyDiv w:val="1"/>
      <w:marLeft w:val="0"/>
      <w:marRight w:val="0"/>
      <w:marTop w:val="0"/>
      <w:marBottom w:val="0"/>
      <w:divBdr>
        <w:top w:val="none" w:sz="0" w:space="0" w:color="auto"/>
        <w:left w:val="none" w:sz="0" w:space="0" w:color="auto"/>
        <w:bottom w:val="none" w:sz="0" w:space="0" w:color="auto"/>
        <w:right w:val="none" w:sz="0" w:space="0" w:color="auto"/>
      </w:divBdr>
    </w:div>
    <w:div w:id="939416949">
      <w:bodyDiv w:val="1"/>
      <w:marLeft w:val="0"/>
      <w:marRight w:val="0"/>
      <w:marTop w:val="0"/>
      <w:marBottom w:val="0"/>
      <w:divBdr>
        <w:top w:val="none" w:sz="0" w:space="0" w:color="auto"/>
        <w:left w:val="none" w:sz="0" w:space="0" w:color="auto"/>
        <w:bottom w:val="none" w:sz="0" w:space="0" w:color="auto"/>
        <w:right w:val="none" w:sz="0" w:space="0" w:color="auto"/>
      </w:divBdr>
    </w:div>
    <w:div w:id="944725474">
      <w:bodyDiv w:val="1"/>
      <w:marLeft w:val="0"/>
      <w:marRight w:val="0"/>
      <w:marTop w:val="0"/>
      <w:marBottom w:val="0"/>
      <w:divBdr>
        <w:top w:val="none" w:sz="0" w:space="0" w:color="auto"/>
        <w:left w:val="none" w:sz="0" w:space="0" w:color="auto"/>
        <w:bottom w:val="none" w:sz="0" w:space="0" w:color="auto"/>
        <w:right w:val="none" w:sz="0" w:space="0" w:color="auto"/>
      </w:divBdr>
    </w:div>
    <w:div w:id="945963357">
      <w:bodyDiv w:val="1"/>
      <w:marLeft w:val="0"/>
      <w:marRight w:val="0"/>
      <w:marTop w:val="0"/>
      <w:marBottom w:val="0"/>
      <w:divBdr>
        <w:top w:val="none" w:sz="0" w:space="0" w:color="auto"/>
        <w:left w:val="none" w:sz="0" w:space="0" w:color="auto"/>
        <w:bottom w:val="none" w:sz="0" w:space="0" w:color="auto"/>
        <w:right w:val="none" w:sz="0" w:space="0" w:color="auto"/>
      </w:divBdr>
    </w:div>
    <w:div w:id="947741100">
      <w:bodyDiv w:val="1"/>
      <w:marLeft w:val="0"/>
      <w:marRight w:val="0"/>
      <w:marTop w:val="0"/>
      <w:marBottom w:val="0"/>
      <w:divBdr>
        <w:top w:val="none" w:sz="0" w:space="0" w:color="auto"/>
        <w:left w:val="none" w:sz="0" w:space="0" w:color="auto"/>
        <w:bottom w:val="none" w:sz="0" w:space="0" w:color="auto"/>
        <w:right w:val="none" w:sz="0" w:space="0" w:color="auto"/>
      </w:divBdr>
    </w:div>
    <w:div w:id="948390702">
      <w:bodyDiv w:val="1"/>
      <w:marLeft w:val="0"/>
      <w:marRight w:val="0"/>
      <w:marTop w:val="0"/>
      <w:marBottom w:val="0"/>
      <w:divBdr>
        <w:top w:val="none" w:sz="0" w:space="0" w:color="auto"/>
        <w:left w:val="none" w:sz="0" w:space="0" w:color="auto"/>
        <w:bottom w:val="none" w:sz="0" w:space="0" w:color="auto"/>
        <w:right w:val="none" w:sz="0" w:space="0" w:color="auto"/>
      </w:divBdr>
    </w:div>
    <w:div w:id="949817540">
      <w:bodyDiv w:val="1"/>
      <w:marLeft w:val="0"/>
      <w:marRight w:val="0"/>
      <w:marTop w:val="0"/>
      <w:marBottom w:val="0"/>
      <w:divBdr>
        <w:top w:val="none" w:sz="0" w:space="0" w:color="auto"/>
        <w:left w:val="none" w:sz="0" w:space="0" w:color="auto"/>
        <w:bottom w:val="none" w:sz="0" w:space="0" w:color="auto"/>
        <w:right w:val="none" w:sz="0" w:space="0" w:color="auto"/>
      </w:divBdr>
    </w:div>
    <w:div w:id="951136227">
      <w:bodyDiv w:val="1"/>
      <w:marLeft w:val="0"/>
      <w:marRight w:val="0"/>
      <w:marTop w:val="0"/>
      <w:marBottom w:val="0"/>
      <w:divBdr>
        <w:top w:val="none" w:sz="0" w:space="0" w:color="auto"/>
        <w:left w:val="none" w:sz="0" w:space="0" w:color="auto"/>
        <w:bottom w:val="none" w:sz="0" w:space="0" w:color="auto"/>
        <w:right w:val="none" w:sz="0" w:space="0" w:color="auto"/>
      </w:divBdr>
    </w:div>
    <w:div w:id="953899969">
      <w:bodyDiv w:val="1"/>
      <w:marLeft w:val="0"/>
      <w:marRight w:val="0"/>
      <w:marTop w:val="0"/>
      <w:marBottom w:val="0"/>
      <w:divBdr>
        <w:top w:val="none" w:sz="0" w:space="0" w:color="auto"/>
        <w:left w:val="none" w:sz="0" w:space="0" w:color="auto"/>
        <w:bottom w:val="none" w:sz="0" w:space="0" w:color="auto"/>
        <w:right w:val="none" w:sz="0" w:space="0" w:color="auto"/>
      </w:divBdr>
    </w:div>
    <w:div w:id="963654409">
      <w:bodyDiv w:val="1"/>
      <w:marLeft w:val="0"/>
      <w:marRight w:val="0"/>
      <w:marTop w:val="0"/>
      <w:marBottom w:val="0"/>
      <w:divBdr>
        <w:top w:val="none" w:sz="0" w:space="0" w:color="auto"/>
        <w:left w:val="none" w:sz="0" w:space="0" w:color="auto"/>
        <w:bottom w:val="none" w:sz="0" w:space="0" w:color="auto"/>
        <w:right w:val="none" w:sz="0" w:space="0" w:color="auto"/>
      </w:divBdr>
    </w:div>
    <w:div w:id="967199490">
      <w:bodyDiv w:val="1"/>
      <w:marLeft w:val="0"/>
      <w:marRight w:val="0"/>
      <w:marTop w:val="0"/>
      <w:marBottom w:val="0"/>
      <w:divBdr>
        <w:top w:val="none" w:sz="0" w:space="0" w:color="auto"/>
        <w:left w:val="none" w:sz="0" w:space="0" w:color="auto"/>
        <w:bottom w:val="none" w:sz="0" w:space="0" w:color="auto"/>
        <w:right w:val="none" w:sz="0" w:space="0" w:color="auto"/>
      </w:divBdr>
    </w:div>
    <w:div w:id="970015578">
      <w:bodyDiv w:val="1"/>
      <w:marLeft w:val="0"/>
      <w:marRight w:val="0"/>
      <w:marTop w:val="0"/>
      <w:marBottom w:val="0"/>
      <w:divBdr>
        <w:top w:val="none" w:sz="0" w:space="0" w:color="auto"/>
        <w:left w:val="none" w:sz="0" w:space="0" w:color="auto"/>
        <w:bottom w:val="none" w:sz="0" w:space="0" w:color="auto"/>
        <w:right w:val="none" w:sz="0" w:space="0" w:color="auto"/>
      </w:divBdr>
    </w:div>
    <w:div w:id="977800663">
      <w:bodyDiv w:val="1"/>
      <w:marLeft w:val="0"/>
      <w:marRight w:val="0"/>
      <w:marTop w:val="0"/>
      <w:marBottom w:val="0"/>
      <w:divBdr>
        <w:top w:val="none" w:sz="0" w:space="0" w:color="auto"/>
        <w:left w:val="none" w:sz="0" w:space="0" w:color="auto"/>
        <w:bottom w:val="none" w:sz="0" w:space="0" w:color="auto"/>
        <w:right w:val="none" w:sz="0" w:space="0" w:color="auto"/>
      </w:divBdr>
    </w:div>
    <w:div w:id="980575690">
      <w:bodyDiv w:val="1"/>
      <w:marLeft w:val="0"/>
      <w:marRight w:val="0"/>
      <w:marTop w:val="0"/>
      <w:marBottom w:val="0"/>
      <w:divBdr>
        <w:top w:val="none" w:sz="0" w:space="0" w:color="auto"/>
        <w:left w:val="none" w:sz="0" w:space="0" w:color="auto"/>
        <w:bottom w:val="none" w:sz="0" w:space="0" w:color="auto"/>
        <w:right w:val="none" w:sz="0" w:space="0" w:color="auto"/>
      </w:divBdr>
    </w:div>
    <w:div w:id="980766792">
      <w:bodyDiv w:val="1"/>
      <w:marLeft w:val="0"/>
      <w:marRight w:val="0"/>
      <w:marTop w:val="0"/>
      <w:marBottom w:val="0"/>
      <w:divBdr>
        <w:top w:val="none" w:sz="0" w:space="0" w:color="auto"/>
        <w:left w:val="none" w:sz="0" w:space="0" w:color="auto"/>
        <w:bottom w:val="none" w:sz="0" w:space="0" w:color="auto"/>
        <w:right w:val="none" w:sz="0" w:space="0" w:color="auto"/>
      </w:divBdr>
    </w:div>
    <w:div w:id="985862722">
      <w:bodyDiv w:val="1"/>
      <w:marLeft w:val="0"/>
      <w:marRight w:val="0"/>
      <w:marTop w:val="0"/>
      <w:marBottom w:val="0"/>
      <w:divBdr>
        <w:top w:val="none" w:sz="0" w:space="0" w:color="auto"/>
        <w:left w:val="none" w:sz="0" w:space="0" w:color="auto"/>
        <w:bottom w:val="none" w:sz="0" w:space="0" w:color="auto"/>
        <w:right w:val="none" w:sz="0" w:space="0" w:color="auto"/>
      </w:divBdr>
    </w:div>
    <w:div w:id="989560543">
      <w:bodyDiv w:val="1"/>
      <w:marLeft w:val="0"/>
      <w:marRight w:val="0"/>
      <w:marTop w:val="0"/>
      <w:marBottom w:val="0"/>
      <w:divBdr>
        <w:top w:val="none" w:sz="0" w:space="0" w:color="auto"/>
        <w:left w:val="none" w:sz="0" w:space="0" w:color="auto"/>
        <w:bottom w:val="none" w:sz="0" w:space="0" w:color="auto"/>
        <w:right w:val="none" w:sz="0" w:space="0" w:color="auto"/>
      </w:divBdr>
    </w:div>
    <w:div w:id="991566358">
      <w:bodyDiv w:val="1"/>
      <w:marLeft w:val="0"/>
      <w:marRight w:val="0"/>
      <w:marTop w:val="0"/>
      <w:marBottom w:val="0"/>
      <w:divBdr>
        <w:top w:val="none" w:sz="0" w:space="0" w:color="auto"/>
        <w:left w:val="none" w:sz="0" w:space="0" w:color="auto"/>
        <w:bottom w:val="none" w:sz="0" w:space="0" w:color="auto"/>
        <w:right w:val="none" w:sz="0" w:space="0" w:color="auto"/>
      </w:divBdr>
    </w:div>
    <w:div w:id="994186547">
      <w:bodyDiv w:val="1"/>
      <w:marLeft w:val="0"/>
      <w:marRight w:val="0"/>
      <w:marTop w:val="0"/>
      <w:marBottom w:val="0"/>
      <w:divBdr>
        <w:top w:val="none" w:sz="0" w:space="0" w:color="auto"/>
        <w:left w:val="none" w:sz="0" w:space="0" w:color="auto"/>
        <w:bottom w:val="none" w:sz="0" w:space="0" w:color="auto"/>
        <w:right w:val="none" w:sz="0" w:space="0" w:color="auto"/>
      </w:divBdr>
    </w:div>
    <w:div w:id="996571087">
      <w:bodyDiv w:val="1"/>
      <w:marLeft w:val="0"/>
      <w:marRight w:val="0"/>
      <w:marTop w:val="0"/>
      <w:marBottom w:val="0"/>
      <w:divBdr>
        <w:top w:val="none" w:sz="0" w:space="0" w:color="auto"/>
        <w:left w:val="none" w:sz="0" w:space="0" w:color="auto"/>
        <w:bottom w:val="none" w:sz="0" w:space="0" w:color="auto"/>
        <w:right w:val="none" w:sz="0" w:space="0" w:color="auto"/>
      </w:divBdr>
    </w:div>
    <w:div w:id="1002899179">
      <w:bodyDiv w:val="1"/>
      <w:marLeft w:val="0"/>
      <w:marRight w:val="0"/>
      <w:marTop w:val="0"/>
      <w:marBottom w:val="0"/>
      <w:divBdr>
        <w:top w:val="none" w:sz="0" w:space="0" w:color="auto"/>
        <w:left w:val="none" w:sz="0" w:space="0" w:color="auto"/>
        <w:bottom w:val="none" w:sz="0" w:space="0" w:color="auto"/>
        <w:right w:val="none" w:sz="0" w:space="0" w:color="auto"/>
      </w:divBdr>
    </w:div>
    <w:div w:id="1005473149">
      <w:bodyDiv w:val="1"/>
      <w:marLeft w:val="0"/>
      <w:marRight w:val="0"/>
      <w:marTop w:val="0"/>
      <w:marBottom w:val="0"/>
      <w:divBdr>
        <w:top w:val="none" w:sz="0" w:space="0" w:color="auto"/>
        <w:left w:val="none" w:sz="0" w:space="0" w:color="auto"/>
        <w:bottom w:val="none" w:sz="0" w:space="0" w:color="auto"/>
        <w:right w:val="none" w:sz="0" w:space="0" w:color="auto"/>
      </w:divBdr>
    </w:div>
    <w:div w:id="1013259801">
      <w:bodyDiv w:val="1"/>
      <w:marLeft w:val="0"/>
      <w:marRight w:val="0"/>
      <w:marTop w:val="0"/>
      <w:marBottom w:val="0"/>
      <w:divBdr>
        <w:top w:val="none" w:sz="0" w:space="0" w:color="auto"/>
        <w:left w:val="none" w:sz="0" w:space="0" w:color="auto"/>
        <w:bottom w:val="none" w:sz="0" w:space="0" w:color="auto"/>
        <w:right w:val="none" w:sz="0" w:space="0" w:color="auto"/>
      </w:divBdr>
    </w:div>
    <w:div w:id="1014183758">
      <w:bodyDiv w:val="1"/>
      <w:marLeft w:val="0"/>
      <w:marRight w:val="0"/>
      <w:marTop w:val="0"/>
      <w:marBottom w:val="0"/>
      <w:divBdr>
        <w:top w:val="none" w:sz="0" w:space="0" w:color="auto"/>
        <w:left w:val="none" w:sz="0" w:space="0" w:color="auto"/>
        <w:bottom w:val="none" w:sz="0" w:space="0" w:color="auto"/>
        <w:right w:val="none" w:sz="0" w:space="0" w:color="auto"/>
      </w:divBdr>
    </w:div>
    <w:div w:id="1015156025">
      <w:bodyDiv w:val="1"/>
      <w:marLeft w:val="0"/>
      <w:marRight w:val="0"/>
      <w:marTop w:val="0"/>
      <w:marBottom w:val="0"/>
      <w:divBdr>
        <w:top w:val="none" w:sz="0" w:space="0" w:color="auto"/>
        <w:left w:val="none" w:sz="0" w:space="0" w:color="auto"/>
        <w:bottom w:val="none" w:sz="0" w:space="0" w:color="auto"/>
        <w:right w:val="none" w:sz="0" w:space="0" w:color="auto"/>
      </w:divBdr>
    </w:div>
    <w:div w:id="1015427858">
      <w:bodyDiv w:val="1"/>
      <w:marLeft w:val="0"/>
      <w:marRight w:val="0"/>
      <w:marTop w:val="0"/>
      <w:marBottom w:val="0"/>
      <w:divBdr>
        <w:top w:val="none" w:sz="0" w:space="0" w:color="auto"/>
        <w:left w:val="none" w:sz="0" w:space="0" w:color="auto"/>
        <w:bottom w:val="none" w:sz="0" w:space="0" w:color="auto"/>
        <w:right w:val="none" w:sz="0" w:space="0" w:color="auto"/>
      </w:divBdr>
    </w:div>
    <w:div w:id="1023901345">
      <w:bodyDiv w:val="1"/>
      <w:marLeft w:val="0"/>
      <w:marRight w:val="0"/>
      <w:marTop w:val="0"/>
      <w:marBottom w:val="0"/>
      <w:divBdr>
        <w:top w:val="none" w:sz="0" w:space="0" w:color="auto"/>
        <w:left w:val="none" w:sz="0" w:space="0" w:color="auto"/>
        <w:bottom w:val="none" w:sz="0" w:space="0" w:color="auto"/>
        <w:right w:val="none" w:sz="0" w:space="0" w:color="auto"/>
      </w:divBdr>
    </w:div>
    <w:div w:id="1028063912">
      <w:bodyDiv w:val="1"/>
      <w:marLeft w:val="0"/>
      <w:marRight w:val="0"/>
      <w:marTop w:val="0"/>
      <w:marBottom w:val="0"/>
      <w:divBdr>
        <w:top w:val="none" w:sz="0" w:space="0" w:color="auto"/>
        <w:left w:val="none" w:sz="0" w:space="0" w:color="auto"/>
        <w:bottom w:val="none" w:sz="0" w:space="0" w:color="auto"/>
        <w:right w:val="none" w:sz="0" w:space="0" w:color="auto"/>
      </w:divBdr>
    </w:div>
    <w:div w:id="1031342239">
      <w:bodyDiv w:val="1"/>
      <w:marLeft w:val="0"/>
      <w:marRight w:val="0"/>
      <w:marTop w:val="0"/>
      <w:marBottom w:val="0"/>
      <w:divBdr>
        <w:top w:val="none" w:sz="0" w:space="0" w:color="auto"/>
        <w:left w:val="none" w:sz="0" w:space="0" w:color="auto"/>
        <w:bottom w:val="none" w:sz="0" w:space="0" w:color="auto"/>
        <w:right w:val="none" w:sz="0" w:space="0" w:color="auto"/>
      </w:divBdr>
    </w:div>
    <w:div w:id="1034696818">
      <w:bodyDiv w:val="1"/>
      <w:marLeft w:val="0"/>
      <w:marRight w:val="0"/>
      <w:marTop w:val="0"/>
      <w:marBottom w:val="0"/>
      <w:divBdr>
        <w:top w:val="none" w:sz="0" w:space="0" w:color="auto"/>
        <w:left w:val="none" w:sz="0" w:space="0" w:color="auto"/>
        <w:bottom w:val="none" w:sz="0" w:space="0" w:color="auto"/>
        <w:right w:val="none" w:sz="0" w:space="0" w:color="auto"/>
      </w:divBdr>
    </w:div>
    <w:div w:id="1036739730">
      <w:bodyDiv w:val="1"/>
      <w:marLeft w:val="0"/>
      <w:marRight w:val="0"/>
      <w:marTop w:val="0"/>
      <w:marBottom w:val="0"/>
      <w:divBdr>
        <w:top w:val="none" w:sz="0" w:space="0" w:color="auto"/>
        <w:left w:val="none" w:sz="0" w:space="0" w:color="auto"/>
        <w:bottom w:val="none" w:sz="0" w:space="0" w:color="auto"/>
        <w:right w:val="none" w:sz="0" w:space="0" w:color="auto"/>
      </w:divBdr>
    </w:div>
    <w:div w:id="1040128111">
      <w:bodyDiv w:val="1"/>
      <w:marLeft w:val="0"/>
      <w:marRight w:val="0"/>
      <w:marTop w:val="0"/>
      <w:marBottom w:val="0"/>
      <w:divBdr>
        <w:top w:val="none" w:sz="0" w:space="0" w:color="auto"/>
        <w:left w:val="none" w:sz="0" w:space="0" w:color="auto"/>
        <w:bottom w:val="none" w:sz="0" w:space="0" w:color="auto"/>
        <w:right w:val="none" w:sz="0" w:space="0" w:color="auto"/>
      </w:divBdr>
    </w:div>
    <w:div w:id="1040980680">
      <w:bodyDiv w:val="1"/>
      <w:marLeft w:val="0"/>
      <w:marRight w:val="0"/>
      <w:marTop w:val="0"/>
      <w:marBottom w:val="0"/>
      <w:divBdr>
        <w:top w:val="none" w:sz="0" w:space="0" w:color="auto"/>
        <w:left w:val="none" w:sz="0" w:space="0" w:color="auto"/>
        <w:bottom w:val="none" w:sz="0" w:space="0" w:color="auto"/>
        <w:right w:val="none" w:sz="0" w:space="0" w:color="auto"/>
      </w:divBdr>
    </w:div>
    <w:div w:id="1042169229">
      <w:bodyDiv w:val="1"/>
      <w:marLeft w:val="0"/>
      <w:marRight w:val="0"/>
      <w:marTop w:val="0"/>
      <w:marBottom w:val="0"/>
      <w:divBdr>
        <w:top w:val="none" w:sz="0" w:space="0" w:color="auto"/>
        <w:left w:val="none" w:sz="0" w:space="0" w:color="auto"/>
        <w:bottom w:val="none" w:sz="0" w:space="0" w:color="auto"/>
        <w:right w:val="none" w:sz="0" w:space="0" w:color="auto"/>
      </w:divBdr>
    </w:div>
    <w:div w:id="1046292995">
      <w:bodyDiv w:val="1"/>
      <w:marLeft w:val="0"/>
      <w:marRight w:val="0"/>
      <w:marTop w:val="0"/>
      <w:marBottom w:val="0"/>
      <w:divBdr>
        <w:top w:val="none" w:sz="0" w:space="0" w:color="auto"/>
        <w:left w:val="none" w:sz="0" w:space="0" w:color="auto"/>
        <w:bottom w:val="none" w:sz="0" w:space="0" w:color="auto"/>
        <w:right w:val="none" w:sz="0" w:space="0" w:color="auto"/>
      </w:divBdr>
    </w:div>
    <w:div w:id="1048646378">
      <w:bodyDiv w:val="1"/>
      <w:marLeft w:val="0"/>
      <w:marRight w:val="0"/>
      <w:marTop w:val="0"/>
      <w:marBottom w:val="0"/>
      <w:divBdr>
        <w:top w:val="none" w:sz="0" w:space="0" w:color="auto"/>
        <w:left w:val="none" w:sz="0" w:space="0" w:color="auto"/>
        <w:bottom w:val="none" w:sz="0" w:space="0" w:color="auto"/>
        <w:right w:val="none" w:sz="0" w:space="0" w:color="auto"/>
      </w:divBdr>
    </w:div>
    <w:div w:id="1049497232">
      <w:bodyDiv w:val="1"/>
      <w:marLeft w:val="0"/>
      <w:marRight w:val="0"/>
      <w:marTop w:val="0"/>
      <w:marBottom w:val="0"/>
      <w:divBdr>
        <w:top w:val="none" w:sz="0" w:space="0" w:color="auto"/>
        <w:left w:val="none" w:sz="0" w:space="0" w:color="auto"/>
        <w:bottom w:val="none" w:sz="0" w:space="0" w:color="auto"/>
        <w:right w:val="none" w:sz="0" w:space="0" w:color="auto"/>
      </w:divBdr>
    </w:div>
    <w:div w:id="1050568173">
      <w:bodyDiv w:val="1"/>
      <w:marLeft w:val="0"/>
      <w:marRight w:val="0"/>
      <w:marTop w:val="0"/>
      <w:marBottom w:val="0"/>
      <w:divBdr>
        <w:top w:val="none" w:sz="0" w:space="0" w:color="auto"/>
        <w:left w:val="none" w:sz="0" w:space="0" w:color="auto"/>
        <w:bottom w:val="none" w:sz="0" w:space="0" w:color="auto"/>
        <w:right w:val="none" w:sz="0" w:space="0" w:color="auto"/>
      </w:divBdr>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
    <w:div w:id="1053847819">
      <w:bodyDiv w:val="1"/>
      <w:marLeft w:val="0"/>
      <w:marRight w:val="0"/>
      <w:marTop w:val="0"/>
      <w:marBottom w:val="0"/>
      <w:divBdr>
        <w:top w:val="none" w:sz="0" w:space="0" w:color="auto"/>
        <w:left w:val="none" w:sz="0" w:space="0" w:color="auto"/>
        <w:bottom w:val="none" w:sz="0" w:space="0" w:color="auto"/>
        <w:right w:val="none" w:sz="0" w:space="0" w:color="auto"/>
      </w:divBdr>
    </w:div>
    <w:div w:id="1062407279">
      <w:bodyDiv w:val="1"/>
      <w:marLeft w:val="0"/>
      <w:marRight w:val="0"/>
      <w:marTop w:val="0"/>
      <w:marBottom w:val="0"/>
      <w:divBdr>
        <w:top w:val="none" w:sz="0" w:space="0" w:color="auto"/>
        <w:left w:val="none" w:sz="0" w:space="0" w:color="auto"/>
        <w:bottom w:val="none" w:sz="0" w:space="0" w:color="auto"/>
        <w:right w:val="none" w:sz="0" w:space="0" w:color="auto"/>
      </w:divBdr>
    </w:div>
    <w:div w:id="1063218337">
      <w:bodyDiv w:val="1"/>
      <w:marLeft w:val="0"/>
      <w:marRight w:val="0"/>
      <w:marTop w:val="0"/>
      <w:marBottom w:val="0"/>
      <w:divBdr>
        <w:top w:val="none" w:sz="0" w:space="0" w:color="auto"/>
        <w:left w:val="none" w:sz="0" w:space="0" w:color="auto"/>
        <w:bottom w:val="none" w:sz="0" w:space="0" w:color="auto"/>
        <w:right w:val="none" w:sz="0" w:space="0" w:color="auto"/>
      </w:divBdr>
    </w:div>
    <w:div w:id="1064064578">
      <w:bodyDiv w:val="1"/>
      <w:marLeft w:val="0"/>
      <w:marRight w:val="0"/>
      <w:marTop w:val="0"/>
      <w:marBottom w:val="0"/>
      <w:divBdr>
        <w:top w:val="none" w:sz="0" w:space="0" w:color="auto"/>
        <w:left w:val="none" w:sz="0" w:space="0" w:color="auto"/>
        <w:bottom w:val="none" w:sz="0" w:space="0" w:color="auto"/>
        <w:right w:val="none" w:sz="0" w:space="0" w:color="auto"/>
      </w:divBdr>
    </w:div>
    <w:div w:id="1075316944">
      <w:bodyDiv w:val="1"/>
      <w:marLeft w:val="0"/>
      <w:marRight w:val="0"/>
      <w:marTop w:val="0"/>
      <w:marBottom w:val="0"/>
      <w:divBdr>
        <w:top w:val="none" w:sz="0" w:space="0" w:color="auto"/>
        <w:left w:val="none" w:sz="0" w:space="0" w:color="auto"/>
        <w:bottom w:val="none" w:sz="0" w:space="0" w:color="auto"/>
        <w:right w:val="none" w:sz="0" w:space="0" w:color="auto"/>
      </w:divBdr>
    </w:div>
    <w:div w:id="1077745976">
      <w:bodyDiv w:val="1"/>
      <w:marLeft w:val="0"/>
      <w:marRight w:val="0"/>
      <w:marTop w:val="0"/>
      <w:marBottom w:val="0"/>
      <w:divBdr>
        <w:top w:val="none" w:sz="0" w:space="0" w:color="auto"/>
        <w:left w:val="none" w:sz="0" w:space="0" w:color="auto"/>
        <w:bottom w:val="none" w:sz="0" w:space="0" w:color="auto"/>
        <w:right w:val="none" w:sz="0" w:space="0" w:color="auto"/>
      </w:divBdr>
    </w:div>
    <w:div w:id="1078477094">
      <w:bodyDiv w:val="1"/>
      <w:marLeft w:val="0"/>
      <w:marRight w:val="0"/>
      <w:marTop w:val="0"/>
      <w:marBottom w:val="0"/>
      <w:divBdr>
        <w:top w:val="none" w:sz="0" w:space="0" w:color="auto"/>
        <w:left w:val="none" w:sz="0" w:space="0" w:color="auto"/>
        <w:bottom w:val="none" w:sz="0" w:space="0" w:color="auto"/>
        <w:right w:val="none" w:sz="0" w:space="0" w:color="auto"/>
      </w:divBdr>
    </w:div>
    <w:div w:id="1084644063">
      <w:bodyDiv w:val="1"/>
      <w:marLeft w:val="0"/>
      <w:marRight w:val="0"/>
      <w:marTop w:val="0"/>
      <w:marBottom w:val="0"/>
      <w:divBdr>
        <w:top w:val="none" w:sz="0" w:space="0" w:color="auto"/>
        <w:left w:val="none" w:sz="0" w:space="0" w:color="auto"/>
        <w:bottom w:val="none" w:sz="0" w:space="0" w:color="auto"/>
        <w:right w:val="none" w:sz="0" w:space="0" w:color="auto"/>
      </w:divBdr>
    </w:div>
    <w:div w:id="1087768419">
      <w:bodyDiv w:val="1"/>
      <w:marLeft w:val="0"/>
      <w:marRight w:val="0"/>
      <w:marTop w:val="0"/>
      <w:marBottom w:val="0"/>
      <w:divBdr>
        <w:top w:val="none" w:sz="0" w:space="0" w:color="auto"/>
        <w:left w:val="none" w:sz="0" w:space="0" w:color="auto"/>
        <w:bottom w:val="none" w:sz="0" w:space="0" w:color="auto"/>
        <w:right w:val="none" w:sz="0" w:space="0" w:color="auto"/>
      </w:divBdr>
    </w:div>
    <w:div w:id="1087772008">
      <w:bodyDiv w:val="1"/>
      <w:marLeft w:val="0"/>
      <w:marRight w:val="0"/>
      <w:marTop w:val="0"/>
      <w:marBottom w:val="0"/>
      <w:divBdr>
        <w:top w:val="none" w:sz="0" w:space="0" w:color="auto"/>
        <w:left w:val="none" w:sz="0" w:space="0" w:color="auto"/>
        <w:bottom w:val="none" w:sz="0" w:space="0" w:color="auto"/>
        <w:right w:val="none" w:sz="0" w:space="0" w:color="auto"/>
      </w:divBdr>
    </w:div>
    <w:div w:id="1094980882">
      <w:bodyDiv w:val="1"/>
      <w:marLeft w:val="0"/>
      <w:marRight w:val="0"/>
      <w:marTop w:val="0"/>
      <w:marBottom w:val="0"/>
      <w:divBdr>
        <w:top w:val="none" w:sz="0" w:space="0" w:color="auto"/>
        <w:left w:val="none" w:sz="0" w:space="0" w:color="auto"/>
        <w:bottom w:val="none" w:sz="0" w:space="0" w:color="auto"/>
        <w:right w:val="none" w:sz="0" w:space="0" w:color="auto"/>
      </w:divBdr>
    </w:div>
    <w:div w:id="1095327196">
      <w:bodyDiv w:val="1"/>
      <w:marLeft w:val="0"/>
      <w:marRight w:val="0"/>
      <w:marTop w:val="0"/>
      <w:marBottom w:val="0"/>
      <w:divBdr>
        <w:top w:val="none" w:sz="0" w:space="0" w:color="auto"/>
        <w:left w:val="none" w:sz="0" w:space="0" w:color="auto"/>
        <w:bottom w:val="none" w:sz="0" w:space="0" w:color="auto"/>
        <w:right w:val="none" w:sz="0" w:space="0" w:color="auto"/>
      </w:divBdr>
    </w:div>
    <w:div w:id="1095905162">
      <w:bodyDiv w:val="1"/>
      <w:marLeft w:val="0"/>
      <w:marRight w:val="0"/>
      <w:marTop w:val="0"/>
      <w:marBottom w:val="0"/>
      <w:divBdr>
        <w:top w:val="none" w:sz="0" w:space="0" w:color="auto"/>
        <w:left w:val="none" w:sz="0" w:space="0" w:color="auto"/>
        <w:bottom w:val="none" w:sz="0" w:space="0" w:color="auto"/>
        <w:right w:val="none" w:sz="0" w:space="0" w:color="auto"/>
      </w:divBdr>
    </w:div>
    <w:div w:id="1104806379">
      <w:bodyDiv w:val="1"/>
      <w:marLeft w:val="0"/>
      <w:marRight w:val="0"/>
      <w:marTop w:val="0"/>
      <w:marBottom w:val="0"/>
      <w:divBdr>
        <w:top w:val="none" w:sz="0" w:space="0" w:color="auto"/>
        <w:left w:val="none" w:sz="0" w:space="0" w:color="auto"/>
        <w:bottom w:val="none" w:sz="0" w:space="0" w:color="auto"/>
        <w:right w:val="none" w:sz="0" w:space="0" w:color="auto"/>
      </w:divBdr>
    </w:div>
    <w:div w:id="1107583034">
      <w:bodyDiv w:val="1"/>
      <w:marLeft w:val="0"/>
      <w:marRight w:val="0"/>
      <w:marTop w:val="0"/>
      <w:marBottom w:val="0"/>
      <w:divBdr>
        <w:top w:val="none" w:sz="0" w:space="0" w:color="auto"/>
        <w:left w:val="none" w:sz="0" w:space="0" w:color="auto"/>
        <w:bottom w:val="none" w:sz="0" w:space="0" w:color="auto"/>
        <w:right w:val="none" w:sz="0" w:space="0" w:color="auto"/>
      </w:divBdr>
    </w:div>
    <w:div w:id="1107694053">
      <w:bodyDiv w:val="1"/>
      <w:marLeft w:val="0"/>
      <w:marRight w:val="0"/>
      <w:marTop w:val="0"/>
      <w:marBottom w:val="0"/>
      <w:divBdr>
        <w:top w:val="none" w:sz="0" w:space="0" w:color="auto"/>
        <w:left w:val="none" w:sz="0" w:space="0" w:color="auto"/>
        <w:bottom w:val="none" w:sz="0" w:space="0" w:color="auto"/>
        <w:right w:val="none" w:sz="0" w:space="0" w:color="auto"/>
      </w:divBdr>
    </w:div>
    <w:div w:id="1112358631">
      <w:bodyDiv w:val="1"/>
      <w:marLeft w:val="0"/>
      <w:marRight w:val="0"/>
      <w:marTop w:val="0"/>
      <w:marBottom w:val="0"/>
      <w:divBdr>
        <w:top w:val="none" w:sz="0" w:space="0" w:color="auto"/>
        <w:left w:val="none" w:sz="0" w:space="0" w:color="auto"/>
        <w:bottom w:val="none" w:sz="0" w:space="0" w:color="auto"/>
        <w:right w:val="none" w:sz="0" w:space="0" w:color="auto"/>
      </w:divBdr>
    </w:div>
    <w:div w:id="1118067550">
      <w:bodyDiv w:val="1"/>
      <w:marLeft w:val="0"/>
      <w:marRight w:val="0"/>
      <w:marTop w:val="0"/>
      <w:marBottom w:val="0"/>
      <w:divBdr>
        <w:top w:val="none" w:sz="0" w:space="0" w:color="auto"/>
        <w:left w:val="none" w:sz="0" w:space="0" w:color="auto"/>
        <w:bottom w:val="none" w:sz="0" w:space="0" w:color="auto"/>
        <w:right w:val="none" w:sz="0" w:space="0" w:color="auto"/>
      </w:divBdr>
    </w:div>
    <w:div w:id="1118527557">
      <w:bodyDiv w:val="1"/>
      <w:marLeft w:val="0"/>
      <w:marRight w:val="0"/>
      <w:marTop w:val="0"/>
      <w:marBottom w:val="0"/>
      <w:divBdr>
        <w:top w:val="none" w:sz="0" w:space="0" w:color="auto"/>
        <w:left w:val="none" w:sz="0" w:space="0" w:color="auto"/>
        <w:bottom w:val="none" w:sz="0" w:space="0" w:color="auto"/>
        <w:right w:val="none" w:sz="0" w:space="0" w:color="auto"/>
      </w:divBdr>
    </w:div>
    <w:div w:id="1120495301">
      <w:bodyDiv w:val="1"/>
      <w:marLeft w:val="0"/>
      <w:marRight w:val="0"/>
      <w:marTop w:val="0"/>
      <w:marBottom w:val="0"/>
      <w:divBdr>
        <w:top w:val="none" w:sz="0" w:space="0" w:color="auto"/>
        <w:left w:val="none" w:sz="0" w:space="0" w:color="auto"/>
        <w:bottom w:val="none" w:sz="0" w:space="0" w:color="auto"/>
        <w:right w:val="none" w:sz="0" w:space="0" w:color="auto"/>
      </w:divBdr>
    </w:div>
    <w:div w:id="1121921777">
      <w:bodyDiv w:val="1"/>
      <w:marLeft w:val="0"/>
      <w:marRight w:val="0"/>
      <w:marTop w:val="0"/>
      <w:marBottom w:val="0"/>
      <w:divBdr>
        <w:top w:val="none" w:sz="0" w:space="0" w:color="auto"/>
        <w:left w:val="none" w:sz="0" w:space="0" w:color="auto"/>
        <w:bottom w:val="none" w:sz="0" w:space="0" w:color="auto"/>
        <w:right w:val="none" w:sz="0" w:space="0" w:color="auto"/>
      </w:divBdr>
    </w:div>
    <w:div w:id="1125275856">
      <w:bodyDiv w:val="1"/>
      <w:marLeft w:val="0"/>
      <w:marRight w:val="0"/>
      <w:marTop w:val="0"/>
      <w:marBottom w:val="0"/>
      <w:divBdr>
        <w:top w:val="none" w:sz="0" w:space="0" w:color="auto"/>
        <w:left w:val="none" w:sz="0" w:space="0" w:color="auto"/>
        <w:bottom w:val="none" w:sz="0" w:space="0" w:color="auto"/>
        <w:right w:val="none" w:sz="0" w:space="0" w:color="auto"/>
      </w:divBdr>
    </w:div>
    <w:div w:id="1134177544">
      <w:bodyDiv w:val="1"/>
      <w:marLeft w:val="0"/>
      <w:marRight w:val="0"/>
      <w:marTop w:val="0"/>
      <w:marBottom w:val="0"/>
      <w:divBdr>
        <w:top w:val="none" w:sz="0" w:space="0" w:color="auto"/>
        <w:left w:val="none" w:sz="0" w:space="0" w:color="auto"/>
        <w:bottom w:val="none" w:sz="0" w:space="0" w:color="auto"/>
        <w:right w:val="none" w:sz="0" w:space="0" w:color="auto"/>
      </w:divBdr>
    </w:div>
    <w:div w:id="1137526968">
      <w:bodyDiv w:val="1"/>
      <w:marLeft w:val="0"/>
      <w:marRight w:val="0"/>
      <w:marTop w:val="0"/>
      <w:marBottom w:val="0"/>
      <w:divBdr>
        <w:top w:val="none" w:sz="0" w:space="0" w:color="auto"/>
        <w:left w:val="none" w:sz="0" w:space="0" w:color="auto"/>
        <w:bottom w:val="none" w:sz="0" w:space="0" w:color="auto"/>
        <w:right w:val="none" w:sz="0" w:space="0" w:color="auto"/>
      </w:divBdr>
    </w:div>
    <w:div w:id="1141508399">
      <w:bodyDiv w:val="1"/>
      <w:marLeft w:val="0"/>
      <w:marRight w:val="0"/>
      <w:marTop w:val="0"/>
      <w:marBottom w:val="0"/>
      <w:divBdr>
        <w:top w:val="none" w:sz="0" w:space="0" w:color="auto"/>
        <w:left w:val="none" w:sz="0" w:space="0" w:color="auto"/>
        <w:bottom w:val="none" w:sz="0" w:space="0" w:color="auto"/>
        <w:right w:val="none" w:sz="0" w:space="0" w:color="auto"/>
      </w:divBdr>
    </w:div>
    <w:div w:id="1142238977">
      <w:bodyDiv w:val="1"/>
      <w:marLeft w:val="0"/>
      <w:marRight w:val="0"/>
      <w:marTop w:val="0"/>
      <w:marBottom w:val="0"/>
      <w:divBdr>
        <w:top w:val="none" w:sz="0" w:space="0" w:color="auto"/>
        <w:left w:val="none" w:sz="0" w:space="0" w:color="auto"/>
        <w:bottom w:val="none" w:sz="0" w:space="0" w:color="auto"/>
        <w:right w:val="none" w:sz="0" w:space="0" w:color="auto"/>
      </w:divBdr>
    </w:div>
    <w:div w:id="1144853665">
      <w:bodyDiv w:val="1"/>
      <w:marLeft w:val="0"/>
      <w:marRight w:val="0"/>
      <w:marTop w:val="0"/>
      <w:marBottom w:val="0"/>
      <w:divBdr>
        <w:top w:val="none" w:sz="0" w:space="0" w:color="auto"/>
        <w:left w:val="none" w:sz="0" w:space="0" w:color="auto"/>
        <w:bottom w:val="none" w:sz="0" w:space="0" w:color="auto"/>
        <w:right w:val="none" w:sz="0" w:space="0" w:color="auto"/>
      </w:divBdr>
    </w:div>
    <w:div w:id="1146556010">
      <w:bodyDiv w:val="1"/>
      <w:marLeft w:val="0"/>
      <w:marRight w:val="0"/>
      <w:marTop w:val="0"/>
      <w:marBottom w:val="0"/>
      <w:divBdr>
        <w:top w:val="none" w:sz="0" w:space="0" w:color="auto"/>
        <w:left w:val="none" w:sz="0" w:space="0" w:color="auto"/>
        <w:bottom w:val="none" w:sz="0" w:space="0" w:color="auto"/>
        <w:right w:val="none" w:sz="0" w:space="0" w:color="auto"/>
      </w:divBdr>
    </w:div>
    <w:div w:id="1150556573">
      <w:bodyDiv w:val="1"/>
      <w:marLeft w:val="0"/>
      <w:marRight w:val="0"/>
      <w:marTop w:val="0"/>
      <w:marBottom w:val="0"/>
      <w:divBdr>
        <w:top w:val="none" w:sz="0" w:space="0" w:color="auto"/>
        <w:left w:val="none" w:sz="0" w:space="0" w:color="auto"/>
        <w:bottom w:val="none" w:sz="0" w:space="0" w:color="auto"/>
        <w:right w:val="none" w:sz="0" w:space="0" w:color="auto"/>
      </w:divBdr>
    </w:div>
    <w:div w:id="1153135683">
      <w:bodyDiv w:val="1"/>
      <w:marLeft w:val="0"/>
      <w:marRight w:val="0"/>
      <w:marTop w:val="0"/>
      <w:marBottom w:val="0"/>
      <w:divBdr>
        <w:top w:val="none" w:sz="0" w:space="0" w:color="auto"/>
        <w:left w:val="none" w:sz="0" w:space="0" w:color="auto"/>
        <w:bottom w:val="none" w:sz="0" w:space="0" w:color="auto"/>
        <w:right w:val="none" w:sz="0" w:space="0" w:color="auto"/>
      </w:divBdr>
    </w:div>
    <w:div w:id="1158031604">
      <w:bodyDiv w:val="1"/>
      <w:marLeft w:val="0"/>
      <w:marRight w:val="0"/>
      <w:marTop w:val="0"/>
      <w:marBottom w:val="0"/>
      <w:divBdr>
        <w:top w:val="none" w:sz="0" w:space="0" w:color="auto"/>
        <w:left w:val="none" w:sz="0" w:space="0" w:color="auto"/>
        <w:bottom w:val="none" w:sz="0" w:space="0" w:color="auto"/>
        <w:right w:val="none" w:sz="0" w:space="0" w:color="auto"/>
      </w:divBdr>
    </w:div>
    <w:div w:id="1158114911">
      <w:bodyDiv w:val="1"/>
      <w:marLeft w:val="0"/>
      <w:marRight w:val="0"/>
      <w:marTop w:val="0"/>
      <w:marBottom w:val="0"/>
      <w:divBdr>
        <w:top w:val="none" w:sz="0" w:space="0" w:color="auto"/>
        <w:left w:val="none" w:sz="0" w:space="0" w:color="auto"/>
        <w:bottom w:val="none" w:sz="0" w:space="0" w:color="auto"/>
        <w:right w:val="none" w:sz="0" w:space="0" w:color="auto"/>
      </w:divBdr>
    </w:div>
    <w:div w:id="1159540998">
      <w:bodyDiv w:val="1"/>
      <w:marLeft w:val="0"/>
      <w:marRight w:val="0"/>
      <w:marTop w:val="0"/>
      <w:marBottom w:val="0"/>
      <w:divBdr>
        <w:top w:val="none" w:sz="0" w:space="0" w:color="auto"/>
        <w:left w:val="none" w:sz="0" w:space="0" w:color="auto"/>
        <w:bottom w:val="none" w:sz="0" w:space="0" w:color="auto"/>
        <w:right w:val="none" w:sz="0" w:space="0" w:color="auto"/>
      </w:divBdr>
    </w:div>
    <w:div w:id="1160774965">
      <w:bodyDiv w:val="1"/>
      <w:marLeft w:val="0"/>
      <w:marRight w:val="0"/>
      <w:marTop w:val="0"/>
      <w:marBottom w:val="0"/>
      <w:divBdr>
        <w:top w:val="none" w:sz="0" w:space="0" w:color="auto"/>
        <w:left w:val="none" w:sz="0" w:space="0" w:color="auto"/>
        <w:bottom w:val="none" w:sz="0" w:space="0" w:color="auto"/>
        <w:right w:val="none" w:sz="0" w:space="0" w:color="auto"/>
      </w:divBdr>
    </w:div>
    <w:div w:id="1163738545">
      <w:bodyDiv w:val="1"/>
      <w:marLeft w:val="0"/>
      <w:marRight w:val="0"/>
      <w:marTop w:val="0"/>
      <w:marBottom w:val="0"/>
      <w:divBdr>
        <w:top w:val="none" w:sz="0" w:space="0" w:color="auto"/>
        <w:left w:val="none" w:sz="0" w:space="0" w:color="auto"/>
        <w:bottom w:val="none" w:sz="0" w:space="0" w:color="auto"/>
        <w:right w:val="none" w:sz="0" w:space="0" w:color="auto"/>
      </w:divBdr>
    </w:div>
    <w:div w:id="1165900753">
      <w:bodyDiv w:val="1"/>
      <w:marLeft w:val="0"/>
      <w:marRight w:val="0"/>
      <w:marTop w:val="0"/>
      <w:marBottom w:val="0"/>
      <w:divBdr>
        <w:top w:val="none" w:sz="0" w:space="0" w:color="auto"/>
        <w:left w:val="none" w:sz="0" w:space="0" w:color="auto"/>
        <w:bottom w:val="none" w:sz="0" w:space="0" w:color="auto"/>
        <w:right w:val="none" w:sz="0" w:space="0" w:color="auto"/>
      </w:divBdr>
    </w:div>
    <w:div w:id="1166092846">
      <w:bodyDiv w:val="1"/>
      <w:marLeft w:val="0"/>
      <w:marRight w:val="0"/>
      <w:marTop w:val="0"/>
      <w:marBottom w:val="0"/>
      <w:divBdr>
        <w:top w:val="none" w:sz="0" w:space="0" w:color="auto"/>
        <w:left w:val="none" w:sz="0" w:space="0" w:color="auto"/>
        <w:bottom w:val="none" w:sz="0" w:space="0" w:color="auto"/>
        <w:right w:val="none" w:sz="0" w:space="0" w:color="auto"/>
      </w:divBdr>
    </w:div>
    <w:div w:id="1166357433">
      <w:bodyDiv w:val="1"/>
      <w:marLeft w:val="0"/>
      <w:marRight w:val="0"/>
      <w:marTop w:val="0"/>
      <w:marBottom w:val="0"/>
      <w:divBdr>
        <w:top w:val="none" w:sz="0" w:space="0" w:color="auto"/>
        <w:left w:val="none" w:sz="0" w:space="0" w:color="auto"/>
        <w:bottom w:val="none" w:sz="0" w:space="0" w:color="auto"/>
        <w:right w:val="none" w:sz="0" w:space="0" w:color="auto"/>
      </w:divBdr>
    </w:div>
    <w:div w:id="1172335907">
      <w:bodyDiv w:val="1"/>
      <w:marLeft w:val="0"/>
      <w:marRight w:val="0"/>
      <w:marTop w:val="0"/>
      <w:marBottom w:val="0"/>
      <w:divBdr>
        <w:top w:val="none" w:sz="0" w:space="0" w:color="auto"/>
        <w:left w:val="none" w:sz="0" w:space="0" w:color="auto"/>
        <w:bottom w:val="none" w:sz="0" w:space="0" w:color="auto"/>
        <w:right w:val="none" w:sz="0" w:space="0" w:color="auto"/>
      </w:divBdr>
    </w:div>
    <w:div w:id="1174757675">
      <w:bodyDiv w:val="1"/>
      <w:marLeft w:val="0"/>
      <w:marRight w:val="0"/>
      <w:marTop w:val="0"/>
      <w:marBottom w:val="0"/>
      <w:divBdr>
        <w:top w:val="none" w:sz="0" w:space="0" w:color="auto"/>
        <w:left w:val="none" w:sz="0" w:space="0" w:color="auto"/>
        <w:bottom w:val="none" w:sz="0" w:space="0" w:color="auto"/>
        <w:right w:val="none" w:sz="0" w:space="0" w:color="auto"/>
      </w:divBdr>
    </w:div>
    <w:div w:id="1177041453">
      <w:bodyDiv w:val="1"/>
      <w:marLeft w:val="0"/>
      <w:marRight w:val="0"/>
      <w:marTop w:val="0"/>
      <w:marBottom w:val="0"/>
      <w:divBdr>
        <w:top w:val="none" w:sz="0" w:space="0" w:color="auto"/>
        <w:left w:val="none" w:sz="0" w:space="0" w:color="auto"/>
        <w:bottom w:val="none" w:sz="0" w:space="0" w:color="auto"/>
        <w:right w:val="none" w:sz="0" w:space="0" w:color="auto"/>
      </w:divBdr>
    </w:div>
    <w:div w:id="1183087182">
      <w:bodyDiv w:val="1"/>
      <w:marLeft w:val="0"/>
      <w:marRight w:val="0"/>
      <w:marTop w:val="0"/>
      <w:marBottom w:val="0"/>
      <w:divBdr>
        <w:top w:val="none" w:sz="0" w:space="0" w:color="auto"/>
        <w:left w:val="none" w:sz="0" w:space="0" w:color="auto"/>
        <w:bottom w:val="none" w:sz="0" w:space="0" w:color="auto"/>
        <w:right w:val="none" w:sz="0" w:space="0" w:color="auto"/>
      </w:divBdr>
    </w:div>
    <w:div w:id="1189755834">
      <w:bodyDiv w:val="1"/>
      <w:marLeft w:val="0"/>
      <w:marRight w:val="0"/>
      <w:marTop w:val="0"/>
      <w:marBottom w:val="0"/>
      <w:divBdr>
        <w:top w:val="none" w:sz="0" w:space="0" w:color="auto"/>
        <w:left w:val="none" w:sz="0" w:space="0" w:color="auto"/>
        <w:bottom w:val="none" w:sz="0" w:space="0" w:color="auto"/>
        <w:right w:val="none" w:sz="0" w:space="0" w:color="auto"/>
      </w:divBdr>
    </w:div>
    <w:div w:id="1191189845">
      <w:bodyDiv w:val="1"/>
      <w:marLeft w:val="0"/>
      <w:marRight w:val="0"/>
      <w:marTop w:val="0"/>
      <w:marBottom w:val="0"/>
      <w:divBdr>
        <w:top w:val="none" w:sz="0" w:space="0" w:color="auto"/>
        <w:left w:val="none" w:sz="0" w:space="0" w:color="auto"/>
        <w:bottom w:val="none" w:sz="0" w:space="0" w:color="auto"/>
        <w:right w:val="none" w:sz="0" w:space="0" w:color="auto"/>
      </w:divBdr>
    </w:div>
    <w:div w:id="1191381215">
      <w:bodyDiv w:val="1"/>
      <w:marLeft w:val="0"/>
      <w:marRight w:val="0"/>
      <w:marTop w:val="0"/>
      <w:marBottom w:val="0"/>
      <w:divBdr>
        <w:top w:val="none" w:sz="0" w:space="0" w:color="auto"/>
        <w:left w:val="none" w:sz="0" w:space="0" w:color="auto"/>
        <w:bottom w:val="none" w:sz="0" w:space="0" w:color="auto"/>
        <w:right w:val="none" w:sz="0" w:space="0" w:color="auto"/>
      </w:divBdr>
    </w:div>
    <w:div w:id="1198347763">
      <w:bodyDiv w:val="1"/>
      <w:marLeft w:val="0"/>
      <w:marRight w:val="0"/>
      <w:marTop w:val="0"/>
      <w:marBottom w:val="0"/>
      <w:divBdr>
        <w:top w:val="none" w:sz="0" w:space="0" w:color="auto"/>
        <w:left w:val="none" w:sz="0" w:space="0" w:color="auto"/>
        <w:bottom w:val="none" w:sz="0" w:space="0" w:color="auto"/>
        <w:right w:val="none" w:sz="0" w:space="0" w:color="auto"/>
      </w:divBdr>
    </w:div>
    <w:div w:id="1198464901">
      <w:bodyDiv w:val="1"/>
      <w:marLeft w:val="0"/>
      <w:marRight w:val="0"/>
      <w:marTop w:val="0"/>
      <w:marBottom w:val="0"/>
      <w:divBdr>
        <w:top w:val="none" w:sz="0" w:space="0" w:color="auto"/>
        <w:left w:val="none" w:sz="0" w:space="0" w:color="auto"/>
        <w:bottom w:val="none" w:sz="0" w:space="0" w:color="auto"/>
        <w:right w:val="none" w:sz="0" w:space="0" w:color="auto"/>
      </w:divBdr>
    </w:div>
    <w:div w:id="1200626232">
      <w:bodyDiv w:val="1"/>
      <w:marLeft w:val="0"/>
      <w:marRight w:val="0"/>
      <w:marTop w:val="0"/>
      <w:marBottom w:val="0"/>
      <w:divBdr>
        <w:top w:val="none" w:sz="0" w:space="0" w:color="auto"/>
        <w:left w:val="none" w:sz="0" w:space="0" w:color="auto"/>
        <w:bottom w:val="none" w:sz="0" w:space="0" w:color="auto"/>
        <w:right w:val="none" w:sz="0" w:space="0" w:color="auto"/>
      </w:divBdr>
    </w:div>
    <w:div w:id="1207333598">
      <w:bodyDiv w:val="1"/>
      <w:marLeft w:val="0"/>
      <w:marRight w:val="0"/>
      <w:marTop w:val="0"/>
      <w:marBottom w:val="0"/>
      <w:divBdr>
        <w:top w:val="none" w:sz="0" w:space="0" w:color="auto"/>
        <w:left w:val="none" w:sz="0" w:space="0" w:color="auto"/>
        <w:bottom w:val="none" w:sz="0" w:space="0" w:color="auto"/>
        <w:right w:val="none" w:sz="0" w:space="0" w:color="auto"/>
      </w:divBdr>
    </w:div>
    <w:div w:id="1208833777">
      <w:bodyDiv w:val="1"/>
      <w:marLeft w:val="0"/>
      <w:marRight w:val="0"/>
      <w:marTop w:val="0"/>
      <w:marBottom w:val="0"/>
      <w:divBdr>
        <w:top w:val="none" w:sz="0" w:space="0" w:color="auto"/>
        <w:left w:val="none" w:sz="0" w:space="0" w:color="auto"/>
        <w:bottom w:val="none" w:sz="0" w:space="0" w:color="auto"/>
        <w:right w:val="none" w:sz="0" w:space="0" w:color="auto"/>
      </w:divBdr>
    </w:div>
    <w:div w:id="1209758002">
      <w:bodyDiv w:val="1"/>
      <w:marLeft w:val="0"/>
      <w:marRight w:val="0"/>
      <w:marTop w:val="0"/>
      <w:marBottom w:val="0"/>
      <w:divBdr>
        <w:top w:val="none" w:sz="0" w:space="0" w:color="auto"/>
        <w:left w:val="none" w:sz="0" w:space="0" w:color="auto"/>
        <w:bottom w:val="none" w:sz="0" w:space="0" w:color="auto"/>
        <w:right w:val="none" w:sz="0" w:space="0" w:color="auto"/>
      </w:divBdr>
    </w:div>
    <w:div w:id="1212500450">
      <w:bodyDiv w:val="1"/>
      <w:marLeft w:val="0"/>
      <w:marRight w:val="0"/>
      <w:marTop w:val="0"/>
      <w:marBottom w:val="0"/>
      <w:divBdr>
        <w:top w:val="none" w:sz="0" w:space="0" w:color="auto"/>
        <w:left w:val="none" w:sz="0" w:space="0" w:color="auto"/>
        <w:bottom w:val="none" w:sz="0" w:space="0" w:color="auto"/>
        <w:right w:val="none" w:sz="0" w:space="0" w:color="auto"/>
      </w:divBdr>
    </w:div>
    <w:div w:id="1218861764">
      <w:bodyDiv w:val="1"/>
      <w:marLeft w:val="0"/>
      <w:marRight w:val="0"/>
      <w:marTop w:val="0"/>
      <w:marBottom w:val="0"/>
      <w:divBdr>
        <w:top w:val="none" w:sz="0" w:space="0" w:color="auto"/>
        <w:left w:val="none" w:sz="0" w:space="0" w:color="auto"/>
        <w:bottom w:val="none" w:sz="0" w:space="0" w:color="auto"/>
        <w:right w:val="none" w:sz="0" w:space="0" w:color="auto"/>
      </w:divBdr>
    </w:div>
    <w:div w:id="1222208398">
      <w:bodyDiv w:val="1"/>
      <w:marLeft w:val="0"/>
      <w:marRight w:val="0"/>
      <w:marTop w:val="0"/>
      <w:marBottom w:val="0"/>
      <w:divBdr>
        <w:top w:val="none" w:sz="0" w:space="0" w:color="auto"/>
        <w:left w:val="none" w:sz="0" w:space="0" w:color="auto"/>
        <w:bottom w:val="none" w:sz="0" w:space="0" w:color="auto"/>
        <w:right w:val="none" w:sz="0" w:space="0" w:color="auto"/>
      </w:divBdr>
    </w:div>
    <w:div w:id="1222516918">
      <w:bodyDiv w:val="1"/>
      <w:marLeft w:val="0"/>
      <w:marRight w:val="0"/>
      <w:marTop w:val="0"/>
      <w:marBottom w:val="0"/>
      <w:divBdr>
        <w:top w:val="none" w:sz="0" w:space="0" w:color="auto"/>
        <w:left w:val="none" w:sz="0" w:space="0" w:color="auto"/>
        <w:bottom w:val="none" w:sz="0" w:space="0" w:color="auto"/>
        <w:right w:val="none" w:sz="0" w:space="0" w:color="auto"/>
      </w:divBdr>
    </w:div>
    <w:div w:id="1224217466">
      <w:bodyDiv w:val="1"/>
      <w:marLeft w:val="0"/>
      <w:marRight w:val="0"/>
      <w:marTop w:val="0"/>
      <w:marBottom w:val="0"/>
      <w:divBdr>
        <w:top w:val="none" w:sz="0" w:space="0" w:color="auto"/>
        <w:left w:val="none" w:sz="0" w:space="0" w:color="auto"/>
        <w:bottom w:val="none" w:sz="0" w:space="0" w:color="auto"/>
        <w:right w:val="none" w:sz="0" w:space="0" w:color="auto"/>
      </w:divBdr>
    </w:div>
    <w:div w:id="1228299544">
      <w:bodyDiv w:val="1"/>
      <w:marLeft w:val="0"/>
      <w:marRight w:val="0"/>
      <w:marTop w:val="0"/>
      <w:marBottom w:val="0"/>
      <w:divBdr>
        <w:top w:val="none" w:sz="0" w:space="0" w:color="auto"/>
        <w:left w:val="none" w:sz="0" w:space="0" w:color="auto"/>
        <w:bottom w:val="none" w:sz="0" w:space="0" w:color="auto"/>
        <w:right w:val="none" w:sz="0" w:space="0" w:color="auto"/>
      </w:divBdr>
    </w:div>
    <w:div w:id="1234199178">
      <w:bodyDiv w:val="1"/>
      <w:marLeft w:val="0"/>
      <w:marRight w:val="0"/>
      <w:marTop w:val="0"/>
      <w:marBottom w:val="0"/>
      <w:divBdr>
        <w:top w:val="none" w:sz="0" w:space="0" w:color="auto"/>
        <w:left w:val="none" w:sz="0" w:space="0" w:color="auto"/>
        <w:bottom w:val="none" w:sz="0" w:space="0" w:color="auto"/>
        <w:right w:val="none" w:sz="0" w:space="0" w:color="auto"/>
      </w:divBdr>
    </w:div>
    <w:div w:id="1236938106">
      <w:bodyDiv w:val="1"/>
      <w:marLeft w:val="0"/>
      <w:marRight w:val="0"/>
      <w:marTop w:val="0"/>
      <w:marBottom w:val="0"/>
      <w:divBdr>
        <w:top w:val="none" w:sz="0" w:space="0" w:color="auto"/>
        <w:left w:val="none" w:sz="0" w:space="0" w:color="auto"/>
        <w:bottom w:val="none" w:sz="0" w:space="0" w:color="auto"/>
        <w:right w:val="none" w:sz="0" w:space="0" w:color="auto"/>
      </w:divBdr>
    </w:div>
    <w:div w:id="1238056341">
      <w:bodyDiv w:val="1"/>
      <w:marLeft w:val="0"/>
      <w:marRight w:val="0"/>
      <w:marTop w:val="0"/>
      <w:marBottom w:val="0"/>
      <w:divBdr>
        <w:top w:val="none" w:sz="0" w:space="0" w:color="auto"/>
        <w:left w:val="none" w:sz="0" w:space="0" w:color="auto"/>
        <w:bottom w:val="none" w:sz="0" w:space="0" w:color="auto"/>
        <w:right w:val="none" w:sz="0" w:space="0" w:color="auto"/>
      </w:divBdr>
    </w:div>
    <w:div w:id="1239897526">
      <w:bodyDiv w:val="1"/>
      <w:marLeft w:val="0"/>
      <w:marRight w:val="0"/>
      <w:marTop w:val="0"/>
      <w:marBottom w:val="0"/>
      <w:divBdr>
        <w:top w:val="none" w:sz="0" w:space="0" w:color="auto"/>
        <w:left w:val="none" w:sz="0" w:space="0" w:color="auto"/>
        <w:bottom w:val="none" w:sz="0" w:space="0" w:color="auto"/>
        <w:right w:val="none" w:sz="0" w:space="0" w:color="auto"/>
      </w:divBdr>
    </w:div>
    <w:div w:id="1251894125">
      <w:bodyDiv w:val="1"/>
      <w:marLeft w:val="0"/>
      <w:marRight w:val="0"/>
      <w:marTop w:val="0"/>
      <w:marBottom w:val="0"/>
      <w:divBdr>
        <w:top w:val="none" w:sz="0" w:space="0" w:color="auto"/>
        <w:left w:val="none" w:sz="0" w:space="0" w:color="auto"/>
        <w:bottom w:val="none" w:sz="0" w:space="0" w:color="auto"/>
        <w:right w:val="none" w:sz="0" w:space="0" w:color="auto"/>
      </w:divBdr>
    </w:div>
    <w:div w:id="1259143556">
      <w:bodyDiv w:val="1"/>
      <w:marLeft w:val="0"/>
      <w:marRight w:val="0"/>
      <w:marTop w:val="0"/>
      <w:marBottom w:val="0"/>
      <w:divBdr>
        <w:top w:val="none" w:sz="0" w:space="0" w:color="auto"/>
        <w:left w:val="none" w:sz="0" w:space="0" w:color="auto"/>
        <w:bottom w:val="none" w:sz="0" w:space="0" w:color="auto"/>
        <w:right w:val="none" w:sz="0" w:space="0" w:color="auto"/>
      </w:divBdr>
    </w:div>
    <w:div w:id="1263345095">
      <w:bodyDiv w:val="1"/>
      <w:marLeft w:val="0"/>
      <w:marRight w:val="0"/>
      <w:marTop w:val="0"/>
      <w:marBottom w:val="0"/>
      <w:divBdr>
        <w:top w:val="none" w:sz="0" w:space="0" w:color="auto"/>
        <w:left w:val="none" w:sz="0" w:space="0" w:color="auto"/>
        <w:bottom w:val="none" w:sz="0" w:space="0" w:color="auto"/>
        <w:right w:val="none" w:sz="0" w:space="0" w:color="auto"/>
      </w:divBdr>
    </w:div>
    <w:div w:id="1267813583">
      <w:bodyDiv w:val="1"/>
      <w:marLeft w:val="0"/>
      <w:marRight w:val="0"/>
      <w:marTop w:val="0"/>
      <w:marBottom w:val="0"/>
      <w:divBdr>
        <w:top w:val="none" w:sz="0" w:space="0" w:color="auto"/>
        <w:left w:val="none" w:sz="0" w:space="0" w:color="auto"/>
        <w:bottom w:val="none" w:sz="0" w:space="0" w:color="auto"/>
        <w:right w:val="none" w:sz="0" w:space="0" w:color="auto"/>
      </w:divBdr>
    </w:div>
    <w:div w:id="1268082646">
      <w:bodyDiv w:val="1"/>
      <w:marLeft w:val="0"/>
      <w:marRight w:val="0"/>
      <w:marTop w:val="0"/>
      <w:marBottom w:val="0"/>
      <w:divBdr>
        <w:top w:val="none" w:sz="0" w:space="0" w:color="auto"/>
        <w:left w:val="none" w:sz="0" w:space="0" w:color="auto"/>
        <w:bottom w:val="none" w:sz="0" w:space="0" w:color="auto"/>
        <w:right w:val="none" w:sz="0" w:space="0" w:color="auto"/>
      </w:divBdr>
    </w:div>
    <w:div w:id="1269922833">
      <w:bodyDiv w:val="1"/>
      <w:marLeft w:val="0"/>
      <w:marRight w:val="0"/>
      <w:marTop w:val="0"/>
      <w:marBottom w:val="0"/>
      <w:divBdr>
        <w:top w:val="none" w:sz="0" w:space="0" w:color="auto"/>
        <w:left w:val="none" w:sz="0" w:space="0" w:color="auto"/>
        <w:bottom w:val="none" w:sz="0" w:space="0" w:color="auto"/>
        <w:right w:val="none" w:sz="0" w:space="0" w:color="auto"/>
      </w:divBdr>
    </w:div>
    <w:div w:id="1270041445">
      <w:bodyDiv w:val="1"/>
      <w:marLeft w:val="0"/>
      <w:marRight w:val="0"/>
      <w:marTop w:val="0"/>
      <w:marBottom w:val="0"/>
      <w:divBdr>
        <w:top w:val="none" w:sz="0" w:space="0" w:color="auto"/>
        <w:left w:val="none" w:sz="0" w:space="0" w:color="auto"/>
        <w:bottom w:val="none" w:sz="0" w:space="0" w:color="auto"/>
        <w:right w:val="none" w:sz="0" w:space="0" w:color="auto"/>
      </w:divBdr>
    </w:div>
    <w:div w:id="1275093698">
      <w:bodyDiv w:val="1"/>
      <w:marLeft w:val="0"/>
      <w:marRight w:val="0"/>
      <w:marTop w:val="0"/>
      <w:marBottom w:val="0"/>
      <w:divBdr>
        <w:top w:val="none" w:sz="0" w:space="0" w:color="auto"/>
        <w:left w:val="none" w:sz="0" w:space="0" w:color="auto"/>
        <w:bottom w:val="none" w:sz="0" w:space="0" w:color="auto"/>
        <w:right w:val="none" w:sz="0" w:space="0" w:color="auto"/>
      </w:divBdr>
    </w:div>
    <w:div w:id="1277326969">
      <w:bodyDiv w:val="1"/>
      <w:marLeft w:val="0"/>
      <w:marRight w:val="0"/>
      <w:marTop w:val="0"/>
      <w:marBottom w:val="0"/>
      <w:divBdr>
        <w:top w:val="none" w:sz="0" w:space="0" w:color="auto"/>
        <w:left w:val="none" w:sz="0" w:space="0" w:color="auto"/>
        <w:bottom w:val="none" w:sz="0" w:space="0" w:color="auto"/>
        <w:right w:val="none" w:sz="0" w:space="0" w:color="auto"/>
      </w:divBdr>
    </w:div>
    <w:div w:id="1279332375">
      <w:bodyDiv w:val="1"/>
      <w:marLeft w:val="0"/>
      <w:marRight w:val="0"/>
      <w:marTop w:val="0"/>
      <w:marBottom w:val="0"/>
      <w:divBdr>
        <w:top w:val="none" w:sz="0" w:space="0" w:color="auto"/>
        <w:left w:val="none" w:sz="0" w:space="0" w:color="auto"/>
        <w:bottom w:val="none" w:sz="0" w:space="0" w:color="auto"/>
        <w:right w:val="none" w:sz="0" w:space="0" w:color="auto"/>
      </w:divBdr>
    </w:div>
    <w:div w:id="1284775904">
      <w:bodyDiv w:val="1"/>
      <w:marLeft w:val="0"/>
      <w:marRight w:val="0"/>
      <w:marTop w:val="0"/>
      <w:marBottom w:val="0"/>
      <w:divBdr>
        <w:top w:val="none" w:sz="0" w:space="0" w:color="auto"/>
        <w:left w:val="none" w:sz="0" w:space="0" w:color="auto"/>
        <w:bottom w:val="none" w:sz="0" w:space="0" w:color="auto"/>
        <w:right w:val="none" w:sz="0" w:space="0" w:color="auto"/>
      </w:divBdr>
    </w:div>
    <w:div w:id="1287854259">
      <w:bodyDiv w:val="1"/>
      <w:marLeft w:val="0"/>
      <w:marRight w:val="0"/>
      <w:marTop w:val="0"/>
      <w:marBottom w:val="0"/>
      <w:divBdr>
        <w:top w:val="none" w:sz="0" w:space="0" w:color="auto"/>
        <w:left w:val="none" w:sz="0" w:space="0" w:color="auto"/>
        <w:bottom w:val="none" w:sz="0" w:space="0" w:color="auto"/>
        <w:right w:val="none" w:sz="0" w:space="0" w:color="auto"/>
      </w:divBdr>
    </w:div>
    <w:div w:id="1289780214">
      <w:bodyDiv w:val="1"/>
      <w:marLeft w:val="0"/>
      <w:marRight w:val="0"/>
      <w:marTop w:val="0"/>
      <w:marBottom w:val="0"/>
      <w:divBdr>
        <w:top w:val="none" w:sz="0" w:space="0" w:color="auto"/>
        <w:left w:val="none" w:sz="0" w:space="0" w:color="auto"/>
        <w:bottom w:val="none" w:sz="0" w:space="0" w:color="auto"/>
        <w:right w:val="none" w:sz="0" w:space="0" w:color="auto"/>
      </w:divBdr>
    </w:div>
    <w:div w:id="1290208297">
      <w:bodyDiv w:val="1"/>
      <w:marLeft w:val="0"/>
      <w:marRight w:val="0"/>
      <w:marTop w:val="0"/>
      <w:marBottom w:val="0"/>
      <w:divBdr>
        <w:top w:val="none" w:sz="0" w:space="0" w:color="auto"/>
        <w:left w:val="none" w:sz="0" w:space="0" w:color="auto"/>
        <w:bottom w:val="none" w:sz="0" w:space="0" w:color="auto"/>
        <w:right w:val="none" w:sz="0" w:space="0" w:color="auto"/>
      </w:divBdr>
    </w:div>
    <w:div w:id="1290279177">
      <w:bodyDiv w:val="1"/>
      <w:marLeft w:val="0"/>
      <w:marRight w:val="0"/>
      <w:marTop w:val="0"/>
      <w:marBottom w:val="0"/>
      <w:divBdr>
        <w:top w:val="none" w:sz="0" w:space="0" w:color="auto"/>
        <w:left w:val="none" w:sz="0" w:space="0" w:color="auto"/>
        <w:bottom w:val="none" w:sz="0" w:space="0" w:color="auto"/>
        <w:right w:val="none" w:sz="0" w:space="0" w:color="auto"/>
      </w:divBdr>
    </w:div>
    <w:div w:id="1290479302">
      <w:bodyDiv w:val="1"/>
      <w:marLeft w:val="0"/>
      <w:marRight w:val="0"/>
      <w:marTop w:val="0"/>
      <w:marBottom w:val="0"/>
      <w:divBdr>
        <w:top w:val="none" w:sz="0" w:space="0" w:color="auto"/>
        <w:left w:val="none" w:sz="0" w:space="0" w:color="auto"/>
        <w:bottom w:val="none" w:sz="0" w:space="0" w:color="auto"/>
        <w:right w:val="none" w:sz="0" w:space="0" w:color="auto"/>
      </w:divBdr>
    </w:div>
    <w:div w:id="1291088063">
      <w:bodyDiv w:val="1"/>
      <w:marLeft w:val="0"/>
      <w:marRight w:val="0"/>
      <w:marTop w:val="0"/>
      <w:marBottom w:val="0"/>
      <w:divBdr>
        <w:top w:val="none" w:sz="0" w:space="0" w:color="auto"/>
        <w:left w:val="none" w:sz="0" w:space="0" w:color="auto"/>
        <w:bottom w:val="none" w:sz="0" w:space="0" w:color="auto"/>
        <w:right w:val="none" w:sz="0" w:space="0" w:color="auto"/>
      </w:divBdr>
    </w:div>
    <w:div w:id="1291594744">
      <w:bodyDiv w:val="1"/>
      <w:marLeft w:val="0"/>
      <w:marRight w:val="0"/>
      <w:marTop w:val="0"/>
      <w:marBottom w:val="0"/>
      <w:divBdr>
        <w:top w:val="none" w:sz="0" w:space="0" w:color="auto"/>
        <w:left w:val="none" w:sz="0" w:space="0" w:color="auto"/>
        <w:bottom w:val="none" w:sz="0" w:space="0" w:color="auto"/>
        <w:right w:val="none" w:sz="0" w:space="0" w:color="auto"/>
      </w:divBdr>
    </w:div>
    <w:div w:id="1293250887">
      <w:bodyDiv w:val="1"/>
      <w:marLeft w:val="0"/>
      <w:marRight w:val="0"/>
      <w:marTop w:val="0"/>
      <w:marBottom w:val="0"/>
      <w:divBdr>
        <w:top w:val="none" w:sz="0" w:space="0" w:color="auto"/>
        <w:left w:val="none" w:sz="0" w:space="0" w:color="auto"/>
        <w:bottom w:val="none" w:sz="0" w:space="0" w:color="auto"/>
        <w:right w:val="none" w:sz="0" w:space="0" w:color="auto"/>
      </w:divBdr>
    </w:div>
    <w:div w:id="1294477945">
      <w:bodyDiv w:val="1"/>
      <w:marLeft w:val="0"/>
      <w:marRight w:val="0"/>
      <w:marTop w:val="0"/>
      <w:marBottom w:val="0"/>
      <w:divBdr>
        <w:top w:val="none" w:sz="0" w:space="0" w:color="auto"/>
        <w:left w:val="none" w:sz="0" w:space="0" w:color="auto"/>
        <w:bottom w:val="none" w:sz="0" w:space="0" w:color="auto"/>
        <w:right w:val="none" w:sz="0" w:space="0" w:color="auto"/>
      </w:divBdr>
    </w:div>
    <w:div w:id="1296373446">
      <w:bodyDiv w:val="1"/>
      <w:marLeft w:val="0"/>
      <w:marRight w:val="0"/>
      <w:marTop w:val="0"/>
      <w:marBottom w:val="0"/>
      <w:divBdr>
        <w:top w:val="none" w:sz="0" w:space="0" w:color="auto"/>
        <w:left w:val="none" w:sz="0" w:space="0" w:color="auto"/>
        <w:bottom w:val="none" w:sz="0" w:space="0" w:color="auto"/>
        <w:right w:val="none" w:sz="0" w:space="0" w:color="auto"/>
      </w:divBdr>
    </w:div>
    <w:div w:id="1298294146">
      <w:bodyDiv w:val="1"/>
      <w:marLeft w:val="0"/>
      <w:marRight w:val="0"/>
      <w:marTop w:val="0"/>
      <w:marBottom w:val="0"/>
      <w:divBdr>
        <w:top w:val="none" w:sz="0" w:space="0" w:color="auto"/>
        <w:left w:val="none" w:sz="0" w:space="0" w:color="auto"/>
        <w:bottom w:val="none" w:sz="0" w:space="0" w:color="auto"/>
        <w:right w:val="none" w:sz="0" w:space="0" w:color="auto"/>
      </w:divBdr>
    </w:div>
    <w:div w:id="1301183436">
      <w:bodyDiv w:val="1"/>
      <w:marLeft w:val="0"/>
      <w:marRight w:val="0"/>
      <w:marTop w:val="0"/>
      <w:marBottom w:val="0"/>
      <w:divBdr>
        <w:top w:val="none" w:sz="0" w:space="0" w:color="auto"/>
        <w:left w:val="none" w:sz="0" w:space="0" w:color="auto"/>
        <w:bottom w:val="none" w:sz="0" w:space="0" w:color="auto"/>
        <w:right w:val="none" w:sz="0" w:space="0" w:color="auto"/>
      </w:divBdr>
    </w:div>
    <w:div w:id="1301764938">
      <w:bodyDiv w:val="1"/>
      <w:marLeft w:val="0"/>
      <w:marRight w:val="0"/>
      <w:marTop w:val="0"/>
      <w:marBottom w:val="0"/>
      <w:divBdr>
        <w:top w:val="none" w:sz="0" w:space="0" w:color="auto"/>
        <w:left w:val="none" w:sz="0" w:space="0" w:color="auto"/>
        <w:bottom w:val="none" w:sz="0" w:space="0" w:color="auto"/>
        <w:right w:val="none" w:sz="0" w:space="0" w:color="auto"/>
      </w:divBdr>
    </w:div>
    <w:div w:id="1303150521">
      <w:bodyDiv w:val="1"/>
      <w:marLeft w:val="0"/>
      <w:marRight w:val="0"/>
      <w:marTop w:val="0"/>
      <w:marBottom w:val="0"/>
      <w:divBdr>
        <w:top w:val="none" w:sz="0" w:space="0" w:color="auto"/>
        <w:left w:val="none" w:sz="0" w:space="0" w:color="auto"/>
        <w:bottom w:val="none" w:sz="0" w:space="0" w:color="auto"/>
        <w:right w:val="none" w:sz="0" w:space="0" w:color="auto"/>
      </w:divBdr>
    </w:div>
    <w:div w:id="1306740463">
      <w:bodyDiv w:val="1"/>
      <w:marLeft w:val="0"/>
      <w:marRight w:val="0"/>
      <w:marTop w:val="0"/>
      <w:marBottom w:val="0"/>
      <w:divBdr>
        <w:top w:val="none" w:sz="0" w:space="0" w:color="auto"/>
        <w:left w:val="none" w:sz="0" w:space="0" w:color="auto"/>
        <w:bottom w:val="none" w:sz="0" w:space="0" w:color="auto"/>
        <w:right w:val="none" w:sz="0" w:space="0" w:color="auto"/>
      </w:divBdr>
    </w:div>
    <w:div w:id="1320379525">
      <w:bodyDiv w:val="1"/>
      <w:marLeft w:val="0"/>
      <w:marRight w:val="0"/>
      <w:marTop w:val="0"/>
      <w:marBottom w:val="0"/>
      <w:divBdr>
        <w:top w:val="none" w:sz="0" w:space="0" w:color="auto"/>
        <w:left w:val="none" w:sz="0" w:space="0" w:color="auto"/>
        <w:bottom w:val="none" w:sz="0" w:space="0" w:color="auto"/>
        <w:right w:val="none" w:sz="0" w:space="0" w:color="auto"/>
      </w:divBdr>
    </w:div>
    <w:div w:id="1320689434">
      <w:bodyDiv w:val="1"/>
      <w:marLeft w:val="0"/>
      <w:marRight w:val="0"/>
      <w:marTop w:val="0"/>
      <w:marBottom w:val="0"/>
      <w:divBdr>
        <w:top w:val="none" w:sz="0" w:space="0" w:color="auto"/>
        <w:left w:val="none" w:sz="0" w:space="0" w:color="auto"/>
        <w:bottom w:val="none" w:sz="0" w:space="0" w:color="auto"/>
        <w:right w:val="none" w:sz="0" w:space="0" w:color="auto"/>
      </w:divBdr>
    </w:div>
    <w:div w:id="1321083372">
      <w:bodyDiv w:val="1"/>
      <w:marLeft w:val="0"/>
      <w:marRight w:val="0"/>
      <w:marTop w:val="0"/>
      <w:marBottom w:val="0"/>
      <w:divBdr>
        <w:top w:val="none" w:sz="0" w:space="0" w:color="auto"/>
        <w:left w:val="none" w:sz="0" w:space="0" w:color="auto"/>
        <w:bottom w:val="none" w:sz="0" w:space="0" w:color="auto"/>
        <w:right w:val="none" w:sz="0" w:space="0" w:color="auto"/>
      </w:divBdr>
    </w:div>
    <w:div w:id="1324505076">
      <w:bodyDiv w:val="1"/>
      <w:marLeft w:val="0"/>
      <w:marRight w:val="0"/>
      <w:marTop w:val="0"/>
      <w:marBottom w:val="0"/>
      <w:divBdr>
        <w:top w:val="none" w:sz="0" w:space="0" w:color="auto"/>
        <w:left w:val="none" w:sz="0" w:space="0" w:color="auto"/>
        <w:bottom w:val="none" w:sz="0" w:space="0" w:color="auto"/>
        <w:right w:val="none" w:sz="0" w:space="0" w:color="auto"/>
      </w:divBdr>
    </w:div>
    <w:div w:id="1328746934">
      <w:bodyDiv w:val="1"/>
      <w:marLeft w:val="0"/>
      <w:marRight w:val="0"/>
      <w:marTop w:val="0"/>
      <w:marBottom w:val="0"/>
      <w:divBdr>
        <w:top w:val="none" w:sz="0" w:space="0" w:color="auto"/>
        <w:left w:val="none" w:sz="0" w:space="0" w:color="auto"/>
        <w:bottom w:val="none" w:sz="0" w:space="0" w:color="auto"/>
        <w:right w:val="none" w:sz="0" w:space="0" w:color="auto"/>
      </w:divBdr>
    </w:div>
    <w:div w:id="1328904563">
      <w:bodyDiv w:val="1"/>
      <w:marLeft w:val="0"/>
      <w:marRight w:val="0"/>
      <w:marTop w:val="0"/>
      <w:marBottom w:val="0"/>
      <w:divBdr>
        <w:top w:val="none" w:sz="0" w:space="0" w:color="auto"/>
        <w:left w:val="none" w:sz="0" w:space="0" w:color="auto"/>
        <w:bottom w:val="none" w:sz="0" w:space="0" w:color="auto"/>
        <w:right w:val="none" w:sz="0" w:space="0" w:color="auto"/>
      </w:divBdr>
    </w:div>
    <w:div w:id="1336029693">
      <w:bodyDiv w:val="1"/>
      <w:marLeft w:val="0"/>
      <w:marRight w:val="0"/>
      <w:marTop w:val="0"/>
      <w:marBottom w:val="0"/>
      <w:divBdr>
        <w:top w:val="none" w:sz="0" w:space="0" w:color="auto"/>
        <w:left w:val="none" w:sz="0" w:space="0" w:color="auto"/>
        <w:bottom w:val="none" w:sz="0" w:space="0" w:color="auto"/>
        <w:right w:val="none" w:sz="0" w:space="0" w:color="auto"/>
      </w:divBdr>
    </w:div>
    <w:div w:id="1338457393">
      <w:bodyDiv w:val="1"/>
      <w:marLeft w:val="0"/>
      <w:marRight w:val="0"/>
      <w:marTop w:val="0"/>
      <w:marBottom w:val="0"/>
      <w:divBdr>
        <w:top w:val="none" w:sz="0" w:space="0" w:color="auto"/>
        <w:left w:val="none" w:sz="0" w:space="0" w:color="auto"/>
        <w:bottom w:val="none" w:sz="0" w:space="0" w:color="auto"/>
        <w:right w:val="none" w:sz="0" w:space="0" w:color="auto"/>
      </w:divBdr>
    </w:div>
    <w:div w:id="1340618882">
      <w:bodyDiv w:val="1"/>
      <w:marLeft w:val="0"/>
      <w:marRight w:val="0"/>
      <w:marTop w:val="0"/>
      <w:marBottom w:val="0"/>
      <w:divBdr>
        <w:top w:val="none" w:sz="0" w:space="0" w:color="auto"/>
        <w:left w:val="none" w:sz="0" w:space="0" w:color="auto"/>
        <w:bottom w:val="none" w:sz="0" w:space="0" w:color="auto"/>
        <w:right w:val="none" w:sz="0" w:space="0" w:color="auto"/>
      </w:divBdr>
    </w:div>
    <w:div w:id="1342510153">
      <w:bodyDiv w:val="1"/>
      <w:marLeft w:val="0"/>
      <w:marRight w:val="0"/>
      <w:marTop w:val="0"/>
      <w:marBottom w:val="0"/>
      <w:divBdr>
        <w:top w:val="none" w:sz="0" w:space="0" w:color="auto"/>
        <w:left w:val="none" w:sz="0" w:space="0" w:color="auto"/>
        <w:bottom w:val="none" w:sz="0" w:space="0" w:color="auto"/>
        <w:right w:val="none" w:sz="0" w:space="0" w:color="auto"/>
      </w:divBdr>
    </w:div>
    <w:div w:id="1346520649">
      <w:bodyDiv w:val="1"/>
      <w:marLeft w:val="0"/>
      <w:marRight w:val="0"/>
      <w:marTop w:val="0"/>
      <w:marBottom w:val="0"/>
      <w:divBdr>
        <w:top w:val="none" w:sz="0" w:space="0" w:color="auto"/>
        <w:left w:val="none" w:sz="0" w:space="0" w:color="auto"/>
        <w:bottom w:val="none" w:sz="0" w:space="0" w:color="auto"/>
        <w:right w:val="none" w:sz="0" w:space="0" w:color="auto"/>
      </w:divBdr>
    </w:div>
    <w:div w:id="1346977411">
      <w:bodyDiv w:val="1"/>
      <w:marLeft w:val="0"/>
      <w:marRight w:val="0"/>
      <w:marTop w:val="0"/>
      <w:marBottom w:val="0"/>
      <w:divBdr>
        <w:top w:val="none" w:sz="0" w:space="0" w:color="auto"/>
        <w:left w:val="none" w:sz="0" w:space="0" w:color="auto"/>
        <w:bottom w:val="none" w:sz="0" w:space="0" w:color="auto"/>
        <w:right w:val="none" w:sz="0" w:space="0" w:color="auto"/>
      </w:divBdr>
    </w:div>
    <w:div w:id="1347319939">
      <w:bodyDiv w:val="1"/>
      <w:marLeft w:val="0"/>
      <w:marRight w:val="0"/>
      <w:marTop w:val="0"/>
      <w:marBottom w:val="0"/>
      <w:divBdr>
        <w:top w:val="none" w:sz="0" w:space="0" w:color="auto"/>
        <w:left w:val="none" w:sz="0" w:space="0" w:color="auto"/>
        <w:bottom w:val="none" w:sz="0" w:space="0" w:color="auto"/>
        <w:right w:val="none" w:sz="0" w:space="0" w:color="auto"/>
      </w:divBdr>
    </w:div>
    <w:div w:id="1350835979">
      <w:bodyDiv w:val="1"/>
      <w:marLeft w:val="0"/>
      <w:marRight w:val="0"/>
      <w:marTop w:val="0"/>
      <w:marBottom w:val="0"/>
      <w:divBdr>
        <w:top w:val="none" w:sz="0" w:space="0" w:color="auto"/>
        <w:left w:val="none" w:sz="0" w:space="0" w:color="auto"/>
        <w:bottom w:val="none" w:sz="0" w:space="0" w:color="auto"/>
        <w:right w:val="none" w:sz="0" w:space="0" w:color="auto"/>
      </w:divBdr>
    </w:div>
    <w:div w:id="1352881271">
      <w:bodyDiv w:val="1"/>
      <w:marLeft w:val="0"/>
      <w:marRight w:val="0"/>
      <w:marTop w:val="0"/>
      <w:marBottom w:val="0"/>
      <w:divBdr>
        <w:top w:val="none" w:sz="0" w:space="0" w:color="auto"/>
        <w:left w:val="none" w:sz="0" w:space="0" w:color="auto"/>
        <w:bottom w:val="none" w:sz="0" w:space="0" w:color="auto"/>
        <w:right w:val="none" w:sz="0" w:space="0" w:color="auto"/>
      </w:divBdr>
    </w:div>
    <w:div w:id="1353531101">
      <w:bodyDiv w:val="1"/>
      <w:marLeft w:val="0"/>
      <w:marRight w:val="0"/>
      <w:marTop w:val="0"/>
      <w:marBottom w:val="0"/>
      <w:divBdr>
        <w:top w:val="none" w:sz="0" w:space="0" w:color="auto"/>
        <w:left w:val="none" w:sz="0" w:space="0" w:color="auto"/>
        <w:bottom w:val="none" w:sz="0" w:space="0" w:color="auto"/>
        <w:right w:val="none" w:sz="0" w:space="0" w:color="auto"/>
      </w:divBdr>
    </w:div>
    <w:div w:id="1359619087">
      <w:bodyDiv w:val="1"/>
      <w:marLeft w:val="0"/>
      <w:marRight w:val="0"/>
      <w:marTop w:val="0"/>
      <w:marBottom w:val="0"/>
      <w:divBdr>
        <w:top w:val="none" w:sz="0" w:space="0" w:color="auto"/>
        <w:left w:val="none" w:sz="0" w:space="0" w:color="auto"/>
        <w:bottom w:val="none" w:sz="0" w:space="0" w:color="auto"/>
        <w:right w:val="none" w:sz="0" w:space="0" w:color="auto"/>
      </w:divBdr>
    </w:div>
    <w:div w:id="1361903751">
      <w:bodyDiv w:val="1"/>
      <w:marLeft w:val="0"/>
      <w:marRight w:val="0"/>
      <w:marTop w:val="0"/>
      <w:marBottom w:val="0"/>
      <w:divBdr>
        <w:top w:val="none" w:sz="0" w:space="0" w:color="auto"/>
        <w:left w:val="none" w:sz="0" w:space="0" w:color="auto"/>
        <w:bottom w:val="none" w:sz="0" w:space="0" w:color="auto"/>
        <w:right w:val="none" w:sz="0" w:space="0" w:color="auto"/>
      </w:divBdr>
    </w:div>
    <w:div w:id="1367220749">
      <w:bodyDiv w:val="1"/>
      <w:marLeft w:val="0"/>
      <w:marRight w:val="0"/>
      <w:marTop w:val="0"/>
      <w:marBottom w:val="0"/>
      <w:divBdr>
        <w:top w:val="none" w:sz="0" w:space="0" w:color="auto"/>
        <w:left w:val="none" w:sz="0" w:space="0" w:color="auto"/>
        <w:bottom w:val="none" w:sz="0" w:space="0" w:color="auto"/>
        <w:right w:val="none" w:sz="0" w:space="0" w:color="auto"/>
      </w:divBdr>
    </w:div>
    <w:div w:id="1371496587">
      <w:bodyDiv w:val="1"/>
      <w:marLeft w:val="0"/>
      <w:marRight w:val="0"/>
      <w:marTop w:val="0"/>
      <w:marBottom w:val="0"/>
      <w:divBdr>
        <w:top w:val="none" w:sz="0" w:space="0" w:color="auto"/>
        <w:left w:val="none" w:sz="0" w:space="0" w:color="auto"/>
        <w:bottom w:val="none" w:sz="0" w:space="0" w:color="auto"/>
        <w:right w:val="none" w:sz="0" w:space="0" w:color="auto"/>
      </w:divBdr>
    </w:div>
    <w:div w:id="1372683541">
      <w:bodyDiv w:val="1"/>
      <w:marLeft w:val="0"/>
      <w:marRight w:val="0"/>
      <w:marTop w:val="0"/>
      <w:marBottom w:val="0"/>
      <w:divBdr>
        <w:top w:val="none" w:sz="0" w:space="0" w:color="auto"/>
        <w:left w:val="none" w:sz="0" w:space="0" w:color="auto"/>
        <w:bottom w:val="none" w:sz="0" w:space="0" w:color="auto"/>
        <w:right w:val="none" w:sz="0" w:space="0" w:color="auto"/>
      </w:divBdr>
    </w:div>
    <w:div w:id="1375542974">
      <w:bodyDiv w:val="1"/>
      <w:marLeft w:val="0"/>
      <w:marRight w:val="0"/>
      <w:marTop w:val="0"/>
      <w:marBottom w:val="0"/>
      <w:divBdr>
        <w:top w:val="none" w:sz="0" w:space="0" w:color="auto"/>
        <w:left w:val="none" w:sz="0" w:space="0" w:color="auto"/>
        <w:bottom w:val="none" w:sz="0" w:space="0" w:color="auto"/>
        <w:right w:val="none" w:sz="0" w:space="0" w:color="auto"/>
      </w:divBdr>
    </w:div>
    <w:div w:id="1375959565">
      <w:bodyDiv w:val="1"/>
      <w:marLeft w:val="0"/>
      <w:marRight w:val="0"/>
      <w:marTop w:val="0"/>
      <w:marBottom w:val="0"/>
      <w:divBdr>
        <w:top w:val="none" w:sz="0" w:space="0" w:color="auto"/>
        <w:left w:val="none" w:sz="0" w:space="0" w:color="auto"/>
        <w:bottom w:val="none" w:sz="0" w:space="0" w:color="auto"/>
        <w:right w:val="none" w:sz="0" w:space="0" w:color="auto"/>
      </w:divBdr>
    </w:div>
    <w:div w:id="1381051656">
      <w:bodyDiv w:val="1"/>
      <w:marLeft w:val="0"/>
      <w:marRight w:val="0"/>
      <w:marTop w:val="0"/>
      <w:marBottom w:val="0"/>
      <w:divBdr>
        <w:top w:val="none" w:sz="0" w:space="0" w:color="auto"/>
        <w:left w:val="none" w:sz="0" w:space="0" w:color="auto"/>
        <w:bottom w:val="none" w:sz="0" w:space="0" w:color="auto"/>
        <w:right w:val="none" w:sz="0" w:space="0" w:color="auto"/>
      </w:divBdr>
    </w:div>
    <w:div w:id="1381515936">
      <w:bodyDiv w:val="1"/>
      <w:marLeft w:val="0"/>
      <w:marRight w:val="0"/>
      <w:marTop w:val="0"/>
      <w:marBottom w:val="0"/>
      <w:divBdr>
        <w:top w:val="none" w:sz="0" w:space="0" w:color="auto"/>
        <w:left w:val="none" w:sz="0" w:space="0" w:color="auto"/>
        <w:bottom w:val="none" w:sz="0" w:space="0" w:color="auto"/>
        <w:right w:val="none" w:sz="0" w:space="0" w:color="auto"/>
      </w:divBdr>
    </w:div>
    <w:div w:id="1381590358">
      <w:bodyDiv w:val="1"/>
      <w:marLeft w:val="0"/>
      <w:marRight w:val="0"/>
      <w:marTop w:val="0"/>
      <w:marBottom w:val="0"/>
      <w:divBdr>
        <w:top w:val="none" w:sz="0" w:space="0" w:color="auto"/>
        <w:left w:val="none" w:sz="0" w:space="0" w:color="auto"/>
        <w:bottom w:val="none" w:sz="0" w:space="0" w:color="auto"/>
        <w:right w:val="none" w:sz="0" w:space="0" w:color="auto"/>
      </w:divBdr>
    </w:div>
    <w:div w:id="1385789669">
      <w:bodyDiv w:val="1"/>
      <w:marLeft w:val="0"/>
      <w:marRight w:val="0"/>
      <w:marTop w:val="0"/>
      <w:marBottom w:val="0"/>
      <w:divBdr>
        <w:top w:val="none" w:sz="0" w:space="0" w:color="auto"/>
        <w:left w:val="none" w:sz="0" w:space="0" w:color="auto"/>
        <w:bottom w:val="none" w:sz="0" w:space="0" w:color="auto"/>
        <w:right w:val="none" w:sz="0" w:space="0" w:color="auto"/>
      </w:divBdr>
    </w:div>
    <w:div w:id="1388644336">
      <w:bodyDiv w:val="1"/>
      <w:marLeft w:val="0"/>
      <w:marRight w:val="0"/>
      <w:marTop w:val="0"/>
      <w:marBottom w:val="0"/>
      <w:divBdr>
        <w:top w:val="none" w:sz="0" w:space="0" w:color="auto"/>
        <w:left w:val="none" w:sz="0" w:space="0" w:color="auto"/>
        <w:bottom w:val="none" w:sz="0" w:space="0" w:color="auto"/>
        <w:right w:val="none" w:sz="0" w:space="0" w:color="auto"/>
      </w:divBdr>
    </w:div>
    <w:div w:id="1390303912">
      <w:bodyDiv w:val="1"/>
      <w:marLeft w:val="0"/>
      <w:marRight w:val="0"/>
      <w:marTop w:val="0"/>
      <w:marBottom w:val="0"/>
      <w:divBdr>
        <w:top w:val="none" w:sz="0" w:space="0" w:color="auto"/>
        <w:left w:val="none" w:sz="0" w:space="0" w:color="auto"/>
        <w:bottom w:val="none" w:sz="0" w:space="0" w:color="auto"/>
        <w:right w:val="none" w:sz="0" w:space="0" w:color="auto"/>
      </w:divBdr>
    </w:div>
    <w:div w:id="1391151054">
      <w:bodyDiv w:val="1"/>
      <w:marLeft w:val="0"/>
      <w:marRight w:val="0"/>
      <w:marTop w:val="0"/>
      <w:marBottom w:val="0"/>
      <w:divBdr>
        <w:top w:val="none" w:sz="0" w:space="0" w:color="auto"/>
        <w:left w:val="none" w:sz="0" w:space="0" w:color="auto"/>
        <w:bottom w:val="none" w:sz="0" w:space="0" w:color="auto"/>
        <w:right w:val="none" w:sz="0" w:space="0" w:color="auto"/>
      </w:divBdr>
    </w:div>
    <w:div w:id="1394741052">
      <w:bodyDiv w:val="1"/>
      <w:marLeft w:val="0"/>
      <w:marRight w:val="0"/>
      <w:marTop w:val="0"/>
      <w:marBottom w:val="0"/>
      <w:divBdr>
        <w:top w:val="none" w:sz="0" w:space="0" w:color="auto"/>
        <w:left w:val="none" w:sz="0" w:space="0" w:color="auto"/>
        <w:bottom w:val="none" w:sz="0" w:space="0" w:color="auto"/>
        <w:right w:val="none" w:sz="0" w:space="0" w:color="auto"/>
      </w:divBdr>
    </w:div>
    <w:div w:id="1395005729">
      <w:bodyDiv w:val="1"/>
      <w:marLeft w:val="0"/>
      <w:marRight w:val="0"/>
      <w:marTop w:val="0"/>
      <w:marBottom w:val="0"/>
      <w:divBdr>
        <w:top w:val="none" w:sz="0" w:space="0" w:color="auto"/>
        <w:left w:val="none" w:sz="0" w:space="0" w:color="auto"/>
        <w:bottom w:val="none" w:sz="0" w:space="0" w:color="auto"/>
        <w:right w:val="none" w:sz="0" w:space="0" w:color="auto"/>
      </w:divBdr>
    </w:div>
    <w:div w:id="1395467293">
      <w:bodyDiv w:val="1"/>
      <w:marLeft w:val="0"/>
      <w:marRight w:val="0"/>
      <w:marTop w:val="0"/>
      <w:marBottom w:val="0"/>
      <w:divBdr>
        <w:top w:val="none" w:sz="0" w:space="0" w:color="auto"/>
        <w:left w:val="none" w:sz="0" w:space="0" w:color="auto"/>
        <w:bottom w:val="none" w:sz="0" w:space="0" w:color="auto"/>
        <w:right w:val="none" w:sz="0" w:space="0" w:color="auto"/>
      </w:divBdr>
    </w:div>
    <w:div w:id="1395658230">
      <w:bodyDiv w:val="1"/>
      <w:marLeft w:val="0"/>
      <w:marRight w:val="0"/>
      <w:marTop w:val="0"/>
      <w:marBottom w:val="0"/>
      <w:divBdr>
        <w:top w:val="none" w:sz="0" w:space="0" w:color="auto"/>
        <w:left w:val="none" w:sz="0" w:space="0" w:color="auto"/>
        <w:bottom w:val="none" w:sz="0" w:space="0" w:color="auto"/>
        <w:right w:val="none" w:sz="0" w:space="0" w:color="auto"/>
      </w:divBdr>
    </w:div>
    <w:div w:id="1402022831">
      <w:bodyDiv w:val="1"/>
      <w:marLeft w:val="0"/>
      <w:marRight w:val="0"/>
      <w:marTop w:val="0"/>
      <w:marBottom w:val="0"/>
      <w:divBdr>
        <w:top w:val="none" w:sz="0" w:space="0" w:color="auto"/>
        <w:left w:val="none" w:sz="0" w:space="0" w:color="auto"/>
        <w:bottom w:val="none" w:sz="0" w:space="0" w:color="auto"/>
        <w:right w:val="none" w:sz="0" w:space="0" w:color="auto"/>
      </w:divBdr>
    </w:div>
    <w:div w:id="1406562691">
      <w:bodyDiv w:val="1"/>
      <w:marLeft w:val="0"/>
      <w:marRight w:val="0"/>
      <w:marTop w:val="0"/>
      <w:marBottom w:val="0"/>
      <w:divBdr>
        <w:top w:val="none" w:sz="0" w:space="0" w:color="auto"/>
        <w:left w:val="none" w:sz="0" w:space="0" w:color="auto"/>
        <w:bottom w:val="none" w:sz="0" w:space="0" w:color="auto"/>
        <w:right w:val="none" w:sz="0" w:space="0" w:color="auto"/>
      </w:divBdr>
    </w:div>
    <w:div w:id="1407074788">
      <w:bodyDiv w:val="1"/>
      <w:marLeft w:val="0"/>
      <w:marRight w:val="0"/>
      <w:marTop w:val="0"/>
      <w:marBottom w:val="0"/>
      <w:divBdr>
        <w:top w:val="none" w:sz="0" w:space="0" w:color="auto"/>
        <w:left w:val="none" w:sz="0" w:space="0" w:color="auto"/>
        <w:bottom w:val="none" w:sz="0" w:space="0" w:color="auto"/>
        <w:right w:val="none" w:sz="0" w:space="0" w:color="auto"/>
      </w:divBdr>
    </w:div>
    <w:div w:id="1408529478">
      <w:bodyDiv w:val="1"/>
      <w:marLeft w:val="0"/>
      <w:marRight w:val="0"/>
      <w:marTop w:val="0"/>
      <w:marBottom w:val="0"/>
      <w:divBdr>
        <w:top w:val="none" w:sz="0" w:space="0" w:color="auto"/>
        <w:left w:val="none" w:sz="0" w:space="0" w:color="auto"/>
        <w:bottom w:val="none" w:sz="0" w:space="0" w:color="auto"/>
        <w:right w:val="none" w:sz="0" w:space="0" w:color="auto"/>
      </w:divBdr>
    </w:div>
    <w:div w:id="1412039745">
      <w:bodyDiv w:val="1"/>
      <w:marLeft w:val="0"/>
      <w:marRight w:val="0"/>
      <w:marTop w:val="0"/>
      <w:marBottom w:val="0"/>
      <w:divBdr>
        <w:top w:val="none" w:sz="0" w:space="0" w:color="auto"/>
        <w:left w:val="none" w:sz="0" w:space="0" w:color="auto"/>
        <w:bottom w:val="none" w:sz="0" w:space="0" w:color="auto"/>
        <w:right w:val="none" w:sz="0" w:space="0" w:color="auto"/>
      </w:divBdr>
    </w:div>
    <w:div w:id="1414619746">
      <w:bodyDiv w:val="1"/>
      <w:marLeft w:val="0"/>
      <w:marRight w:val="0"/>
      <w:marTop w:val="0"/>
      <w:marBottom w:val="0"/>
      <w:divBdr>
        <w:top w:val="none" w:sz="0" w:space="0" w:color="auto"/>
        <w:left w:val="none" w:sz="0" w:space="0" w:color="auto"/>
        <w:bottom w:val="none" w:sz="0" w:space="0" w:color="auto"/>
        <w:right w:val="none" w:sz="0" w:space="0" w:color="auto"/>
      </w:divBdr>
    </w:div>
    <w:div w:id="1415205860">
      <w:bodyDiv w:val="1"/>
      <w:marLeft w:val="0"/>
      <w:marRight w:val="0"/>
      <w:marTop w:val="0"/>
      <w:marBottom w:val="0"/>
      <w:divBdr>
        <w:top w:val="none" w:sz="0" w:space="0" w:color="auto"/>
        <w:left w:val="none" w:sz="0" w:space="0" w:color="auto"/>
        <w:bottom w:val="none" w:sz="0" w:space="0" w:color="auto"/>
        <w:right w:val="none" w:sz="0" w:space="0" w:color="auto"/>
      </w:divBdr>
    </w:div>
    <w:div w:id="1416366921">
      <w:bodyDiv w:val="1"/>
      <w:marLeft w:val="0"/>
      <w:marRight w:val="0"/>
      <w:marTop w:val="0"/>
      <w:marBottom w:val="0"/>
      <w:divBdr>
        <w:top w:val="none" w:sz="0" w:space="0" w:color="auto"/>
        <w:left w:val="none" w:sz="0" w:space="0" w:color="auto"/>
        <w:bottom w:val="none" w:sz="0" w:space="0" w:color="auto"/>
        <w:right w:val="none" w:sz="0" w:space="0" w:color="auto"/>
      </w:divBdr>
    </w:div>
    <w:div w:id="1430010141">
      <w:bodyDiv w:val="1"/>
      <w:marLeft w:val="0"/>
      <w:marRight w:val="0"/>
      <w:marTop w:val="0"/>
      <w:marBottom w:val="0"/>
      <w:divBdr>
        <w:top w:val="none" w:sz="0" w:space="0" w:color="auto"/>
        <w:left w:val="none" w:sz="0" w:space="0" w:color="auto"/>
        <w:bottom w:val="none" w:sz="0" w:space="0" w:color="auto"/>
        <w:right w:val="none" w:sz="0" w:space="0" w:color="auto"/>
      </w:divBdr>
    </w:div>
    <w:div w:id="1430353064">
      <w:bodyDiv w:val="1"/>
      <w:marLeft w:val="0"/>
      <w:marRight w:val="0"/>
      <w:marTop w:val="0"/>
      <w:marBottom w:val="0"/>
      <w:divBdr>
        <w:top w:val="none" w:sz="0" w:space="0" w:color="auto"/>
        <w:left w:val="none" w:sz="0" w:space="0" w:color="auto"/>
        <w:bottom w:val="none" w:sz="0" w:space="0" w:color="auto"/>
        <w:right w:val="none" w:sz="0" w:space="0" w:color="auto"/>
      </w:divBdr>
    </w:div>
    <w:div w:id="1431045801">
      <w:bodyDiv w:val="1"/>
      <w:marLeft w:val="0"/>
      <w:marRight w:val="0"/>
      <w:marTop w:val="0"/>
      <w:marBottom w:val="0"/>
      <w:divBdr>
        <w:top w:val="none" w:sz="0" w:space="0" w:color="auto"/>
        <w:left w:val="none" w:sz="0" w:space="0" w:color="auto"/>
        <w:bottom w:val="none" w:sz="0" w:space="0" w:color="auto"/>
        <w:right w:val="none" w:sz="0" w:space="0" w:color="auto"/>
      </w:divBdr>
    </w:div>
    <w:div w:id="1438717849">
      <w:bodyDiv w:val="1"/>
      <w:marLeft w:val="0"/>
      <w:marRight w:val="0"/>
      <w:marTop w:val="0"/>
      <w:marBottom w:val="0"/>
      <w:divBdr>
        <w:top w:val="none" w:sz="0" w:space="0" w:color="auto"/>
        <w:left w:val="none" w:sz="0" w:space="0" w:color="auto"/>
        <w:bottom w:val="none" w:sz="0" w:space="0" w:color="auto"/>
        <w:right w:val="none" w:sz="0" w:space="0" w:color="auto"/>
      </w:divBdr>
    </w:div>
    <w:div w:id="1441411291">
      <w:bodyDiv w:val="1"/>
      <w:marLeft w:val="0"/>
      <w:marRight w:val="0"/>
      <w:marTop w:val="0"/>
      <w:marBottom w:val="0"/>
      <w:divBdr>
        <w:top w:val="none" w:sz="0" w:space="0" w:color="auto"/>
        <w:left w:val="none" w:sz="0" w:space="0" w:color="auto"/>
        <w:bottom w:val="none" w:sz="0" w:space="0" w:color="auto"/>
        <w:right w:val="none" w:sz="0" w:space="0" w:color="auto"/>
      </w:divBdr>
    </w:div>
    <w:div w:id="1445493934">
      <w:bodyDiv w:val="1"/>
      <w:marLeft w:val="0"/>
      <w:marRight w:val="0"/>
      <w:marTop w:val="0"/>
      <w:marBottom w:val="0"/>
      <w:divBdr>
        <w:top w:val="none" w:sz="0" w:space="0" w:color="auto"/>
        <w:left w:val="none" w:sz="0" w:space="0" w:color="auto"/>
        <w:bottom w:val="none" w:sz="0" w:space="0" w:color="auto"/>
        <w:right w:val="none" w:sz="0" w:space="0" w:color="auto"/>
      </w:divBdr>
    </w:div>
    <w:div w:id="1445539236">
      <w:bodyDiv w:val="1"/>
      <w:marLeft w:val="0"/>
      <w:marRight w:val="0"/>
      <w:marTop w:val="0"/>
      <w:marBottom w:val="0"/>
      <w:divBdr>
        <w:top w:val="none" w:sz="0" w:space="0" w:color="auto"/>
        <w:left w:val="none" w:sz="0" w:space="0" w:color="auto"/>
        <w:bottom w:val="none" w:sz="0" w:space="0" w:color="auto"/>
        <w:right w:val="none" w:sz="0" w:space="0" w:color="auto"/>
      </w:divBdr>
    </w:div>
    <w:div w:id="1447240338">
      <w:bodyDiv w:val="1"/>
      <w:marLeft w:val="0"/>
      <w:marRight w:val="0"/>
      <w:marTop w:val="0"/>
      <w:marBottom w:val="0"/>
      <w:divBdr>
        <w:top w:val="none" w:sz="0" w:space="0" w:color="auto"/>
        <w:left w:val="none" w:sz="0" w:space="0" w:color="auto"/>
        <w:bottom w:val="none" w:sz="0" w:space="0" w:color="auto"/>
        <w:right w:val="none" w:sz="0" w:space="0" w:color="auto"/>
      </w:divBdr>
    </w:div>
    <w:div w:id="1447500491">
      <w:bodyDiv w:val="1"/>
      <w:marLeft w:val="0"/>
      <w:marRight w:val="0"/>
      <w:marTop w:val="0"/>
      <w:marBottom w:val="0"/>
      <w:divBdr>
        <w:top w:val="none" w:sz="0" w:space="0" w:color="auto"/>
        <w:left w:val="none" w:sz="0" w:space="0" w:color="auto"/>
        <w:bottom w:val="none" w:sz="0" w:space="0" w:color="auto"/>
        <w:right w:val="none" w:sz="0" w:space="0" w:color="auto"/>
      </w:divBdr>
    </w:div>
    <w:div w:id="1449743560">
      <w:bodyDiv w:val="1"/>
      <w:marLeft w:val="0"/>
      <w:marRight w:val="0"/>
      <w:marTop w:val="0"/>
      <w:marBottom w:val="0"/>
      <w:divBdr>
        <w:top w:val="none" w:sz="0" w:space="0" w:color="auto"/>
        <w:left w:val="none" w:sz="0" w:space="0" w:color="auto"/>
        <w:bottom w:val="none" w:sz="0" w:space="0" w:color="auto"/>
        <w:right w:val="none" w:sz="0" w:space="0" w:color="auto"/>
      </w:divBdr>
    </w:div>
    <w:div w:id="1456947715">
      <w:bodyDiv w:val="1"/>
      <w:marLeft w:val="0"/>
      <w:marRight w:val="0"/>
      <w:marTop w:val="0"/>
      <w:marBottom w:val="0"/>
      <w:divBdr>
        <w:top w:val="none" w:sz="0" w:space="0" w:color="auto"/>
        <w:left w:val="none" w:sz="0" w:space="0" w:color="auto"/>
        <w:bottom w:val="none" w:sz="0" w:space="0" w:color="auto"/>
        <w:right w:val="none" w:sz="0" w:space="0" w:color="auto"/>
      </w:divBdr>
    </w:div>
    <w:div w:id="1457944567">
      <w:bodyDiv w:val="1"/>
      <w:marLeft w:val="0"/>
      <w:marRight w:val="0"/>
      <w:marTop w:val="0"/>
      <w:marBottom w:val="0"/>
      <w:divBdr>
        <w:top w:val="none" w:sz="0" w:space="0" w:color="auto"/>
        <w:left w:val="none" w:sz="0" w:space="0" w:color="auto"/>
        <w:bottom w:val="none" w:sz="0" w:space="0" w:color="auto"/>
        <w:right w:val="none" w:sz="0" w:space="0" w:color="auto"/>
      </w:divBdr>
    </w:div>
    <w:div w:id="1463966310">
      <w:bodyDiv w:val="1"/>
      <w:marLeft w:val="0"/>
      <w:marRight w:val="0"/>
      <w:marTop w:val="0"/>
      <w:marBottom w:val="0"/>
      <w:divBdr>
        <w:top w:val="none" w:sz="0" w:space="0" w:color="auto"/>
        <w:left w:val="none" w:sz="0" w:space="0" w:color="auto"/>
        <w:bottom w:val="none" w:sz="0" w:space="0" w:color="auto"/>
        <w:right w:val="none" w:sz="0" w:space="0" w:color="auto"/>
      </w:divBdr>
    </w:div>
    <w:div w:id="1465193075">
      <w:bodyDiv w:val="1"/>
      <w:marLeft w:val="0"/>
      <w:marRight w:val="0"/>
      <w:marTop w:val="0"/>
      <w:marBottom w:val="0"/>
      <w:divBdr>
        <w:top w:val="none" w:sz="0" w:space="0" w:color="auto"/>
        <w:left w:val="none" w:sz="0" w:space="0" w:color="auto"/>
        <w:bottom w:val="none" w:sz="0" w:space="0" w:color="auto"/>
        <w:right w:val="none" w:sz="0" w:space="0" w:color="auto"/>
      </w:divBdr>
    </w:div>
    <w:div w:id="1466266667">
      <w:bodyDiv w:val="1"/>
      <w:marLeft w:val="0"/>
      <w:marRight w:val="0"/>
      <w:marTop w:val="0"/>
      <w:marBottom w:val="0"/>
      <w:divBdr>
        <w:top w:val="none" w:sz="0" w:space="0" w:color="auto"/>
        <w:left w:val="none" w:sz="0" w:space="0" w:color="auto"/>
        <w:bottom w:val="none" w:sz="0" w:space="0" w:color="auto"/>
        <w:right w:val="none" w:sz="0" w:space="0" w:color="auto"/>
      </w:divBdr>
    </w:div>
    <w:div w:id="1466924806">
      <w:bodyDiv w:val="1"/>
      <w:marLeft w:val="0"/>
      <w:marRight w:val="0"/>
      <w:marTop w:val="0"/>
      <w:marBottom w:val="0"/>
      <w:divBdr>
        <w:top w:val="none" w:sz="0" w:space="0" w:color="auto"/>
        <w:left w:val="none" w:sz="0" w:space="0" w:color="auto"/>
        <w:bottom w:val="none" w:sz="0" w:space="0" w:color="auto"/>
        <w:right w:val="none" w:sz="0" w:space="0" w:color="auto"/>
      </w:divBdr>
    </w:div>
    <w:div w:id="1467428009">
      <w:bodyDiv w:val="1"/>
      <w:marLeft w:val="0"/>
      <w:marRight w:val="0"/>
      <w:marTop w:val="0"/>
      <w:marBottom w:val="0"/>
      <w:divBdr>
        <w:top w:val="none" w:sz="0" w:space="0" w:color="auto"/>
        <w:left w:val="none" w:sz="0" w:space="0" w:color="auto"/>
        <w:bottom w:val="none" w:sz="0" w:space="0" w:color="auto"/>
        <w:right w:val="none" w:sz="0" w:space="0" w:color="auto"/>
      </w:divBdr>
    </w:div>
    <w:div w:id="1469861805">
      <w:bodyDiv w:val="1"/>
      <w:marLeft w:val="0"/>
      <w:marRight w:val="0"/>
      <w:marTop w:val="0"/>
      <w:marBottom w:val="0"/>
      <w:divBdr>
        <w:top w:val="none" w:sz="0" w:space="0" w:color="auto"/>
        <w:left w:val="none" w:sz="0" w:space="0" w:color="auto"/>
        <w:bottom w:val="none" w:sz="0" w:space="0" w:color="auto"/>
        <w:right w:val="none" w:sz="0" w:space="0" w:color="auto"/>
      </w:divBdr>
    </w:div>
    <w:div w:id="1472285866">
      <w:bodyDiv w:val="1"/>
      <w:marLeft w:val="0"/>
      <w:marRight w:val="0"/>
      <w:marTop w:val="0"/>
      <w:marBottom w:val="0"/>
      <w:divBdr>
        <w:top w:val="none" w:sz="0" w:space="0" w:color="auto"/>
        <w:left w:val="none" w:sz="0" w:space="0" w:color="auto"/>
        <w:bottom w:val="none" w:sz="0" w:space="0" w:color="auto"/>
        <w:right w:val="none" w:sz="0" w:space="0" w:color="auto"/>
      </w:divBdr>
    </w:div>
    <w:div w:id="1472937519">
      <w:bodyDiv w:val="1"/>
      <w:marLeft w:val="0"/>
      <w:marRight w:val="0"/>
      <w:marTop w:val="0"/>
      <w:marBottom w:val="0"/>
      <w:divBdr>
        <w:top w:val="none" w:sz="0" w:space="0" w:color="auto"/>
        <w:left w:val="none" w:sz="0" w:space="0" w:color="auto"/>
        <w:bottom w:val="none" w:sz="0" w:space="0" w:color="auto"/>
        <w:right w:val="none" w:sz="0" w:space="0" w:color="auto"/>
      </w:divBdr>
    </w:div>
    <w:div w:id="1474906523">
      <w:bodyDiv w:val="1"/>
      <w:marLeft w:val="0"/>
      <w:marRight w:val="0"/>
      <w:marTop w:val="0"/>
      <w:marBottom w:val="0"/>
      <w:divBdr>
        <w:top w:val="none" w:sz="0" w:space="0" w:color="auto"/>
        <w:left w:val="none" w:sz="0" w:space="0" w:color="auto"/>
        <w:bottom w:val="none" w:sz="0" w:space="0" w:color="auto"/>
        <w:right w:val="none" w:sz="0" w:space="0" w:color="auto"/>
      </w:divBdr>
    </w:div>
    <w:div w:id="1478910201">
      <w:bodyDiv w:val="1"/>
      <w:marLeft w:val="0"/>
      <w:marRight w:val="0"/>
      <w:marTop w:val="0"/>
      <w:marBottom w:val="0"/>
      <w:divBdr>
        <w:top w:val="none" w:sz="0" w:space="0" w:color="auto"/>
        <w:left w:val="none" w:sz="0" w:space="0" w:color="auto"/>
        <w:bottom w:val="none" w:sz="0" w:space="0" w:color="auto"/>
        <w:right w:val="none" w:sz="0" w:space="0" w:color="auto"/>
      </w:divBdr>
    </w:div>
    <w:div w:id="1481849232">
      <w:bodyDiv w:val="1"/>
      <w:marLeft w:val="0"/>
      <w:marRight w:val="0"/>
      <w:marTop w:val="0"/>
      <w:marBottom w:val="0"/>
      <w:divBdr>
        <w:top w:val="none" w:sz="0" w:space="0" w:color="auto"/>
        <w:left w:val="none" w:sz="0" w:space="0" w:color="auto"/>
        <w:bottom w:val="none" w:sz="0" w:space="0" w:color="auto"/>
        <w:right w:val="none" w:sz="0" w:space="0" w:color="auto"/>
      </w:divBdr>
    </w:div>
    <w:div w:id="1486320298">
      <w:bodyDiv w:val="1"/>
      <w:marLeft w:val="0"/>
      <w:marRight w:val="0"/>
      <w:marTop w:val="0"/>
      <w:marBottom w:val="0"/>
      <w:divBdr>
        <w:top w:val="none" w:sz="0" w:space="0" w:color="auto"/>
        <w:left w:val="none" w:sz="0" w:space="0" w:color="auto"/>
        <w:bottom w:val="none" w:sz="0" w:space="0" w:color="auto"/>
        <w:right w:val="none" w:sz="0" w:space="0" w:color="auto"/>
      </w:divBdr>
    </w:div>
    <w:div w:id="1487546507">
      <w:bodyDiv w:val="1"/>
      <w:marLeft w:val="0"/>
      <w:marRight w:val="0"/>
      <w:marTop w:val="0"/>
      <w:marBottom w:val="0"/>
      <w:divBdr>
        <w:top w:val="none" w:sz="0" w:space="0" w:color="auto"/>
        <w:left w:val="none" w:sz="0" w:space="0" w:color="auto"/>
        <w:bottom w:val="none" w:sz="0" w:space="0" w:color="auto"/>
        <w:right w:val="none" w:sz="0" w:space="0" w:color="auto"/>
      </w:divBdr>
    </w:div>
    <w:div w:id="1494877604">
      <w:bodyDiv w:val="1"/>
      <w:marLeft w:val="0"/>
      <w:marRight w:val="0"/>
      <w:marTop w:val="0"/>
      <w:marBottom w:val="0"/>
      <w:divBdr>
        <w:top w:val="none" w:sz="0" w:space="0" w:color="auto"/>
        <w:left w:val="none" w:sz="0" w:space="0" w:color="auto"/>
        <w:bottom w:val="none" w:sz="0" w:space="0" w:color="auto"/>
        <w:right w:val="none" w:sz="0" w:space="0" w:color="auto"/>
      </w:divBdr>
    </w:div>
    <w:div w:id="1497501406">
      <w:bodyDiv w:val="1"/>
      <w:marLeft w:val="0"/>
      <w:marRight w:val="0"/>
      <w:marTop w:val="0"/>
      <w:marBottom w:val="0"/>
      <w:divBdr>
        <w:top w:val="none" w:sz="0" w:space="0" w:color="auto"/>
        <w:left w:val="none" w:sz="0" w:space="0" w:color="auto"/>
        <w:bottom w:val="none" w:sz="0" w:space="0" w:color="auto"/>
        <w:right w:val="none" w:sz="0" w:space="0" w:color="auto"/>
      </w:divBdr>
    </w:div>
    <w:div w:id="1499996359">
      <w:bodyDiv w:val="1"/>
      <w:marLeft w:val="0"/>
      <w:marRight w:val="0"/>
      <w:marTop w:val="0"/>
      <w:marBottom w:val="0"/>
      <w:divBdr>
        <w:top w:val="none" w:sz="0" w:space="0" w:color="auto"/>
        <w:left w:val="none" w:sz="0" w:space="0" w:color="auto"/>
        <w:bottom w:val="none" w:sz="0" w:space="0" w:color="auto"/>
        <w:right w:val="none" w:sz="0" w:space="0" w:color="auto"/>
      </w:divBdr>
    </w:div>
    <w:div w:id="1503741013">
      <w:bodyDiv w:val="1"/>
      <w:marLeft w:val="0"/>
      <w:marRight w:val="0"/>
      <w:marTop w:val="0"/>
      <w:marBottom w:val="0"/>
      <w:divBdr>
        <w:top w:val="none" w:sz="0" w:space="0" w:color="auto"/>
        <w:left w:val="none" w:sz="0" w:space="0" w:color="auto"/>
        <w:bottom w:val="none" w:sz="0" w:space="0" w:color="auto"/>
        <w:right w:val="none" w:sz="0" w:space="0" w:color="auto"/>
      </w:divBdr>
    </w:div>
    <w:div w:id="1510873872">
      <w:bodyDiv w:val="1"/>
      <w:marLeft w:val="0"/>
      <w:marRight w:val="0"/>
      <w:marTop w:val="0"/>
      <w:marBottom w:val="0"/>
      <w:divBdr>
        <w:top w:val="none" w:sz="0" w:space="0" w:color="auto"/>
        <w:left w:val="none" w:sz="0" w:space="0" w:color="auto"/>
        <w:bottom w:val="none" w:sz="0" w:space="0" w:color="auto"/>
        <w:right w:val="none" w:sz="0" w:space="0" w:color="auto"/>
      </w:divBdr>
    </w:div>
    <w:div w:id="1511143104">
      <w:bodyDiv w:val="1"/>
      <w:marLeft w:val="0"/>
      <w:marRight w:val="0"/>
      <w:marTop w:val="0"/>
      <w:marBottom w:val="0"/>
      <w:divBdr>
        <w:top w:val="none" w:sz="0" w:space="0" w:color="auto"/>
        <w:left w:val="none" w:sz="0" w:space="0" w:color="auto"/>
        <w:bottom w:val="none" w:sz="0" w:space="0" w:color="auto"/>
        <w:right w:val="none" w:sz="0" w:space="0" w:color="auto"/>
      </w:divBdr>
    </w:div>
    <w:div w:id="1514493954">
      <w:bodyDiv w:val="1"/>
      <w:marLeft w:val="0"/>
      <w:marRight w:val="0"/>
      <w:marTop w:val="0"/>
      <w:marBottom w:val="0"/>
      <w:divBdr>
        <w:top w:val="none" w:sz="0" w:space="0" w:color="auto"/>
        <w:left w:val="none" w:sz="0" w:space="0" w:color="auto"/>
        <w:bottom w:val="none" w:sz="0" w:space="0" w:color="auto"/>
        <w:right w:val="none" w:sz="0" w:space="0" w:color="auto"/>
      </w:divBdr>
    </w:div>
    <w:div w:id="1524975242">
      <w:bodyDiv w:val="1"/>
      <w:marLeft w:val="0"/>
      <w:marRight w:val="0"/>
      <w:marTop w:val="0"/>
      <w:marBottom w:val="0"/>
      <w:divBdr>
        <w:top w:val="none" w:sz="0" w:space="0" w:color="auto"/>
        <w:left w:val="none" w:sz="0" w:space="0" w:color="auto"/>
        <w:bottom w:val="none" w:sz="0" w:space="0" w:color="auto"/>
        <w:right w:val="none" w:sz="0" w:space="0" w:color="auto"/>
      </w:divBdr>
    </w:div>
    <w:div w:id="1525822027">
      <w:bodyDiv w:val="1"/>
      <w:marLeft w:val="0"/>
      <w:marRight w:val="0"/>
      <w:marTop w:val="0"/>
      <w:marBottom w:val="0"/>
      <w:divBdr>
        <w:top w:val="none" w:sz="0" w:space="0" w:color="auto"/>
        <w:left w:val="none" w:sz="0" w:space="0" w:color="auto"/>
        <w:bottom w:val="none" w:sz="0" w:space="0" w:color="auto"/>
        <w:right w:val="none" w:sz="0" w:space="0" w:color="auto"/>
      </w:divBdr>
    </w:div>
    <w:div w:id="1529567209">
      <w:bodyDiv w:val="1"/>
      <w:marLeft w:val="0"/>
      <w:marRight w:val="0"/>
      <w:marTop w:val="0"/>
      <w:marBottom w:val="0"/>
      <w:divBdr>
        <w:top w:val="none" w:sz="0" w:space="0" w:color="auto"/>
        <w:left w:val="none" w:sz="0" w:space="0" w:color="auto"/>
        <w:bottom w:val="none" w:sz="0" w:space="0" w:color="auto"/>
        <w:right w:val="none" w:sz="0" w:space="0" w:color="auto"/>
      </w:divBdr>
    </w:div>
    <w:div w:id="1531643226">
      <w:bodyDiv w:val="1"/>
      <w:marLeft w:val="0"/>
      <w:marRight w:val="0"/>
      <w:marTop w:val="0"/>
      <w:marBottom w:val="0"/>
      <w:divBdr>
        <w:top w:val="none" w:sz="0" w:space="0" w:color="auto"/>
        <w:left w:val="none" w:sz="0" w:space="0" w:color="auto"/>
        <w:bottom w:val="none" w:sz="0" w:space="0" w:color="auto"/>
        <w:right w:val="none" w:sz="0" w:space="0" w:color="auto"/>
      </w:divBdr>
    </w:div>
    <w:div w:id="1533883073">
      <w:bodyDiv w:val="1"/>
      <w:marLeft w:val="0"/>
      <w:marRight w:val="0"/>
      <w:marTop w:val="0"/>
      <w:marBottom w:val="0"/>
      <w:divBdr>
        <w:top w:val="none" w:sz="0" w:space="0" w:color="auto"/>
        <w:left w:val="none" w:sz="0" w:space="0" w:color="auto"/>
        <w:bottom w:val="none" w:sz="0" w:space="0" w:color="auto"/>
        <w:right w:val="none" w:sz="0" w:space="0" w:color="auto"/>
      </w:divBdr>
    </w:div>
    <w:div w:id="1537230246">
      <w:bodyDiv w:val="1"/>
      <w:marLeft w:val="0"/>
      <w:marRight w:val="0"/>
      <w:marTop w:val="0"/>
      <w:marBottom w:val="0"/>
      <w:divBdr>
        <w:top w:val="none" w:sz="0" w:space="0" w:color="auto"/>
        <w:left w:val="none" w:sz="0" w:space="0" w:color="auto"/>
        <w:bottom w:val="none" w:sz="0" w:space="0" w:color="auto"/>
        <w:right w:val="none" w:sz="0" w:space="0" w:color="auto"/>
      </w:divBdr>
    </w:div>
    <w:div w:id="1542790243">
      <w:bodyDiv w:val="1"/>
      <w:marLeft w:val="0"/>
      <w:marRight w:val="0"/>
      <w:marTop w:val="0"/>
      <w:marBottom w:val="0"/>
      <w:divBdr>
        <w:top w:val="none" w:sz="0" w:space="0" w:color="auto"/>
        <w:left w:val="none" w:sz="0" w:space="0" w:color="auto"/>
        <w:bottom w:val="none" w:sz="0" w:space="0" w:color="auto"/>
        <w:right w:val="none" w:sz="0" w:space="0" w:color="auto"/>
      </w:divBdr>
    </w:div>
    <w:div w:id="1547597826">
      <w:bodyDiv w:val="1"/>
      <w:marLeft w:val="0"/>
      <w:marRight w:val="0"/>
      <w:marTop w:val="0"/>
      <w:marBottom w:val="0"/>
      <w:divBdr>
        <w:top w:val="none" w:sz="0" w:space="0" w:color="auto"/>
        <w:left w:val="none" w:sz="0" w:space="0" w:color="auto"/>
        <w:bottom w:val="none" w:sz="0" w:space="0" w:color="auto"/>
        <w:right w:val="none" w:sz="0" w:space="0" w:color="auto"/>
      </w:divBdr>
    </w:div>
    <w:div w:id="1548641739">
      <w:bodyDiv w:val="1"/>
      <w:marLeft w:val="0"/>
      <w:marRight w:val="0"/>
      <w:marTop w:val="0"/>
      <w:marBottom w:val="0"/>
      <w:divBdr>
        <w:top w:val="none" w:sz="0" w:space="0" w:color="auto"/>
        <w:left w:val="none" w:sz="0" w:space="0" w:color="auto"/>
        <w:bottom w:val="none" w:sz="0" w:space="0" w:color="auto"/>
        <w:right w:val="none" w:sz="0" w:space="0" w:color="auto"/>
      </w:divBdr>
    </w:div>
    <w:div w:id="1549297362">
      <w:bodyDiv w:val="1"/>
      <w:marLeft w:val="0"/>
      <w:marRight w:val="0"/>
      <w:marTop w:val="0"/>
      <w:marBottom w:val="0"/>
      <w:divBdr>
        <w:top w:val="none" w:sz="0" w:space="0" w:color="auto"/>
        <w:left w:val="none" w:sz="0" w:space="0" w:color="auto"/>
        <w:bottom w:val="none" w:sz="0" w:space="0" w:color="auto"/>
        <w:right w:val="none" w:sz="0" w:space="0" w:color="auto"/>
      </w:divBdr>
    </w:div>
    <w:div w:id="1561598535">
      <w:bodyDiv w:val="1"/>
      <w:marLeft w:val="0"/>
      <w:marRight w:val="0"/>
      <w:marTop w:val="0"/>
      <w:marBottom w:val="0"/>
      <w:divBdr>
        <w:top w:val="none" w:sz="0" w:space="0" w:color="auto"/>
        <w:left w:val="none" w:sz="0" w:space="0" w:color="auto"/>
        <w:bottom w:val="none" w:sz="0" w:space="0" w:color="auto"/>
        <w:right w:val="none" w:sz="0" w:space="0" w:color="auto"/>
      </w:divBdr>
    </w:div>
    <w:div w:id="1564484769">
      <w:bodyDiv w:val="1"/>
      <w:marLeft w:val="0"/>
      <w:marRight w:val="0"/>
      <w:marTop w:val="0"/>
      <w:marBottom w:val="0"/>
      <w:divBdr>
        <w:top w:val="none" w:sz="0" w:space="0" w:color="auto"/>
        <w:left w:val="none" w:sz="0" w:space="0" w:color="auto"/>
        <w:bottom w:val="none" w:sz="0" w:space="0" w:color="auto"/>
        <w:right w:val="none" w:sz="0" w:space="0" w:color="auto"/>
      </w:divBdr>
    </w:div>
    <w:div w:id="1564683728">
      <w:bodyDiv w:val="1"/>
      <w:marLeft w:val="0"/>
      <w:marRight w:val="0"/>
      <w:marTop w:val="0"/>
      <w:marBottom w:val="0"/>
      <w:divBdr>
        <w:top w:val="none" w:sz="0" w:space="0" w:color="auto"/>
        <w:left w:val="none" w:sz="0" w:space="0" w:color="auto"/>
        <w:bottom w:val="none" w:sz="0" w:space="0" w:color="auto"/>
        <w:right w:val="none" w:sz="0" w:space="0" w:color="auto"/>
      </w:divBdr>
    </w:div>
    <w:div w:id="1565414441">
      <w:bodyDiv w:val="1"/>
      <w:marLeft w:val="0"/>
      <w:marRight w:val="0"/>
      <w:marTop w:val="0"/>
      <w:marBottom w:val="0"/>
      <w:divBdr>
        <w:top w:val="none" w:sz="0" w:space="0" w:color="auto"/>
        <w:left w:val="none" w:sz="0" w:space="0" w:color="auto"/>
        <w:bottom w:val="none" w:sz="0" w:space="0" w:color="auto"/>
        <w:right w:val="none" w:sz="0" w:space="0" w:color="auto"/>
      </w:divBdr>
    </w:div>
    <w:div w:id="1565526278">
      <w:bodyDiv w:val="1"/>
      <w:marLeft w:val="0"/>
      <w:marRight w:val="0"/>
      <w:marTop w:val="0"/>
      <w:marBottom w:val="0"/>
      <w:divBdr>
        <w:top w:val="none" w:sz="0" w:space="0" w:color="auto"/>
        <w:left w:val="none" w:sz="0" w:space="0" w:color="auto"/>
        <w:bottom w:val="none" w:sz="0" w:space="0" w:color="auto"/>
        <w:right w:val="none" w:sz="0" w:space="0" w:color="auto"/>
      </w:divBdr>
    </w:div>
    <w:div w:id="1567303008">
      <w:bodyDiv w:val="1"/>
      <w:marLeft w:val="0"/>
      <w:marRight w:val="0"/>
      <w:marTop w:val="0"/>
      <w:marBottom w:val="0"/>
      <w:divBdr>
        <w:top w:val="none" w:sz="0" w:space="0" w:color="auto"/>
        <w:left w:val="none" w:sz="0" w:space="0" w:color="auto"/>
        <w:bottom w:val="none" w:sz="0" w:space="0" w:color="auto"/>
        <w:right w:val="none" w:sz="0" w:space="0" w:color="auto"/>
      </w:divBdr>
    </w:div>
    <w:div w:id="1569921779">
      <w:bodyDiv w:val="1"/>
      <w:marLeft w:val="0"/>
      <w:marRight w:val="0"/>
      <w:marTop w:val="0"/>
      <w:marBottom w:val="0"/>
      <w:divBdr>
        <w:top w:val="none" w:sz="0" w:space="0" w:color="auto"/>
        <w:left w:val="none" w:sz="0" w:space="0" w:color="auto"/>
        <w:bottom w:val="none" w:sz="0" w:space="0" w:color="auto"/>
        <w:right w:val="none" w:sz="0" w:space="0" w:color="auto"/>
      </w:divBdr>
    </w:div>
    <w:div w:id="1570310461">
      <w:bodyDiv w:val="1"/>
      <w:marLeft w:val="0"/>
      <w:marRight w:val="0"/>
      <w:marTop w:val="0"/>
      <w:marBottom w:val="0"/>
      <w:divBdr>
        <w:top w:val="none" w:sz="0" w:space="0" w:color="auto"/>
        <w:left w:val="none" w:sz="0" w:space="0" w:color="auto"/>
        <w:bottom w:val="none" w:sz="0" w:space="0" w:color="auto"/>
        <w:right w:val="none" w:sz="0" w:space="0" w:color="auto"/>
      </w:divBdr>
    </w:div>
    <w:div w:id="1573808698">
      <w:bodyDiv w:val="1"/>
      <w:marLeft w:val="0"/>
      <w:marRight w:val="0"/>
      <w:marTop w:val="0"/>
      <w:marBottom w:val="0"/>
      <w:divBdr>
        <w:top w:val="none" w:sz="0" w:space="0" w:color="auto"/>
        <w:left w:val="none" w:sz="0" w:space="0" w:color="auto"/>
        <w:bottom w:val="none" w:sz="0" w:space="0" w:color="auto"/>
        <w:right w:val="none" w:sz="0" w:space="0" w:color="auto"/>
      </w:divBdr>
    </w:div>
    <w:div w:id="1575044102">
      <w:bodyDiv w:val="1"/>
      <w:marLeft w:val="0"/>
      <w:marRight w:val="0"/>
      <w:marTop w:val="0"/>
      <w:marBottom w:val="0"/>
      <w:divBdr>
        <w:top w:val="none" w:sz="0" w:space="0" w:color="auto"/>
        <w:left w:val="none" w:sz="0" w:space="0" w:color="auto"/>
        <w:bottom w:val="none" w:sz="0" w:space="0" w:color="auto"/>
        <w:right w:val="none" w:sz="0" w:space="0" w:color="auto"/>
      </w:divBdr>
    </w:div>
    <w:div w:id="1578444643">
      <w:bodyDiv w:val="1"/>
      <w:marLeft w:val="0"/>
      <w:marRight w:val="0"/>
      <w:marTop w:val="0"/>
      <w:marBottom w:val="0"/>
      <w:divBdr>
        <w:top w:val="none" w:sz="0" w:space="0" w:color="auto"/>
        <w:left w:val="none" w:sz="0" w:space="0" w:color="auto"/>
        <w:bottom w:val="none" w:sz="0" w:space="0" w:color="auto"/>
        <w:right w:val="none" w:sz="0" w:space="0" w:color="auto"/>
      </w:divBdr>
    </w:div>
    <w:div w:id="1579554749">
      <w:bodyDiv w:val="1"/>
      <w:marLeft w:val="0"/>
      <w:marRight w:val="0"/>
      <w:marTop w:val="0"/>
      <w:marBottom w:val="0"/>
      <w:divBdr>
        <w:top w:val="none" w:sz="0" w:space="0" w:color="auto"/>
        <w:left w:val="none" w:sz="0" w:space="0" w:color="auto"/>
        <w:bottom w:val="none" w:sz="0" w:space="0" w:color="auto"/>
        <w:right w:val="none" w:sz="0" w:space="0" w:color="auto"/>
      </w:divBdr>
    </w:div>
    <w:div w:id="1585189467">
      <w:bodyDiv w:val="1"/>
      <w:marLeft w:val="0"/>
      <w:marRight w:val="0"/>
      <w:marTop w:val="0"/>
      <w:marBottom w:val="0"/>
      <w:divBdr>
        <w:top w:val="none" w:sz="0" w:space="0" w:color="auto"/>
        <w:left w:val="none" w:sz="0" w:space="0" w:color="auto"/>
        <w:bottom w:val="none" w:sz="0" w:space="0" w:color="auto"/>
        <w:right w:val="none" w:sz="0" w:space="0" w:color="auto"/>
      </w:divBdr>
    </w:div>
    <w:div w:id="1585645006">
      <w:bodyDiv w:val="1"/>
      <w:marLeft w:val="0"/>
      <w:marRight w:val="0"/>
      <w:marTop w:val="0"/>
      <w:marBottom w:val="0"/>
      <w:divBdr>
        <w:top w:val="none" w:sz="0" w:space="0" w:color="auto"/>
        <w:left w:val="none" w:sz="0" w:space="0" w:color="auto"/>
        <w:bottom w:val="none" w:sz="0" w:space="0" w:color="auto"/>
        <w:right w:val="none" w:sz="0" w:space="0" w:color="auto"/>
      </w:divBdr>
    </w:div>
    <w:div w:id="1594976423">
      <w:bodyDiv w:val="1"/>
      <w:marLeft w:val="0"/>
      <w:marRight w:val="0"/>
      <w:marTop w:val="0"/>
      <w:marBottom w:val="0"/>
      <w:divBdr>
        <w:top w:val="none" w:sz="0" w:space="0" w:color="auto"/>
        <w:left w:val="none" w:sz="0" w:space="0" w:color="auto"/>
        <w:bottom w:val="none" w:sz="0" w:space="0" w:color="auto"/>
        <w:right w:val="none" w:sz="0" w:space="0" w:color="auto"/>
      </w:divBdr>
    </w:div>
    <w:div w:id="1595823726">
      <w:bodyDiv w:val="1"/>
      <w:marLeft w:val="0"/>
      <w:marRight w:val="0"/>
      <w:marTop w:val="0"/>
      <w:marBottom w:val="0"/>
      <w:divBdr>
        <w:top w:val="none" w:sz="0" w:space="0" w:color="auto"/>
        <w:left w:val="none" w:sz="0" w:space="0" w:color="auto"/>
        <w:bottom w:val="none" w:sz="0" w:space="0" w:color="auto"/>
        <w:right w:val="none" w:sz="0" w:space="0" w:color="auto"/>
      </w:divBdr>
    </w:div>
    <w:div w:id="1599365758">
      <w:bodyDiv w:val="1"/>
      <w:marLeft w:val="0"/>
      <w:marRight w:val="0"/>
      <w:marTop w:val="0"/>
      <w:marBottom w:val="0"/>
      <w:divBdr>
        <w:top w:val="none" w:sz="0" w:space="0" w:color="auto"/>
        <w:left w:val="none" w:sz="0" w:space="0" w:color="auto"/>
        <w:bottom w:val="none" w:sz="0" w:space="0" w:color="auto"/>
        <w:right w:val="none" w:sz="0" w:space="0" w:color="auto"/>
      </w:divBdr>
    </w:div>
    <w:div w:id="1604921657">
      <w:bodyDiv w:val="1"/>
      <w:marLeft w:val="0"/>
      <w:marRight w:val="0"/>
      <w:marTop w:val="0"/>
      <w:marBottom w:val="0"/>
      <w:divBdr>
        <w:top w:val="none" w:sz="0" w:space="0" w:color="auto"/>
        <w:left w:val="none" w:sz="0" w:space="0" w:color="auto"/>
        <w:bottom w:val="none" w:sz="0" w:space="0" w:color="auto"/>
        <w:right w:val="none" w:sz="0" w:space="0" w:color="auto"/>
      </w:divBdr>
    </w:div>
    <w:div w:id="1607275259">
      <w:bodyDiv w:val="1"/>
      <w:marLeft w:val="0"/>
      <w:marRight w:val="0"/>
      <w:marTop w:val="0"/>
      <w:marBottom w:val="0"/>
      <w:divBdr>
        <w:top w:val="none" w:sz="0" w:space="0" w:color="auto"/>
        <w:left w:val="none" w:sz="0" w:space="0" w:color="auto"/>
        <w:bottom w:val="none" w:sz="0" w:space="0" w:color="auto"/>
        <w:right w:val="none" w:sz="0" w:space="0" w:color="auto"/>
      </w:divBdr>
    </w:div>
    <w:div w:id="1611156931">
      <w:bodyDiv w:val="1"/>
      <w:marLeft w:val="0"/>
      <w:marRight w:val="0"/>
      <w:marTop w:val="0"/>
      <w:marBottom w:val="0"/>
      <w:divBdr>
        <w:top w:val="none" w:sz="0" w:space="0" w:color="auto"/>
        <w:left w:val="none" w:sz="0" w:space="0" w:color="auto"/>
        <w:bottom w:val="none" w:sz="0" w:space="0" w:color="auto"/>
        <w:right w:val="none" w:sz="0" w:space="0" w:color="auto"/>
      </w:divBdr>
    </w:div>
    <w:div w:id="1617442208">
      <w:bodyDiv w:val="1"/>
      <w:marLeft w:val="0"/>
      <w:marRight w:val="0"/>
      <w:marTop w:val="0"/>
      <w:marBottom w:val="0"/>
      <w:divBdr>
        <w:top w:val="none" w:sz="0" w:space="0" w:color="auto"/>
        <w:left w:val="none" w:sz="0" w:space="0" w:color="auto"/>
        <w:bottom w:val="none" w:sz="0" w:space="0" w:color="auto"/>
        <w:right w:val="none" w:sz="0" w:space="0" w:color="auto"/>
      </w:divBdr>
    </w:div>
    <w:div w:id="1620063940">
      <w:bodyDiv w:val="1"/>
      <w:marLeft w:val="0"/>
      <w:marRight w:val="0"/>
      <w:marTop w:val="0"/>
      <w:marBottom w:val="0"/>
      <w:divBdr>
        <w:top w:val="none" w:sz="0" w:space="0" w:color="auto"/>
        <w:left w:val="none" w:sz="0" w:space="0" w:color="auto"/>
        <w:bottom w:val="none" w:sz="0" w:space="0" w:color="auto"/>
        <w:right w:val="none" w:sz="0" w:space="0" w:color="auto"/>
      </w:divBdr>
    </w:div>
    <w:div w:id="1622029499">
      <w:bodyDiv w:val="1"/>
      <w:marLeft w:val="0"/>
      <w:marRight w:val="0"/>
      <w:marTop w:val="0"/>
      <w:marBottom w:val="0"/>
      <w:divBdr>
        <w:top w:val="none" w:sz="0" w:space="0" w:color="auto"/>
        <w:left w:val="none" w:sz="0" w:space="0" w:color="auto"/>
        <w:bottom w:val="none" w:sz="0" w:space="0" w:color="auto"/>
        <w:right w:val="none" w:sz="0" w:space="0" w:color="auto"/>
      </w:divBdr>
    </w:div>
    <w:div w:id="1622612583">
      <w:bodyDiv w:val="1"/>
      <w:marLeft w:val="0"/>
      <w:marRight w:val="0"/>
      <w:marTop w:val="0"/>
      <w:marBottom w:val="0"/>
      <w:divBdr>
        <w:top w:val="none" w:sz="0" w:space="0" w:color="auto"/>
        <w:left w:val="none" w:sz="0" w:space="0" w:color="auto"/>
        <w:bottom w:val="none" w:sz="0" w:space="0" w:color="auto"/>
        <w:right w:val="none" w:sz="0" w:space="0" w:color="auto"/>
      </w:divBdr>
    </w:div>
    <w:div w:id="1622957344">
      <w:bodyDiv w:val="1"/>
      <w:marLeft w:val="0"/>
      <w:marRight w:val="0"/>
      <w:marTop w:val="0"/>
      <w:marBottom w:val="0"/>
      <w:divBdr>
        <w:top w:val="none" w:sz="0" w:space="0" w:color="auto"/>
        <w:left w:val="none" w:sz="0" w:space="0" w:color="auto"/>
        <w:bottom w:val="none" w:sz="0" w:space="0" w:color="auto"/>
        <w:right w:val="none" w:sz="0" w:space="0" w:color="auto"/>
      </w:divBdr>
    </w:div>
    <w:div w:id="1627661824">
      <w:bodyDiv w:val="1"/>
      <w:marLeft w:val="0"/>
      <w:marRight w:val="0"/>
      <w:marTop w:val="0"/>
      <w:marBottom w:val="0"/>
      <w:divBdr>
        <w:top w:val="none" w:sz="0" w:space="0" w:color="auto"/>
        <w:left w:val="none" w:sz="0" w:space="0" w:color="auto"/>
        <w:bottom w:val="none" w:sz="0" w:space="0" w:color="auto"/>
        <w:right w:val="none" w:sz="0" w:space="0" w:color="auto"/>
      </w:divBdr>
    </w:div>
    <w:div w:id="1628851085">
      <w:bodyDiv w:val="1"/>
      <w:marLeft w:val="0"/>
      <w:marRight w:val="0"/>
      <w:marTop w:val="0"/>
      <w:marBottom w:val="0"/>
      <w:divBdr>
        <w:top w:val="none" w:sz="0" w:space="0" w:color="auto"/>
        <w:left w:val="none" w:sz="0" w:space="0" w:color="auto"/>
        <w:bottom w:val="none" w:sz="0" w:space="0" w:color="auto"/>
        <w:right w:val="none" w:sz="0" w:space="0" w:color="auto"/>
      </w:divBdr>
    </w:div>
    <w:div w:id="1629580020">
      <w:bodyDiv w:val="1"/>
      <w:marLeft w:val="0"/>
      <w:marRight w:val="0"/>
      <w:marTop w:val="0"/>
      <w:marBottom w:val="0"/>
      <w:divBdr>
        <w:top w:val="none" w:sz="0" w:space="0" w:color="auto"/>
        <w:left w:val="none" w:sz="0" w:space="0" w:color="auto"/>
        <w:bottom w:val="none" w:sz="0" w:space="0" w:color="auto"/>
        <w:right w:val="none" w:sz="0" w:space="0" w:color="auto"/>
      </w:divBdr>
    </w:div>
    <w:div w:id="1631204022">
      <w:bodyDiv w:val="1"/>
      <w:marLeft w:val="0"/>
      <w:marRight w:val="0"/>
      <w:marTop w:val="0"/>
      <w:marBottom w:val="0"/>
      <w:divBdr>
        <w:top w:val="none" w:sz="0" w:space="0" w:color="auto"/>
        <w:left w:val="none" w:sz="0" w:space="0" w:color="auto"/>
        <w:bottom w:val="none" w:sz="0" w:space="0" w:color="auto"/>
        <w:right w:val="none" w:sz="0" w:space="0" w:color="auto"/>
      </w:divBdr>
    </w:div>
    <w:div w:id="1632242782">
      <w:bodyDiv w:val="1"/>
      <w:marLeft w:val="0"/>
      <w:marRight w:val="0"/>
      <w:marTop w:val="0"/>
      <w:marBottom w:val="0"/>
      <w:divBdr>
        <w:top w:val="none" w:sz="0" w:space="0" w:color="auto"/>
        <w:left w:val="none" w:sz="0" w:space="0" w:color="auto"/>
        <w:bottom w:val="none" w:sz="0" w:space="0" w:color="auto"/>
        <w:right w:val="none" w:sz="0" w:space="0" w:color="auto"/>
      </w:divBdr>
    </w:div>
    <w:div w:id="1643271528">
      <w:bodyDiv w:val="1"/>
      <w:marLeft w:val="0"/>
      <w:marRight w:val="0"/>
      <w:marTop w:val="0"/>
      <w:marBottom w:val="0"/>
      <w:divBdr>
        <w:top w:val="none" w:sz="0" w:space="0" w:color="auto"/>
        <w:left w:val="none" w:sz="0" w:space="0" w:color="auto"/>
        <w:bottom w:val="none" w:sz="0" w:space="0" w:color="auto"/>
        <w:right w:val="none" w:sz="0" w:space="0" w:color="auto"/>
      </w:divBdr>
    </w:div>
    <w:div w:id="1644770157">
      <w:bodyDiv w:val="1"/>
      <w:marLeft w:val="0"/>
      <w:marRight w:val="0"/>
      <w:marTop w:val="0"/>
      <w:marBottom w:val="0"/>
      <w:divBdr>
        <w:top w:val="none" w:sz="0" w:space="0" w:color="auto"/>
        <w:left w:val="none" w:sz="0" w:space="0" w:color="auto"/>
        <w:bottom w:val="none" w:sz="0" w:space="0" w:color="auto"/>
        <w:right w:val="none" w:sz="0" w:space="0" w:color="auto"/>
      </w:divBdr>
    </w:div>
    <w:div w:id="1645348288">
      <w:bodyDiv w:val="1"/>
      <w:marLeft w:val="0"/>
      <w:marRight w:val="0"/>
      <w:marTop w:val="0"/>
      <w:marBottom w:val="0"/>
      <w:divBdr>
        <w:top w:val="none" w:sz="0" w:space="0" w:color="auto"/>
        <w:left w:val="none" w:sz="0" w:space="0" w:color="auto"/>
        <w:bottom w:val="none" w:sz="0" w:space="0" w:color="auto"/>
        <w:right w:val="none" w:sz="0" w:space="0" w:color="auto"/>
      </w:divBdr>
    </w:div>
    <w:div w:id="1659114893">
      <w:bodyDiv w:val="1"/>
      <w:marLeft w:val="0"/>
      <w:marRight w:val="0"/>
      <w:marTop w:val="0"/>
      <w:marBottom w:val="0"/>
      <w:divBdr>
        <w:top w:val="none" w:sz="0" w:space="0" w:color="auto"/>
        <w:left w:val="none" w:sz="0" w:space="0" w:color="auto"/>
        <w:bottom w:val="none" w:sz="0" w:space="0" w:color="auto"/>
        <w:right w:val="none" w:sz="0" w:space="0" w:color="auto"/>
      </w:divBdr>
    </w:div>
    <w:div w:id="1659189196">
      <w:bodyDiv w:val="1"/>
      <w:marLeft w:val="0"/>
      <w:marRight w:val="0"/>
      <w:marTop w:val="0"/>
      <w:marBottom w:val="0"/>
      <w:divBdr>
        <w:top w:val="none" w:sz="0" w:space="0" w:color="auto"/>
        <w:left w:val="none" w:sz="0" w:space="0" w:color="auto"/>
        <w:bottom w:val="none" w:sz="0" w:space="0" w:color="auto"/>
        <w:right w:val="none" w:sz="0" w:space="0" w:color="auto"/>
      </w:divBdr>
    </w:div>
    <w:div w:id="1661735921">
      <w:bodyDiv w:val="1"/>
      <w:marLeft w:val="0"/>
      <w:marRight w:val="0"/>
      <w:marTop w:val="0"/>
      <w:marBottom w:val="0"/>
      <w:divBdr>
        <w:top w:val="none" w:sz="0" w:space="0" w:color="auto"/>
        <w:left w:val="none" w:sz="0" w:space="0" w:color="auto"/>
        <w:bottom w:val="none" w:sz="0" w:space="0" w:color="auto"/>
        <w:right w:val="none" w:sz="0" w:space="0" w:color="auto"/>
      </w:divBdr>
    </w:div>
    <w:div w:id="1663659687">
      <w:bodyDiv w:val="1"/>
      <w:marLeft w:val="0"/>
      <w:marRight w:val="0"/>
      <w:marTop w:val="0"/>
      <w:marBottom w:val="0"/>
      <w:divBdr>
        <w:top w:val="none" w:sz="0" w:space="0" w:color="auto"/>
        <w:left w:val="none" w:sz="0" w:space="0" w:color="auto"/>
        <w:bottom w:val="none" w:sz="0" w:space="0" w:color="auto"/>
        <w:right w:val="none" w:sz="0" w:space="0" w:color="auto"/>
      </w:divBdr>
    </w:div>
    <w:div w:id="1666201495">
      <w:bodyDiv w:val="1"/>
      <w:marLeft w:val="0"/>
      <w:marRight w:val="0"/>
      <w:marTop w:val="0"/>
      <w:marBottom w:val="0"/>
      <w:divBdr>
        <w:top w:val="none" w:sz="0" w:space="0" w:color="auto"/>
        <w:left w:val="none" w:sz="0" w:space="0" w:color="auto"/>
        <w:bottom w:val="none" w:sz="0" w:space="0" w:color="auto"/>
        <w:right w:val="none" w:sz="0" w:space="0" w:color="auto"/>
      </w:divBdr>
    </w:div>
    <w:div w:id="1670522027">
      <w:bodyDiv w:val="1"/>
      <w:marLeft w:val="0"/>
      <w:marRight w:val="0"/>
      <w:marTop w:val="0"/>
      <w:marBottom w:val="0"/>
      <w:divBdr>
        <w:top w:val="none" w:sz="0" w:space="0" w:color="auto"/>
        <w:left w:val="none" w:sz="0" w:space="0" w:color="auto"/>
        <w:bottom w:val="none" w:sz="0" w:space="0" w:color="auto"/>
        <w:right w:val="none" w:sz="0" w:space="0" w:color="auto"/>
      </w:divBdr>
    </w:div>
    <w:div w:id="1671252502">
      <w:bodyDiv w:val="1"/>
      <w:marLeft w:val="0"/>
      <w:marRight w:val="0"/>
      <w:marTop w:val="0"/>
      <w:marBottom w:val="0"/>
      <w:divBdr>
        <w:top w:val="none" w:sz="0" w:space="0" w:color="auto"/>
        <w:left w:val="none" w:sz="0" w:space="0" w:color="auto"/>
        <w:bottom w:val="none" w:sz="0" w:space="0" w:color="auto"/>
        <w:right w:val="none" w:sz="0" w:space="0" w:color="auto"/>
      </w:divBdr>
    </w:div>
    <w:div w:id="1678772255">
      <w:bodyDiv w:val="1"/>
      <w:marLeft w:val="0"/>
      <w:marRight w:val="0"/>
      <w:marTop w:val="0"/>
      <w:marBottom w:val="0"/>
      <w:divBdr>
        <w:top w:val="none" w:sz="0" w:space="0" w:color="auto"/>
        <w:left w:val="none" w:sz="0" w:space="0" w:color="auto"/>
        <w:bottom w:val="none" w:sz="0" w:space="0" w:color="auto"/>
        <w:right w:val="none" w:sz="0" w:space="0" w:color="auto"/>
      </w:divBdr>
    </w:div>
    <w:div w:id="1679111491">
      <w:bodyDiv w:val="1"/>
      <w:marLeft w:val="0"/>
      <w:marRight w:val="0"/>
      <w:marTop w:val="0"/>
      <w:marBottom w:val="0"/>
      <w:divBdr>
        <w:top w:val="none" w:sz="0" w:space="0" w:color="auto"/>
        <w:left w:val="none" w:sz="0" w:space="0" w:color="auto"/>
        <w:bottom w:val="none" w:sz="0" w:space="0" w:color="auto"/>
        <w:right w:val="none" w:sz="0" w:space="0" w:color="auto"/>
      </w:divBdr>
    </w:div>
    <w:div w:id="1682462992">
      <w:bodyDiv w:val="1"/>
      <w:marLeft w:val="0"/>
      <w:marRight w:val="0"/>
      <w:marTop w:val="0"/>
      <w:marBottom w:val="0"/>
      <w:divBdr>
        <w:top w:val="none" w:sz="0" w:space="0" w:color="auto"/>
        <w:left w:val="none" w:sz="0" w:space="0" w:color="auto"/>
        <w:bottom w:val="none" w:sz="0" w:space="0" w:color="auto"/>
        <w:right w:val="none" w:sz="0" w:space="0" w:color="auto"/>
      </w:divBdr>
    </w:div>
    <w:div w:id="1685090594">
      <w:bodyDiv w:val="1"/>
      <w:marLeft w:val="0"/>
      <w:marRight w:val="0"/>
      <w:marTop w:val="0"/>
      <w:marBottom w:val="0"/>
      <w:divBdr>
        <w:top w:val="none" w:sz="0" w:space="0" w:color="auto"/>
        <w:left w:val="none" w:sz="0" w:space="0" w:color="auto"/>
        <w:bottom w:val="none" w:sz="0" w:space="0" w:color="auto"/>
        <w:right w:val="none" w:sz="0" w:space="0" w:color="auto"/>
      </w:divBdr>
    </w:div>
    <w:div w:id="1686442245">
      <w:bodyDiv w:val="1"/>
      <w:marLeft w:val="0"/>
      <w:marRight w:val="0"/>
      <w:marTop w:val="0"/>
      <w:marBottom w:val="0"/>
      <w:divBdr>
        <w:top w:val="none" w:sz="0" w:space="0" w:color="auto"/>
        <w:left w:val="none" w:sz="0" w:space="0" w:color="auto"/>
        <w:bottom w:val="none" w:sz="0" w:space="0" w:color="auto"/>
        <w:right w:val="none" w:sz="0" w:space="0" w:color="auto"/>
      </w:divBdr>
    </w:div>
    <w:div w:id="1686859892">
      <w:bodyDiv w:val="1"/>
      <w:marLeft w:val="0"/>
      <w:marRight w:val="0"/>
      <w:marTop w:val="0"/>
      <w:marBottom w:val="0"/>
      <w:divBdr>
        <w:top w:val="none" w:sz="0" w:space="0" w:color="auto"/>
        <w:left w:val="none" w:sz="0" w:space="0" w:color="auto"/>
        <w:bottom w:val="none" w:sz="0" w:space="0" w:color="auto"/>
        <w:right w:val="none" w:sz="0" w:space="0" w:color="auto"/>
      </w:divBdr>
    </w:div>
    <w:div w:id="1687901110">
      <w:bodyDiv w:val="1"/>
      <w:marLeft w:val="0"/>
      <w:marRight w:val="0"/>
      <w:marTop w:val="0"/>
      <w:marBottom w:val="0"/>
      <w:divBdr>
        <w:top w:val="none" w:sz="0" w:space="0" w:color="auto"/>
        <w:left w:val="none" w:sz="0" w:space="0" w:color="auto"/>
        <w:bottom w:val="none" w:sz="0" w:space="0" w:color="auto"/>
        <w:right w:val="none" w:sz="0" w:space="0" w:color="auto"/>
      </w:divBdr>
    </w:div>
    <w:div w:id="1688554781">
      <w:bodyDiv w:val="1"/>
      <w:marLeft w:val="0"/>
      <w:marRight w:val="0"/>
      <w:marTop w:val="0"/>
      <w:marBottom w:val="0"/>
      <w:divBdr>
        <w:top w:val="none" w:sz="0" w:space="0" w:color="auto"/>
        <w:left w:val="none" w:sz="0" w:space="0" w:color="auto"/>
        <w:bottom w:val="none" w:sz="0" w:space="0" w:color="auto"/>
        <w:right w:val="none" w:sz="0" w:space="0" w:color="auto"/>
      </w:divBdr>
    </w:div>
    <w:div w:id="1689603195">
      <w:bodyDiv w:val="1"/>
      <w:marLeft w:val="0"/>
      <w:marRight w:val="0"/>
      <w:marTop w:val="0"/>
      <w:marBottom w:val="0"/>
      <w:divBdr>
        <w:top w:val="none" w:sz="0" w:space="0" w:color="auto"/>
        <w:left w:val="none" w:sz="0" w:space="0" w:color="auto"/>
        <w:bottom w:val="none" w:sz="0" w:space="0" w:color="auto"/>
        <w:right w:val="none" w:sz="0" w:space="0" w:color="auto"/>
      </w:divBdr>
    </w:div>
    <w:div w:id="1693267084">
      <w:bodyDiv w:val="1"/>
      <w:marLeft w:val="0"/>
      <w:marRight w:val="0"/>
      <w:marTop w:val="0"/>
      <w:marBottom w:val="0"/>
      <w:divBdr>
        <w:top w:val="none" w:sz="0" w:space="0" w:color="auto"/>
        <w:left w:val="none" w:sz="0" w:space="0" w:color="auto"/>
        <w:bottom w:val="none" w:sz="0" w:space="0" w:color="auto"/>
        <w:right w:val="none" w:sz="0" w:space="0" w:color="auto"/>
      </w:divBdr>
    </w:div>
    <w:div w:id="1694719500">
      <w:bodyDiv w:val="1"/>
      <w:marLeft w:val="0"/>
      <w:marRight w:val="0"/>
      <w:marTop w:val="0"/>
      <w:marBottom w:val="0"/>
      <w:divBdr>
        <w:top w:val="none" w:sz="0" w:space="0" w:color="auto"/>
        <w:left w:val="none" w:sz="0" w:space="0" w:color="auto"/>
        <w:bottom w:val="none" w:sz="0" w:space="0" w:color="auto"/>
        <w:right w:val="none" w:sz="0" w:space="0" w:color="auto"/>
      </w:divBdr>
    </w:div>
    <w:div w:id="1698892598">
      <w:bodyDiv w:val="1"/>
      <w:marLeft w:val="0"/>
      <w:marRight w:val="0"/>
      <w:marTop w:val="0"/>
      <w:marBottom w:val="0"/>
      <w:divBdr>
        <w:top w:val="none" w:sz="0" w:space="0" w:color="auto"/>
        <w:left w:val="none" w:sz="0" w:space="0" w:color="auto"/>
        <w:bottom w:val="none" w:sz="0" w:space="0" w:color="auto"/>
        <w:right w:val="none" w:sz="0" w:space="0" w:color="auto"/>
      </w:divBdr>
    </w:div>
    <w:div w:id="1701123510">
      <w:bodyDiv w:val="1"/>
      <w:marLeft w:val="0"/>
      <w:marRight w:val="0"/>
      <w:marTop w:val="0"/>
      <w:marBottom w:val="0"/>
      <w:divBdr>
        <w:top w:val="none" w:sz="0" w:space="0" w:color="auto"/>
        <w:left w:val="none" w:sz="0" w:space="0" w:color="auto"/>
        <w:bottom w:val="none" w:sz="0" w:space="0" w:color="auto"/>
        <w:right w:val="none" w:sz="0" w:space="0" w:color="auto"/>
      </w:divBdr>
    </w:div>
    <w:div w:id="1701125596">
      <w:bodyDiv w:val="1"/>
      <w:marLeft w:val="0"/>
      <w:marRight w:val="0"/>
      <w:marTop w:val="0"/>
      <w:marBottom w:val="0"/>
      <w:divBdr>
        <w:top w:val="none" w:sz="0" w:space="0" w:color="auto"/>
        <w:left w:val="none" w:sz="0" w:space="0" w:color="auto"/>
        <w:bottom w:val="none" w:sz="0" w:space="0" w:color="auto"/>
        <w:right w:val="none" w:sz="0" w:space="0" w:color="auto"/>
      </w:divBdr>
    </w:div>
    <w:div w:id="1702824733">
      <w:bodyDiv w:val="1"/>
      <w:marLeft w:val="0"/>
      <w:marRight w:val="0"/>
      <w:marTop w:val="0"/>
      <w:marBottom w:val="0"/>
      <w:divBdr>
        <w:top w:val="none" w:sz="0" w:space="0" w:color="auto"/>
        <w:left w:val="none" w:sz="0" w:space="0" w:color="auto"/>
        <w:bottom w:val="none" w:sz="0" w:space="0" w:color="auto"/>
        <w:right w:val="none" w:sz="0" w:space="0" w:color="auto"/>
      </w:divBdr>
    </w:div>
    <w:div w:id="1703480331">
      <w:bodyDiv w:val="1"/>
      <w:marLeft w:val="0"/>
      <w:marRight w:val="0"/>
      <w:marTop w:val="0"/>
      <w:marBottom w:val="0"/>
      <w:divBdr>
        <w:top w:val="none" w:sz="0" w:space="0" w:color="auto"/>
        <w:left w:val="none" w:sz="0" w:space="0" w:color="auto"/>
        <w:bottom w:val="none" w:sz="0" w:space="0" w:color="auto"/>
        <w:right w:val="none" w:sz="0" w:space="0" w:color="auto"/>
      </w:divBdr>
    </w:div>
    <w:div w:id="1706758833">
      <w:bodyDiv w:val="1"/>
      <w:marLeft w:val="0"/>
      <w:marRight w:val="0"/>
      <w:marTop w:val="0"/>
      <w:marBottom w:val="0"/>
      <w:divBdr>
        <w:top w:val="none" w:sz="0" w:space="0" w:color="auto"/>
        <w:left w:val="none" w:sz="0" w:space="0" w:color="auto"/>
        <w:bottom w:val="none" w:sz="0" w:space="0" w:color="auto"/>
        <w:right w:val="none" w:sz="0" w:space="0" w:color="auto"/>
      </w:divBdr>
    </w:div>
    <w:div w:id="1708137219">
      <w:bodyDiv w:val="1"/>
      <w:marLeft w:val="0"/>
      <w:marRight w:val="0"/>
      <w:marTop w:val="0"/>
      <w:marBottom w:val="0"/>
      <w:divBdr>
        <w:top w:val="none" w:sz="0" w:space="0" w:color="auto"/>
        <w:left w:val="none" w:sz="0" w:space="0" w:color="auto"/>
        <w:bottom w:val="none" w:sz="0" w:space="0" w:color="auto"/>
        <w:right w:val="none" w:sz="0" w:space="0" w:color="auto"/>
      </w:divBdr>
    </w:div>
    <w:div w:id="1712414169">
      <w:bodyDiv w:val="1"/>
      <w:marLeft w:val="0"/>
      <w:marRight w:val="0"/>
      <w:marTop w:val="0"/>
      <w:marBottom w:val="0"/>
      <w:divBdr>
        <w:top w:val="none" w:sz="0" w:space="0" w:color="auto"/>
        <w:left w:val="none" w:sz="0" w:space="0" w:color="auto"/>
        <w:bottom w:val="none" w:sz="0" w:space="0" w:color="auto"/>
        <w:right w:val="none" w:sz="0" w:space="0" w:color="auto"/>
      </w:divBdr>
    </w:div>
    <w:div w:id="1714963345">
      <w:bodyDiv w:val="1"/>
      <w:marLeft w:val="0"/>
      <w:marRight w:val="0"/>
      <w:marTop w:val="0"/>
      <w:marBottom w:val="0"/>
      <w:divBdr>
        <w:top w:val="none" w:sz="0" w:space="0" w:color="auto"/>
        <w:left w:val="none" w:sz="0" w:space="0" w:color="auto"/>
        <w:bottom w:val="none" w:sz="0" w:space="0" w:color="auto"/>
        <w:right w:val="none" w:sz="0" w:space="0" w:color="auto"/>
      </w:divBdr>
    </w:div>
    <w:div w:id="1716078421">
      <w:bodyDiv w:val="1"/>
      <w:marLeft w:val="0"/>
      <w:marRight w:val="0"/>
      <w:marTop w:val="0"/>
      <w:marBottom w:val="0"/>
      <w:divBdr>
        <w:top w:val="none" w:sz="0" w:space="0" w:color="auto"/>
        <w:left w:val="none" w:sz="0" w:space="0" w:color="auto"/>
        <w:bottom w:val="none" w:sz="0" w:space="0" w:color="auto"/>
        <w:right w:val="none" w:sz="0" w:space="0" w:color="auto"/>
      </w:divBdr>
    </w:div>
    <w:div w:id="1725332164">
      <w:bodyDiv w:val="1"/>
      <w:marLeft w:val="0"/>
      <w:marRight w:val="0"/>
      <w:marTop w:val="0"/>
      <w:marBottom w:val="0"/>
      <w:divBdr>
        <w:top w:val="none" w:sz="0" w:space="0" w:color="auto"/>
        <w:left w:val="none" w:sz="0" w:space="0" w:color="auto"/>
        <w:bottom w:val="none" w:sz="0" w:space="0" w:color="auto"/>
        <w:right w:val="none" w:sz="0" w:space="0" w:color="auto"/>
      </w:divBdr>
    </w:div>
    <w:div w:id="1730417533">
      <w:bodyDiv w:val="1"/>
      <w:marLeft w:val="0"/>
      <w:marRight w:val="0"/>
      <w:marTop w:val="0"/>
      <w:marBottom w:val="0"/>
      <w:divBdr>
        <w:top w:val="none" w:sz="0" w:space="0" w:color="auto"/>
        <w:left w:val="none" w:sz="0" w:space="0" w:color="auto"/>
        <w:bottom w:val="none" w:sz="0" w:space="0" w:color="auto"/>
        <w:right w:val="none" w:sz="0" w:space="0" w:color="auto"/>
      </w:divBdr>
    </w:div>
    <w:div w:id="1730880425">
      <w:bodyDiv w:val="1"/>
      <w:marLeft w:val="0"/>
      <w:marRight w:val="0"/>
      <w:marTop w:val="0"/>
      <w:marBottom w:val="0"/>
      <w:divBdr>
        <w:top w:val="none" w:sz="0" w:space="0" w:color="auto"/>
        <w:left w:val="none" w:sz="0" w:space="0" w:color="auto"/>
        <w:bottom w:val="none" w:sz="0" w:space="0" w:color="auto"/>
        <w:right w:val="none" w:sz="0" w:space="0" w:color="auto"/>
      </w:divBdr>
    </w:div>
    <w:div w:id="1732657827">
      <w:bodyDiv w:val="1"/>
      <w:marLeft w:val="0"/>
      <w:marRight w:val="0"/>
      <w:marTop w:val="0"/>
      <w:marBottom w:val="0"/>
      <w:divBdr>
        <w:top w:val="none" w:sz="0" w:space="0" w:color="auto"/>
        <w:left w:val="none" w:sz="0" w:space="0" w:color="auto"/>
        <w:bottom w:val="none" w:sz="0" w:space="0" w:color="auto"/>
        <w:right w:val="none" w:sz="0" w:space="0" w:color="auto"/>
      </w:divBdr>
    </w:div>
    <w:div w:id="1732999112">
      <w:bodyDiv w:val="1"/>
      <w:marLeft w:val="0"/>
      <w:marRight w:val="0"/>
      <w:marTop w:val="0"/>
      <w:marBottom w:val="0"/>
      <w:divBdr>
        <w:top w:val="none" w:sz="0" w:space="0" w:color="auto"/>
        <w:left w:val="none" w:sz="0" w:space="0" w:color="auto"/>
        <w:bottom w:val="none" w:sz="0" w:space="0" w:color="auto"/>
        <w:right w:val="none" w:sz="0" w:space="0" w:color="auto"/>
      </w:divBdr>
    </w:div>
    <w:div w:id="1733766908">
      <w:bodyDiv w:val="1"/>
      <w:marLeft w:val="0"/>
      <w:marRight w:val="0"/>
      <w:marTop w:val="0"/>
      <w:marBottom w:val="0"/>
      <w:divBdr>
        <w:top w:val="none" w:sz="0" w:space="0" w:color="auto"/>
        <w:left w:val="none" w:sz="0" w:space="0" w:color="auto"/>
        <w:bottom w:val="none" w:sz="0" w:space="0" w:color="auto"/>
        <w:right w:val="none" w:sz="0" w:space="0" w:color="auto"/>
      </w:divBdr>
    </w:div>
    <w:div w:id="1739090359">
      <w:bodyDiv w:val="1"/>
      <w:marLeft w:val="0"/>
      <w:marRight w:val="0"/>
      <w:marTop w:val="0"/>
      <w:marBottom w:val="0"/>
      <w:divBdr>
        <w:top w:val="none" w:sz="0" w:space="0" w:color="auto"/>
        <w:left w:val="none" w:sz="0" w:space="0" w:color="auto"/>
        <w:bottom w:val="none" w:sz="0" w:space="0" w:color="auto"/>
        <w:right w:val="none" w:sz="0" w:space="0" w:color="auto"/>
      </w:divBdr>
    </w:div>
    <w:div w:id="1744452572">
      <w:bodyDiv w:val="1"/>
      <w:marLeft w:val="0"/>
      <w:marRight w:val="0"/>
      <w:marTop w:val="0"/>
      <w:marBottom w:val="0"/>
      <w:divBdr>
        <w:top w:val="none" w:sz="0" w:space="0" w:color="auto"/>
        <w:left w:val="none" w:sz="0" w:space="0" w:color="auto"/>
        <w:bottom w:val="none" w:sz="0" w:space="0" w:color="auto"/>
        <w:right w:val="none" w:sz="0" w:space="0" w:color="auto"/>
      </w:divBdr>
    </w:div>
    <w:div w:id="1746025578">
      <w:bodyDiv w:val="1"/>
      <w:marLeft w:val="0"/>
      <w:marRight w:val="0"/>
      <w:marTop w:val="0"/>
      <w:marBottom w:val="0"/>
      <w:divBdr>
        <w:top w:val="none" w:sz="0" w:space="0" w:color="auto"/>
        <w:left w:val="none" w:sz="0" w:space="0" w:color="auto"/>
        <w:bottom w:val="none" w:sz="0" w:space="0" w:color="auto"/>
        <w:right w:val="none" w:sz="0" w:space="0" w:color="auto"/>
      </w:divBdr>
    </w:div>
    <w:div w:id="1747411832">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50154481">
      <w:bodyDiv w:val="1"/>
      <w:marLeft w:val="0"/>
      <w:marRight w:val="0"/>
      <w:marTop w:val="0"/>
      <w:marBottom w:val="0"/>
      <w:divBdr>
        <w:top w:val="none" w:sz="0" w:space="0" w:color="auto"/>
        <w:left w:val="none" w:sz="0" w:space="0" w:color="auto"/>
        <w:bottom w:val="none" w:sz="0" w:space="0" w:color="auto"/>
        <w:right w:val="none" w:sz="0" w:space="0" w:color="auto"/>
      </w:divBdr>
    </w:div>
    <w:div w:id="1750732093">
      <w:bodyDiv w:val="1"/>
      <w:marLeft w:val="0"/>
      <w:marRight w:val="0"/>
      <w:marTop w:val="0"/>
      <w:marBottom w:val="0"/>
      <w:divBdr>
        <w:top w:val="none" w:sz="0" w:space="0" w:color="auto"/>
        <w:left w:val="none" w:sz="0" w:space="0" w:color="auto"/>
        <w:bottom w:val="none" w:sz="0" w:space="0" w:color="auto"/>
        <w:right w:val="none" w:sz="0" w:space="0" w:color="auto"/>
      </w:divBdr>
    </w:div>
    <w:div w:id="1752924107">
      <w:bodyDiv w:val="1"/>
      <w:marLeft w:val="0"/>
      <w:marRight w:val="0"/>
      <w:marTop w:val="0"/>
      <w:marBottom w:val="0"/>
      <w:divBdr>
        <w:top w:val="none" w:sz="0" w:space="0" w:color="auto"/>
        <w:left w:val="none" w:sz="0" w:space="0" w:color="auto"/>
        <w:bottom w:val="none" w:sz="0" w:space="0" w:color="auto"/>
        <w:right w:val="none" w:sz="0" w:space="0" w:color="auto"/>
      </w:divBdr>
    </w:div>
    <w:div w:id="1756781441">
      <w:bodyDiv w:val="1"/>
      <w:marLeft w:val="0"/>
      <w:marRight w:val="0"/>
      <w:marTop w:val="0"/>
      <w:marBottom w:val="0"/>
      <w:divBdr>
        <w:top w:val="none" w:sz="0" w:space="0" w:color="auto"/>
        <w:left w:val="none" w:sz="0" w:space="0" w:color="auto"/>
        <w:bottom w:val="none" w:sz="0" w:space="0" w:color="auto"/>
        <w:right w:val="none" w:sz="0" w:space="0" w:color="auto"/>
      </w:divBdr>
    </w:div>
    <w:div w:id="1758400520">
      <w:bodyDiv w:val="1"/>
      <w:marLeft w:val="0"/>
      <w:marRight w:val="0"/>
      <w:marTop w:val="0"/>
      <w:marBottom w:val="0"/>
      <w:divBdr>
        <w:top w:val="none" w:sz="0" w:space="0" w:color="auto"/>
        <w:left w:val="none" w:sz="0" w:space="0" w:color="auto"/>
        <w:bottom w:val="none" w:sz="0" w:space="0" w:color="auto"/>
        <w:right w:val="none" w:sz="0" w:space="0" w:color="auto"/>
      </w:divBdr>
    </w:div>
    <w:div w:id="1759253885">
      <w:bodyDiv w:val="1"/>
      <w:marLeft w:val="0"/>
      <w:marRight w:val="0"/>
      <w:marTop w:val="0"/>
      <w:marBottom w:val="0"/>
      <w:divBdr>
        <w:top w:val="none" w:sz="0" w:space="0" w:color="auto"/>
        <w:left w:val="none" w:sz="0" w:space="0" w:color="auto"/>
        <w:bottom w:val="none" w:sz="0" w:space="0" w:color="auto"/>
        <w:right w:val="none" w:sz="0" w:space="0" w:color="auto"/>
      </w:divBdr>
    </w:div>
    <w:div w:id="1761019520">
      <w:bodyDiv w:val="1"/>
      <w:marLeft w:val="0"/>
      <w:marRight w:val="0"/>
      <w:marTop w:val="0"/>
      <w:marBottom w:val="0"/>
      <w:divBdr>
        <w:top w:val="none" w:sz="0" w:space="0" w:color="auto"/>
        <w:left w:val="none" w:sz="0" w:space="0" w:color="auto"/>
        <w:bottom w:val="none" w:sz="0" w:space="0" w:color="auto"/>
        <w:right w:val="none" w:sz="0" w:space="0" w:color="auto"/>
      </w:divBdr>
    </w:div>
    <w:div w:id="1761366509">
      <w:bodyDiv w:val="1"/>
      <w:marLeft w:val="0"/>
      <w:marRight w:val="0"/>
      <w:marTop w:val="0"/>
      <w:marBottom w:val="0"/>
      <w:divBdr>
        <w:top w:val="none" w:sz="0" w:space="0" w:color="auto"/>
        <w:left w:val="none" w:sz="0" w:space="0" w:color="auto"/>
        <w:bottom w:val="none" w:sz="0" w:space="0" w:color="auto"/>
        <w:right w:val="none" w:sz="0" w:space="0" w:color="auto"/>
      </w:divBdr>
    </w:div>
    <w:div w:id="1762069227">
      <w:bodyDiv w:val="1"/>
      <w:marLeft w:val="0"/>
      <w:marRight w:val="0"/>
      <w:marTop w:val="0"/>
      <w:marBottom w:val="0"/>
      <w:divBdr>
        <w:top w:val="none" w:sz="0" w:space="0" w:color="auto"/>
        <w:left w:val="none" w:sz="0" w:space="0" w:color="auto"/>
        <w:bottom w:val="none" w:sz="0" w:space="0" w:color="auto"/>
        <w:right w:val="none" w:sz="0" w:space="0" w:color="auto"/>
      </w:divBdr>
    </w:div>
    <w:div w:id="1769543764">
      <w:bodyDiv w:val="1"/>
      <w:marLeft w:val="0"/>
      <w:marRight w:val="0"/>
      <w:marTop w:val="0"/>
      <w:marBottom w:val="0"/>
      <w:divBdr>
        <w:top w:val="none" w:sz="0" w:space="0" w:color="auto"/>
        <w:left w:val="none" w:sz="0" w:space="0" w:color="auto"/>
        <w:bottom w:val="none" w:sz="0" w:space="0" w:color="auto"/>
        <w:right w:val="none" w:sz="0" w:space="0" w:color="auto"/>
      </w:divBdr>
    </w:div>
    <w:div w:id="1773016442">
      <w:bodyDiv w:val="1"/>
      <w:marLeft w:val="0"/>
      <w:marRight w:val="0"/>
      <w:marTop w:val="0"/>
      <w:marBottom w:val="0"/>
      <w:divBdr>
        <w:top w:val="none" w:sz="0" w:space="0" w:color="auto"/>
        <w:left w:val="none" w:sz="0" w:space="0" w:color="auto"/>
        <w:bottom w:val="none" w:sz="0" w:space="0" w:color="auto"/>
        <w:right w:val="none" w:sz="0" w:space="0" w:color="auto"/>
      </w:divBdr>
    </w:div>
    <w:div w:id="1776512752">
      <w:bodyDiv w:val="1"/>
      <w:marLeft w:val="0"/>
      <w:marRight w:val="0"/>
      <w:marTop w:val="0"/>
      <w:marBottom w:val="0"/>
      <w:divBdr>
        <w:top w:val="none" w:sz="0" w:space="0" w:color="auto"/>
        <w:left w:val="none" w:sz="0" w:space="0" w:color="auto"/>
        <w:bottom w:val="none" w:sz="0" w:space="0" w:color="auto"/>
        <w:right w:val="none" w:sz="0" w:space="0" w:color="auto"/>
      </w:divBdr>
    </w:div>
    <w:div w:id="1777023524">
      <w:bodyDiv w:val="1"/>
      <w:marLeft w:val="0"/>
      <w:marRight w:val="0"/>
      <w:marTop w:val="0"/>
      <w:marBottom w:val="0"/>
      <w:divBdr>
        <w:top w:val="none" w:sz="0" w:space="0" w:color="auto"/>
        <w:left w:val="none" w:sz="0" w:space="0" w:color="auto"/>
        <w:bottom w:val="none" w:sz="0" w:space="0" w:color="auto"/>
        <w:right w:val="none" w:sz="0" w:space="0" w:color="auto"/>
      </w:divBdr>
    </w:div>
    <w:div w:id="1779373169">
      <w:bodyDiv w:val="1"/>
      <w:marLeft w:val="0"/>
      <w:marRight w:val="0"/>
      <w:marTop w:val="0"/>
      <w:marBottom w:val="0"/>
      <w:divBdr>
        <w:top w:val="none" w:sz="0" w:space="0" w:color="auto"/>
        <w:left w:val="none" w:sz="0" w:space="0" w:color="auto"/>
        <w:bottom w:val="none" w:sz="0" w:space="0" w:color="auto"/>
        <w:right w:val="none" w:sz="0" w:space="0" w:color="auto"/>
      </w:divBdr>
    </w:div>
    <w:div w:id="1784420056">
      <w:bodyDiv w:val="1"/>
      <w:marLeft w:val="0"/>
      <w:marRight w:val="0"/>
      <w:marTop w:val="0"/>
      <w:marBottom w:val="0"/>
      <w:divBdr>
        <w:top w:val="none" w:sz="0" w:space="0" w:color="auto"/>
        <w:left w:val="none" w:sz="0" w:space="0" w:color="auto"/>
        <w:bottom w:val="none" w:sz="0" w:space="0" w:color="auto"/>
        <w:right w:val="none" w:sz="0" w:space="0" w:color="auto"/>
      </w:divBdr>
    </w:div>
    <w:div w:id="1788306649">
      <w:bodyDiv w:val="1"/>
      <w:marLeft w:val="0"/>
      <w:marRight w:val="0"/>
      <w:marTop w:val="0"/>
      <w:marBottom w:val="0"/>
      <w:divBdr>
        <w:top w:val="none" w:sz="0" w:space="0" w:color="auto"/>
        <w:left w:val="none" w:sz="0" w:space="0" w:color="auto"/>
        <w:bottom w:val="none" w:sz="0" w:space="0" w:color="auto"/>
        <w:right w:val="none" w:sz="0" w:space="0" w:color="auto"/>
      </w:divBdr>
    </w:div>
    <w:div w:id="1788962844">
      <w:bodyDiv w:val="1"/>
      <w:marLeft w:val="0"/>
      <w:marRight w:val="0"/>
      <w:marTop w:val="0"/>
      <w:marBottom w:val="0"/>
      <w:divBdr>
        <w:top w:val="none" w:sz="0" w:space="0" w:color="auto"/>
        <w:left w:val="none" w:sz="0" w:space="0" w:color="auto"/>
        <w:bottom w:val="none" w:sz="0" w:space="0" w:color="auto"/>
        <w:right w:val="none" w:sz="0" w:space="0" w:color="auto"/>
      </w:divBdr>
    </w:div>
    <w:div w:id="1789204301">
      <w:bodyDiv w:val="1"/>
      <w:marLeft w:val="0"/>
      <w:marRight w:val="0"/>
      <w:marTop w:val="0"/>
      <w:marBottom w:val="0"/>
      <w:divBdr>
        <w:top w:val="none" w:sz="0" w:space="0" w:color="auto"/>
        <w:left w:val="none" w:sz="0" w:space="0" w:color="auto"/>
        <w:bottom w:val="none" w:sz="0" w:space="0" w:color="auto"/>
        <w:right w:val="none" w:sz="0" w:space="0" w:color="auto"/>
      </w:divBdr>
    </w:div>
    <w:div w:id="1790202155">
      <w:bodyDiv w:val="1"/>
      <w:marLeft w:val="0"/>
      <w:marRight w:val="0"/>
      <w:marTop w:val="0"/>
      <w:marBottom w:val="0"/>
      <w:divBdr>
        <w:top w:val="none" w:sz="0" w:space="0" w:color="auto"/>
        <w:left w:val="none" w:sz="0" w:space="0" w:color="auto"/>
        <w:bottom w:val="none" w:sz="0" w:space="0" w:color="auto"/>
        <w:right w:val="none" w:sz="0" w:space="0" w:color="auto"/>
      </w:divBdr>
    </w:div>
    <w:div w:id="1791970497">
      <w:bodyDiv w:val="1"/>
      <w:marLeft w:val="0"/>
      <w:marRight w:val="0"/>
      <w:marTop w:val="0"/>
      <w:marBottom w:val="0"/>
      <w:divBdr>
        <w:top w:val="none" w:sz="0" w:space="0" w:color="auto"/>
        <w:left w:val="none" w:sz="0" w:space="0" w:color="auto"/>
        <w:bottom w:val="none" w:sz="0" w:space="0" w:color="auto"/>
        <w:right w:val="none" w:sz="0" w:space="0" w:color="auto"/>
      </w:divBdr>
    </w:div>
    <w:div w:id="1794400455">
      <w:bodyDiv w:val="1"/>
      <w:marLeft w:val="0"/>
      <w:marRight w:val="0"/>
      <w:marTop w:val="0"/>
      <w:marBottom w:val="0"/>
      <w:divBdr>
        <w:top w:val="none" w:sz="0" w:space="0" w:color="auto"/>
        <w:left w:val="none" w:sz="0" w:space="0" w:color="auto"/>
        <w:bottom w:val="none" w:sz="0" w:space="0" w:color="auto"/>
        <w:right w:val="none" w:sz="0" w:space="0" w:color="auto"/>
      </w:divBdr>
    </w:div>
    <w:div w:id="1798452469">
      <w:bodyDiv w:val="1"/>
      <w:marLeft w:val="0"/>
      <w:marRight w:val="0"/>
      <w:marTop w:val="0"/>
      <w:marBottom w:val="0"/>
      <w:divBdr>
        <w:top w:val="none" w:sz="0" w:space="0" w:color="auto"/>
        <w:left w:val="none" w:sz="0" w:space="0" w:color="auto"/>
        <w:bottom w:val="none" w:sz="0" w:space="0" w:color="auto"/>
        <w:right w:val="none" w:sz="0" w:space="0" w:color="auto"/>
      </w:divBdr>
    </w:div>
    <w:div w:id="1799950591">
      <w:bodyDiv w:val="1"/>
      <w:marLeft w:val="0"/>
      <w:marRight w:val="0"/>
      <w:marTop w:val="0"/>
      <w:marBottom w:val="0"/>
      <w:divBdr>
        <w:top w:val="none" w:sz="0" w:space="0" w:color="auto"/>
        <w:left w:val="none" w:sz="0" w:space="0" w:color="auto"/>
        <w:bottom w:val="none" w:sz="0" w:space="0" w:color="auto"/>
        <w:right w:val="none" w:sz="0" w:space="0" w:color="auto"/>
      </w:divBdr>
    </w:div>
    <w:div w:id="1802454587">
      <w:bodyDiv w:val="1"/>
      <w:marLeft w:val="0"/>
      <w:marRight w:val="0"/>
      <w:marTop w:val="0"/>
      <w:marBottom w:val="0"/>
      <w:divBdr>
        <w:top w:val="none" w:sz="0" w:space="0" w:color="auto"/>
        <w:left w:val="none" w:sz="0" w:space="0" w:color="auto"/>
        <w:bottom w:val="none" w:sz="0" w:space="0" w:color="auto"/>
        <w:right w:val="none" w:sz="0" w:space="0" w:color="auto"/>
      </w:divBdr>
    </w:div>
    <w:div w:id="1802579810">
      <w:bodyDiv w:val="1"/>
      <w:marLeft w:val="0"/>
      <w:marRight w:val="0"/>
      <w:marTop w:val="0"/>
      <w:marBottom w:val="0"/>
      <w:divBdr>
        <w:top w:val="none" w:sz="0" w:space="0" w:color="auto"/>
        <w:left w:val="none" w:sz="0" w:space="0" w:color="auto"/>
        <w:bottom w:val="none" w:sz="0" w:space="0" w:color="auto"/>
        <w:right w:val="none" w:sz="0" w:space="0" w:color="auto"/>
      </w:divBdr>
    </w:div>
    <w:div w:id="1807356952">
      <w:bodyDiv w:val="1"/>
      <w:marLeft w:val="0"/>
      <w:marRight w:val="0"/>
      <w:marTop w:val="0"/>
      <w:marBottom w:val="0"/>
      <w:divBdr>
        <w:top w:val="none" w:sz="0" w:space="0" w:color="auto"/>
        <w:left w:val="none" w:sz="0" w:space="0" w:color="auto"/>
        <w:bottom w:val="none" w:sz="0" w:space="0" w:color="auto"/>
        <w:right w:val="none" w:sz="0" w:space="0" w:color="auto"/>
      </w:divBdr>
    </w:div>
    <w:div w:id="1808160491">
      <w:bodyDiv w:val="1"/>
      <w:marLeft w:val="0"/>
      <w:marRight w:val="0"/>
      <w:marTop w:val="0"/>
      <w:marBottom w:val="0"/>
      <w:divBdr>
        <w:top w:val="none" w:sz="0" w:space="0" w:color="auto"/>
        <w:left w:val="none" w:sz="0" w:space="0" w:color="auto"/>
        <w:bottom w:val="none" w:sz="0" w:space="0" w:color="auto"/>
        <w:right w:val="none" w:sz="0" w:space="0" w:color="auto"/>
      </w:divBdr>
    </w:div>
    <w:div w:id="1808356480">
      <w:bodyDiv w:val="1"/>
      <w:marLeft w:val="0"/>
      <w:marRight w:val="0"/>
      <w:marTop w:val="0"/>
      <w:marBottom w:val="0"/>
      <w:divBdr>
        <w:top w:val="none" w:sz="0" w:space="0" w:color="auto"/>
        <w:left w:val="none" w:sz="0" w:space="0" w:color="auto"/>
        <w:bottom w:val="none" w:sz="0" w:space="0" w:color="auto"/>
        <w:right w:val="none" w:sz="0" w:space="0" w:color="auto"/>
      </w:divBdr>
    </w:div>
    <w:div w:id="1808669559">
      <w:bodyDiv w:val="1"/>
      <w:marLeft w:val="0"/>
      <w:marRight w:val="0"/>
      <w:marTop w:val="0"/>
      <w:marBottom w:val="0"/>
      <w:divBdr>
        <w:top w:val="none" w:sz="0" w:space="0" w:color="auto"/>
        <w:left w:val="none" w:sz="0" w:space="0" w:color="auto"/>
        <w:bottom w:val="none" w:sz="0" w:space="0" w:color="auto"/>
        <w:right w:val="none" w:sz="0" w:space="0" w:color="auto"/>
      </w:divBdr>
    </w:div>
    <w:div w:id="1810049154">
      <w:bodyDiv w:val="1"/>
      <w:marLeft w:val="0"/>
      <w:marRight w:val="0"/>
      <w:marTop w:val="0"/>
      <w:marBottom w:val="0"/>
      <w:divBdr>
        <w:top w:val="none" w:sz="0" w:space="0" w:color="auto"/>
        <w:left w:val="none" w:sz="0" w:space="0" w:color="auto"/>
        <w:bottom w:val="none" w:sz="0" w:space="0" w:color="auto"/>
        <w:right w:val="none" w:sz="0" w:space="0" w:color="auto"/>
      </w:divBdr>
    </w:div>
    <w:div w:id="1811289693">
      <w:bodyDiv w:val="1"/>
      <w:marLeft w:val="0"/>
      <w:marRight w:val="0"/>
      <w:marTop w:val="0"/>
      <w:marBottom w:val="0"/>
      <w:divBdr>
        <w:top w:val="none" w:sz="0" w:space="0" w:color="auto"/>
        <w:left w:val="none" w:sz="0" w:space="0" w:color="auto"/>
        <w:bottom w:val="none" w:sz="0" w:space="0" w:color="auto"/>
        <w:right w:val="none" w:sz="0" w:space="0" w:color="auto"/>
      </w:divBdr>
    </w:div>
    <w:div w:id="1812748147">
      <w:bodyDiv w:val="1"/>
      <w:marLeft w:val="0"/>
      <w:marRight w:val="0"/>
      <w:marTop w:val="0"/>
      <w:marBottom w:val="0"/>
      <w:divBdr>
        <w:top w:val="none" w:sz="0" w:space="0" w:color="auto"/>
        <w:left w:val="none" w:sz="0" w:space="0" w:color="auto"/>
        <w:bottom w:val="none" w:sz="0" w:space="0" w:color="auto"/>
        <w:right w:val="none" w:sz="0" w:space="0" w:color="auto"/>
      </w:divBdr>
    </w:div>
    <w:div w:id="1814637614">
      <w:bodyDiv w:val="1"/>
      <w:marLeft w:val="0"/>
      <w:marRight w:val="0"/>
      <w:marTop w:val="0"/>
      <w:marBottom w:val="0"/>
      <w:divBdr>
        <w:top w:val="none" w:sz="0" w:space="0" w:color="auto"/>
        <w:left w:val="none" w:sz="0" w:space="0" w:color="auto"/>
        <w:bottom w:val="none" w:sz="0" w:space="0" w:color="auto"/>
        <w:right w:val="none" w:sz="0" w:space="0" w:color="auto"/>
      </w:divBdr>
    </w:div>
    <w:div w:id="1815180301">
      <w:bodyDiv w:val="1"/>
      <w:marLeft w:val="0"/>
      <w:marRight w:val="0"/>
      <w:marTop w:val="0"/>
      <w:marBottom w:val="0"/>
      <w:divBdr>
        <w:top w:val="none" w:sz="0" w:space="0" w:color="auto"/>
        <w:left w:val="none" w:sz="0" w:space="0" w:color="auto"/>
        <w:bottom w:val="none" w:sz="0" w:space="0" w:color="auto"/>
        <w:right w:val="none" w:sz="0" w:space="0" w:color="auto"/>
      </w:divBdr>
    </w:div>
    <w:div w:id="1815220542">
      <w:bodyDiv w:val="1"/>
      <w:marLeft w:val="0"/>
      <w:marRight w:val="0"/>
      <w:marTop w:val="0"/>
      <w:marBottom w:val="0"/>
      <w:divBdr>
        <w:top w:val="none" w:sz="0" w:space="0" w:color="auto"/>
        <w:left w:val="none" w:sz="0" w:space="0" w:color="auto"/>
        <w:bottom w:val="none" w:sz="0" w:space="0" w:color="auto"/>
        <w:right w:val="none" w:sz="0" w:space="0" w:color="auto"/>
      </w:divBdr>
    </w:div>
    <w:div w:id="1817255206">
      <w:bodyDiv w:val="1"/>
      <w:marLeft w:val="0"/>
      <w:marRight w:val="0"/>
      <w:marTop w:val="0"/>
      <w:marBottom w:val="0"/>
      <w:divBdr>
        <w:top w:val="none" w:sz="0" w:space="0" w:color="auto"/>
        <w:left w:val="none" w:sz="0" w:space="0" w:color="auto"/>
        <w:bottom w:val="none" w:sz="0" w:space="0" w:color="auto"/>
        <w:right w:val="none" w:sz="0" w:space="0" w:color="auto"/>
      </w:divBdr>
    </w:div>
    <w:div w:id="1820537950">
      <w:bodyDiv w:val="1"/>
      <w:marLeft w:val="0"/>
      <w:marRight w:val="0"/>
      <w:marTop w:val="0"/>
      <w:marBottom w:val="0"/>
      <w:divBdr>
        <w:top w:val="none" w:sz="0" w:space="0" w:color="auto"/>
        <w:left w:val="none" w:sz="0" w:space="0" w:color="auto"/>
        <w:bottom w:val="none" w:sz="0" w:space="0" w:color="auto"/>
        <w:right w:val="none" w:sz="0" w:space="0" w:color="auto"/>
      </w:divBdr>
    </w:div>
    <w:div w:id="1826160821">
      <w:bodyDiv w:val="1"/>
      <w:marLeft w:val="0"/>
      <w:marRight w:val="0"/>
      <w:marTop w:val="0"/>
      <w:marBottom w:val="0"/>
      <w:divBdr>
        <w:top w:val="none" w:sz="0" w:space="0" w:color="auto"/>
        <w:left w:val="none" w:sz="0" w:space="0" w:color="auto"/>
        <w:bottom w:val="none" w:sz="0" w:space="0" w:color="auto"/>
        <w:right w:val="none" w:sz="0" w:space="0" w:color="auto"/>
      </w:divBdr>
    </w:div>
    <w:div w:id="1831361669">
      <w:bodyDiv w:val="1"/>
      <w:marLeft w:val="0"/>
      <w:marRight w:val="0"/>
      <w:marTop w:val="0"/>
      <w:marBottom w:val="0"/>
      <w:divBdr>
        <w:top w:val="none" w:sz="0" w:space="0" w:color="auto"/>
        <w:left w:val="none" w:sz="0" w:space="0" w:color="auto"/>
        <w:bottom w:val="none" w:sz="0" w:space="0" w:color="auto"/>
        <w:right w:val="none" w:sz="0" w:space="0" w:color="auto"/>
      </w:divBdr>
    </w:div>
    <w:div w:id="1834101321">
      <w:bodyDiv w:val="1"/>
      <w:marLeft w:val="0"/>
      <w:marRight w:val="0"/>
      <w:marTop w:val="0"/>
      <w:marBottom w:val="0"/>
      <w:divBdr>
        <w:top w:val="none" w:sz="0" w:space="0" w:color="auto"/>
        <w:left w:val="none" w:sz="0" w:space="0" w:color="auto"/>
        <w:bottom w:val="none" w:sz="0" w:space="0" w:color="auto"/>
        <w:right w:val="none" w:sz="0" w:space="0" w:color="auto"/>
      </w:divBdr>
    </w:div>
    <w:div w:id="1840195031">
      <w:bodyDiv w:val="1"/>
      <w:marLeft w:val="0"/>
      <w:marRight w:val="0"/>
      <w:marTop w:val="0"/>
      <w:marBottom w:val="0"/>
      <w:divBdr>
        <w:top w:val="none" w:sz="0" w:space="0" w:color="auto"/>
        <w:left w:val="none" w:sz="0" w:space="0" w:color="auto"/>
        <w:bottom w:val="none" w:sz="0" w:space="0" w:color="auto"/>
        <w:right w:val="none" w:sz="0" w:space="0" w:color="auto"/>
      </w:divBdr>
    </w:div>
    <w:div w:id="1841236041">
      <w:bodyDiv w:val="1"/>
      <w:marLeft w:val="0"/>
      <w:marRight w:val="0"/>
      <w:marTop w:val="0"/>
      <w:marBottom w:val="0"/>
      <w:divBdr>
        <w:top w:val="none" w:sz="0" w:space="0" w:color="auto"/>
        <w:left w:val="none" w:sz="0" w:space="0" w:color="auto"/>
        <w:bottom w:val="none" w:sz="0" w:space="0" w:color="auto"/>
        <w:right w:val="none" w:sz="0" w:space="0" w:color="auto"/>
      </w:divBdr>
    </w:div>
    <w:div w:id="1843277984">
      <w:bodyDiv w:val="1"/>
      <w:marLeft w:val="0"/>
      <w:marRight w:val="0"/>
      <w:marTop w:val="0"/>
      <w:marBottom w:val="0"/>
      <w:divBdr>
        <w:top w:val="none" w:sz="0" w:space="0" w:color="auto"/>
        <w:left w:val="none" w:sz="0" w:space="0" w:color="auto"/>
        <w:bottom w:val="none" w:sz="0" w:space="0" w:color="auto"/>
        <w:right w:val="none" w:sz="0" w:space="0" w:color="auto"/>
      </w:divBdr>
    </w:div>
    <w:div w:id="1844004393">
      <w:bodyDiv w:val="1"/>
      <w:marLeft w:val="0"/>
      <w:marRight w:val="0"/>
      <w:marTop w:val="0"/>
      <w:marBottom w:val="0"/>
      <w:divBdr>
        <w:top w:val="none" w:sz="0" w:space="0" w:color="auto"/>
        <w:left w:val="none" w:sz="0" w:space="0" w:color="auto"/>
        <w:bottom w:val="none" w:sz="0" w:space="0" w:color="auto"/>
        <w:right w:val="none" w:sz="0" w:space="0" w:color="auto"/>
      </w:divBdr>
    </w:div>
    <w:div w:id="1844930012">
      <w:bodyDiv w:val="1"/>
      <w:marLeft w:val="0"/>
      <w:marRight w:val="0"/>
      <w:marTop w:val="0"/>
      <w:marBottom w:val="0"/>
      <w:divBdr>
        <w:top w:val="none" w:sz="0" w:space="0" w:color="auto"/>
        <w:left w:val="none" w:sz="0" w:space="0" w:color="auto"/>
        <w:bottom w:val="none" w:sz="0" w:space="0" w:color="auto"/>
        <w:right w:val="none" w:sz="0" w:space="0" w:color="auto"/>
      </w:divBdr>
    </w:div>
    <w:div w:id="1846048337">
      <w:bodyDiv w:val="1"/>
      <w:marLeft w:val="0"/>
      <w:marRight w:val="0"/>
      <w:marTop w:val="0"/>
      <w:marBottom w:val="0"/>
      <w:divBdr>
        <w:top w:val="none" w:sz="0" w:space="0" w:color="auto"/>
        <w:left w:val="none" w:sz="0" w:space="0" w:color="auto"/>
        <w:bottom w:val="none" w:sz="0" w:space="0" w:color="auto"/>
        <w:right w:val="none" w:sz="0" w:space="0" w:color="auto"/>
      </w:divBdr>
    </w:div>
    <w:div w:id="1851480432">
      <w:bodyDiv w:val="1"/>
      <w:marLeft w:val="0"/>
      <w:marRight w:val="0"/>
      <w:marTop w:val="0"/>
      <w:marBottom w:val="0"/>
      <w:divBdr>
        <w:top w:val="none" w:sz="0" w:space="0" w:color="auto"/>
        <w:left w:val="none" w:sz="0" w:space="0" w:color="auto"/>
        <w:bottom w:val="none" w:sz="0" w:space="0" w:color="auto"/>
        <w:right w:val="none" w:sz="0" w:space="0" w:color="auto"/>
      </w:divBdr>
    </w:div>
    <w:div w:id="1853572852">
      <w:bodyDiv w:val="1"/>
      <w:marLeft w:val="0"/>
      <w:marRight w:val="0"/>
      <w:marTop w:val="0"/>
      <w:marBottom w:val="0"/>
      <w:divBdr>
        <w:top w:val="none" w:sz="0" w:space="0" w:color="auto"/>
        <w:left w:val="none" w:sz="0" w:space="0" w:color="auto"/>
        <w:bottom w:val="none" w:sz="0" w:space="0" w:color="auto"/>
        <w:right w:val="none" w:sz="0" w:space="0" w:color="auto"/>
      </w:divBdr>
    </w:div>
    <w:div w:id="1857766840">
      <w:bodyDiv w:val="1"/>
      <w:marLeft w:val="0"/>
      <w:marRight w:val="0"/>
      <w:marTop w:val="0"/>
      <w:marBottom w:val="0"/>
      <w:divBdr>
        <w:top w:val="none" w:sz="0" w:space="0" w:color="auto"/>
        <w:left w:val="none" w:sz="0" w:space="0" w:color="auto"/>
        <w:bottom w:val="none" w:sz="0" w:space="0" w:color="auto"/>
        <w:right w:val="none" w:sz="0" w:space="0" w:color="auto"/>
      </w:divBdr>
    </w:div>
    <w:div w:id="1866096225">
      <w:bodyDiv w:val="1"/>
      <w:marLeft w:val="0"/>
      <w:marRight w:val="0"/>
      <w:marTop w:val="0"/>
      <w:marBottom w:val="0"/>
      <w:divBdr>
        <w:top w:val="none" w:sz="0" w:space="0" w:color="auto"/>
        <w:left w:val="none" w:sz="0" w:space="0" w:color="auto"/>
        <w:bottom w:val="none" w:sz="0" w:space="0" w:color="auto"/>
        <w:right w:val="none" w:sz="0" w:space="0" w:color="auto"/>
      </w:divBdr>
    </w:div>
    <w:div w:id="1868718909">
      <w:bodyDiv w:val="1"/>
      <w:marLeft w:val="0"/>
      <w:marRight w:val="0"/>
      <w:marTop w:val="0"/>
      <w:marBottom w:val="0"/>
      <w:divBdr>
        <w:top w:val="none" w:sz="0" w:space="0" w:color="auto"/>
        <w:left w:val="none" w:sz="0" w:space="0" w:color="auto"/>
        <w:bottom w:val="none" w:sz="0" w:space="0" w:color="auto"/>
        <w:right w:val="none" w:sz="0" w:space="0" w:color="auto"/>
      </w:divBdr>
    </w:div>
    <w:div w:id="1869761177">
      <w:bodyDiv w:val="1"/>
      <w:marLeft w:val="0"/>
      <w:marRight w:val="0"/>
      <w:marTop w:val="0"/>
      <w:marBottom w:val="0"/>
      <w:divBdr>
        <w:top w:val="none" w:sz="0" w:space="0" w:color="auto"/>
        <w:left w:val="none" w:sz="0" w:space="0" w:color="auto"/>
        <w:bottom w:val="none" w:sz="0" w:space="0" w:color="auto"/>
        <w:right w:val="none" w:sz="0" w:space="0" w:color="auto"/>
      </w:divBdr>
    </w:div>
    <w:div w:id="1873155312">
      <w:bodyDiv w:val="1"/>
      <w:marLeft w:val="0"/>
      <w:marRight w:val="0"/>
      <w:marTop w:val="0"/>
      <w:marBottom w:val="0"/>
      <w:divBdr>
        <w:top w:val="none" w:sz="0" w:space="0" w:color="auto"/>
        <w:left w:val="none" w:sz="0" w:space="0" w:color="auto"/>
        <w:bottom w:val="none" w:sz="0" w:space="0" w:color="auto"/>
        <w:right w:val="none" w:sz="0" w:space="0" w:color="auto"/>
      </w:divBdr>
    </w:div>
    <w:div w:id="1873306200">
      <w:bodyDiv w:val="1"/>
      <w:marLeft w:val="0"/>
      <w:marRight w:val="0"/>
      <w:marTop w:val="0"/>
      <w:marBottom w:val="0"/>
      <w:divBdr>
        <w:top w:val="none" w:sz="0" w:space="0" w:color="auto"/>
        <w:left w:val="none" w:sz="0" w:space="0" w:color="auto"/>
        <w:bottom w:val="none" w:sz="0" w:space="0" w:color="auto"/>
        <w:right w:val="none" w:sz="0" w:space="0" w:color="auto"/>
      </w:divBdr>
    </w:div>
    <w:div w:id="1885478377">
      <w:bodyDiv w:val="1"/>
      <w:marLeft w:val="0"/>
      <w:marRight w:val="0"/>
      <w:marTop w:val="0"/>
      <w:marBottom w:val="0"/>
      <w:divBdr>
        <w:top w:val="none" w:sz="0" w:space="0" w:color="auto"/>
        <w:left w:val="none" w:sz="0" w:space="0" w:color="auto"/>
        <w:bottom w:val="none" w:sz="0" w:space="0" w:color="auto"/>
        <w:right w:val="none" w:sz="0" w:space="0" w:color="auto"/>
      </w:divBdr>
    </w:div>
    <w:div w:id="1890453086">
      <w:bodyDiv w:val="1"/>
      <w:marLeft w:val="0"/>
      <w:marRight w:val="0"/>
      <w:marTop w:val="0"/>
      <w:marBottom w:val="0"/>
      <w:divBdr>
        <w:top w:val="none" w:sz="0" w:space="0" w:color="auto"/>
        <w:left w:val="none" w:sz="0" w:space="0" w:color="auto"/>
        <w:bottom w:val="none" w:sz="0" w:space="0" w:color="auto"/>
        <w:right w:val="none" w:sz="0" w:space="0" w:color="auto"/>
      </w:divBdr>
    </w:div>
    <w:div w:id="1890919254">
      <w:bodyDiv w:val="1"/>
      <w:marLeft w:val="0"/>
      <w:marRight w:val="0"/>
      <w:marTop w:val="0"/>
      <w:marBottom w:val="0"/>
      <w:divBdr>
        <w:top w:val="none" w:sz="0" w:space="0" w:color="auto"/>
        <w:left w:val="none" w:sz="0" w:space="0" w:color="auto"/>
        <w:bottom w:val="none" w:sz="0" w:space="0" w:color="auto"/>
        <w:right w:val="none" w:sz="0" w:space="0" w:color="auto"/>
      </w:divBdr>
    </w:div>
    <w:div w:id="1892226419">
      <w:bodyDiv w:val="1"/>
      <w:marLeft w:val="0"/>
      <w:marRight w:val="0"/>
      <w:marTop w:val="0"/>
      <w:marBottom w:val="0"/>
      <w:divBdr>
        <w:top w:val="none" w:sz="0" w:space="0" w:color="auto"/>
        <w:left w:val="none" w:sz="0" w:space="0" w:color="auto"/>
        <w:bottom w:val="none" w:sz="0" w:space="0" w:color="auto"/>
        <w:right w:val="none" w:sz="0" w:space="0" w:color="auto"/>
      </w:divBdr>
    </w:div>
    <w:div w:id="1892568708">
      <w:bodyDiv w:val="1"/>
      <w:marLeft w:val="0"/>
      <w:marRight w:val="0"/>
      <w:marTop w:val="0"/>
      <w:marBottom w:val="0"/>
      <w:divBdr>
        <w:top w:val="none" w:sz="0" w:space="0" w:color="auto"/>
        <w:left w:val="none" w:sz="0" w:space="0" w:color="auto"/>
        <w:bottom w:val="none" w:sz="0" w:space="0" w:color="auto"/>
        <w:right w:val="none" w:sz="0" w:space="0" w:color="auto"/>
      </w:divBdr>
    </w:div>
    <w:div w:id="1895120855">
      <w:bodyDiv w:val="1"/>
      <w:marLeft w:val="0"/>
      <w:marRight w:val="0"/>
      <w:marTop w:val="0"/>
      <w:marBottom w:val="0"/>
      <w:divBdr>
        <w:top w:val="none" w:sz="0" w:space="0" w:color="auto"/>
        <w:left w:val="none" w:sz="0" w:space="0" w:color="auto"/>
        <w:bottom w:val="none" w:sz="0" w:space="0" w:color="auto"/>
        <w:right w:val="none" w:sz="0" w:space="0" w:color="auto"/>
      </w:divBdr>
    </w:div>
    <w:div w:id="1898467152">
      <w:bodyDiv w:val="1"/>
      <w:marLeft w:val="0"/>
      <w:marRight w:val="0"/>
      <w:marTop w:val="0"/>
      <w:marBottom w:val="0"/>
      <w:divBdr>
        <w:top w:val="none" w:sz="0" w:space="0" w:color="auto"/>
        <w:left w:val="none" w:sz="0" w:space="0" w:color="auto"/>
        <w:bottom w:val="none" w:sz="0" w:space="0" w:color="auto"/>
        <w:right w:val="none" w:sz="0" w:space="0" w:color="auto"/>
      </w:divBdr>
    </w:div>
    <w:div w:id="1902328321">
      <w:bodyDiv w:val="1"/>
      <w:marLeft w:val="0"/>
      <w:marRight w:val="0"/>
      <w:marTop w:val="0"/>
      <w:marBottom w:val="0"/>
      <w:divBdr>
        <w:top w:val="none" w:sz="0" w:space="0" w:color="auto"/>
        <w:left w:val="none" w:sz="0" w:space="0" w:color="auto"/>
        <w:bottom w:val="none" w:sz="0" w:space="0" w:color="auto"/>
        <w:right w:val="none" w:sz="0" w:space="0" w:color="auto"/>
      </w:divBdr>
    </w:div>
    <w:div w:id="1907178587">
      <w:bodyDiv w:val="1"/>
      <w:marLeft w:val="0"/>
      <w:marRight w:val="0"/>
      <w:marTop w:val="0"/>
      <w:marBottom w:val="0"/>
      <w:divBdr>
        <w:top w:val="none" w:sz="0" w:space="0" w:color="auto"/>
        <w:left w:val="none" w:sz="0" w:space="0" w:color="auto"/>
        <w:bottom w:val="none" w:sz="0" w:space="0" w:color="auto"/>
        <w:right w:val="none" w:sz="0" w:space="0" w:color="auto"/>
      </w:divBdr>
    </w:div>
    <w:div w:id="1923181870">
      <w:bodyDiv w:val="1"/>
      <w:marLeft w:val="0"/>
      <w:marRight w:val="0"/>
      <w:marTop w:val="0"/>
      <w:marBottom w:val="0"/>
      <w:divBdr>
        <w:top w:val="none" w:sz="0" w:space="0" w:color="auto"/>
        <w:left w:val="none" w:sz="0" w:space="0" w:color="auto"/>
        <w:bottom w:val="none" w:sz="0" w:space="0" w:color="auto"/>
        <w:right w:val="none" w:sz="0" w:space="0" w:color="auto"/>
      </w:divBdr>
    </w:div>
    <w:div w:id="1924994898">
      <w:bodyDiv w:val="1"/>
      <w:marLeft w:val="0"/>
      <w:marRight w:val="0"/>
      <w:marTop w:val="0"/>
      <w:marBottom w:val="0"/>
      <w:divBdr>
        <w:top w:val="none" w:sz="0" w:space="0" w:color="auto"/>
        <w:left w:val="none" w:sz="0" w:space="0" w:color="auto"/>
        <w:bottom w:val="none" w:sz="0" w:space="0" w:color="auto"/>
        <w:right w:val="none" w:sz="0" w:space="0" w:color="auto"/>
      </w:divBdr>
    </w:div>
    <w:div w:id="1926574933">
      <w:bodyDiv w:val="1"/>
      <w:marLeft w:val="0"/>
      <w:marRight w:val="0"/>
      <w:marTop w:val="0"/>
      <w:marBottom w:val="0"/>
      <w:divBdr>
        <w:top w:val="none" w:sz="0" w:space="0" w:color="auto"/>
        <w:left w:val="none" w:sz="0" w:space="0" w:color="auto"/>
        <w:bottom w:val="none" w:sz="0" w:space="0" w:color="auto"/>
        <w:right w:val="none" w:sz="0" w:space="0" w:color="auto"/>
      </w:divBdr>
    </w:div>
    <w:div w:id="1928032868">
      <w:bodyDiv w:val="1"/>
      <w:marLeft w:val="0"/>
      <w:marRight w:val="0"/>
      <w:marTop w:val="0"/>
      <w:marBottom w:val="0"/>
      <w:divBdr>
        <w:top w:val="none" w:sz="0" w:space="0" w:color="auto"/>
        <w:left w:val="none" w:sz="0" w:space="0" w:color="auto"/>
        <w:bottom w:val="none" w:sz="0" w:space="0" w:color="auto"/>
        <w:right w:val="none" w:sz="0" w:space="0" w:color="auto"/>
      </w:divBdr>
    </w:div>
    <w:div w:id="1929608074">
      <w:bodyDiv w:val="1"/>
      <w:marLeft w:val="0"/>
      <w:marRight w:val="0"/>
      <w:marTop w:val="0"/>
      <w:marBottom w:val="0"/>
      <w:divBdr>
        <w:top w:val="none" w:sz="0" w:space="0" w:color="auto"/>
        <w:left w:val="none" w:sz="0" w:space="0" w:color="auto"/>
        <w:bottom w:val="none" w:sz="0" w:space="0" w:color="auto"/>
        <w:right w:val="none" w:sz="0" w:space="0" w:color="auto"/>
      </w:divBdr>
    </w:div>
    <w:div w:id="1933076781">
      <w:bodyDiv w:val="1"/>
      <w:marLeft w:val="0"/>
      <w:marRight w:val="0"/>
      <w:marTop w:val="0"/>
      <w:marBottom w:val="0"/>
      <w:divBdr>
        <w:top w:val="none" w:sz="0" w:space="0" w:color="auto"/>
        <w:left w:val="none" w:sz="0" w:space="0" w:color="auto"/>
        <w:bottom w:val="none" w:sz="0" w:space="0" w:color="auto"/>
        <w:right w:val="none" w:sz="0" w:space="0" w:color="auto"/>
      </w:divBdr>
    </w:div>
    <w:div w:id="1937204775">
      <w:bodyDiv w:val="1"/>
      <w:marLeft w:val="0"/>
      <w:marRight w:val="0"/>
      <w:marTop w:val="0"/>
      <w:marBottom w:val="0"/>
      <w:divBdr>
        <w:top w:val="none" w:sz="0" w:space="0" w:color="auto"/>
        <w:left w:val="none" w:sz="0" w:space="0" w:color="auto"/>
        <w:bottom w:val="none" w:sz="0" w:space="0" w:color="auto"/>
        <w:right w:val="none" w:sz="0" w:space="0" w:color="auto"/>
      </w:divBdr>
    </w:div>
    <w:div w:id="1941136788">
      <w:bodyDiv w:val="1"/>
      <w:marLeft w:val="0"/>
      <w:marRight w:val="0"/>
      <w:marTop w:val="0"/>
      <w:marBottom w:val="0"/>
      <w:divBdr>
        <w:top w:val="none" w:sz="0" w:space="0" w:color="auto"/>
        <w:left w:val="none" w:sz="0" w:space="0" w:color="auto"/>
        <w:bottom w:val="none" w:sz="0" w:space="0" w:color="auto"/>
        <w:right w:val="none" w:sz="0" w:space="0" w:color="auto"/>
      </w:divBdr>
    </w:div>
    <w:div w:id="1942761648">
      <w:bodyDiv w:val="1"/>
      <w:marLeft w:val="0"/>
      <w:marRight w:val="0"/>
      <w:marTop w:val="0"/>
      <w:marBottom w:val="0"/>
      <w:divBdr>
        <w:top w:val="none" w:sz="0" w:space="0" w:color="auto"/>
        <w:left w:val="none" w:sz="0" w:space="0" w:color="auto"/>
        <w:bottom w:val="none" w:sz="0" w:space="0" w:color="auto"/>
        <w:right w:val="none" w:sz="0" w:space="0" w:color="auto"/>
      </w:divBdr>
    </w:div>
    <w:div w:id="1943949353">
      <w:bodyDiv w:val="1"/>
      <w:marLeft w:val="0"/>
      <w:marRight w:val="0"/>
      <w:marTop w:val="0"/>
      <w:marBottom w:val="0"/>
      <w:divBdr>
        <w:top w:val="none" w:sz="0" w:space="0" w:color="auto"/>
        <w:left w:val="none" w:sz="0" w:space="0" w:color="auto"/>
        <w:bottom w:val="none" w:sz="0" w:space="0" w:color="auto"/>
        <w:right w:val="none" w:sz="0" w:space="0" w:color="auto"/>
      </w:divBdr>
    </w:div>
    <w:div w:id="1945381370">
      <w:bodyDiv w:val="1"/>
      <w:marLeft w:val="0"/>
      <w:marRight w:val="0"/>
      <w:marTop w:val="0"/>
      <w:marBottom w:val="0"/>
      <w:divBdr>
        <w:top w:val="none" w:sz="0" w:space="0" w:color="auto"/>
        <w:left w:val="none" w:sz="0" w:space="0" w:color="auto"/>
        <w:bottom w:val="none" w:sz="0" w:space="0" w:color="auto"/>
        <w:right w:val="none" w:sz="0" w:space="0" w:color="auto"/>
      </w:divBdr>
    </w:div>
    <w:div w:id="1947040332">
      <w:bodyDiv w:val="1"/>
      <w:marLeft w:val="0"/>
      <w:marRight w:val="0"/>
      <w:marTop w:val="0"/>
      <w:marBottom w:val="0"/>
      <w:divBdr>
        <w:top w:val="none" w:sz="0" w:space="0" w:color="auto"/>
        <w:left w:val="none" w:sz="0" w:space="0" w:color="auto"/>
        <w:bottom w:val="none" w:sz="0" w:space="0" w:color="auto"/>
        <w:right w:val="none" w:sz="0" w:space="0" w:color="auto"/>
      </w:divBdr>
    </w:div>
    <w:div w:id="1947157142">
      <w:bodyDiv w:val="1"/>
      <w:marLeft w:val="0"/>
      <w:marRight w:val="0"/>
      <w:marTop w:val="0"/>
      <w:marBottom w:val="0"/>
      <w:divBdr>
        <w:top w:val="none" w:sz="0" w:space="0" w:color="auto"/>
        <w:left w:val="none" w:sz="0" w:space="0" w:color="auto"/>
        <w:bottom w:val="none" w:sz="0" w:space="0" w:color="auto"/>
        <w:right w:val="none" w:sz="0" w:space="0" w:color="auto"/>
      </w:divBdr>
    </w:div>
    <w:div w:id="1952584437">
      <w:bodyDiv w:val="1"/>
      <w:marLeft w:val="0"/>
      <w:marRight w:val="0"/>
      <w:marTop w:val="0"/>
      <w:marBottom w:val="0"/>
      <w:divBdr>
        <w:top w:val="none" w:sz="0" w:space="0" w:color="auto"/>
        <w:left w:val="none" w:sz="0" w:space="0" w:color="auto"/>
        <w:bottom w:val="none" w:sz="0" w:space="0" w:color="auto"/>
        <w:right w:val="none" w:sz="0" w:space="0" w:color="auto"/>
      </w:divBdr>
    </w:div>
    <w:div w:id="1958364371">
      <w:bodyDiv w:val="1"/>
      <w:marLeft w:val="0"/>
      <w:marRight w:val="0"/>
      <w:marTop w:val="0"/>
      <w:marBottom w:val="0"/>
      <w:divBdr>
        <w:top w:val="none" w:sz="0" w:space="0" w:color="auto"/>
        <w:left w:val="none" w:sz="0" w:space="0" w:color="auto"/>
        <w:bottom w:val="none" w:sz="0" w:space="0" w:color="auto"/>
        <w:right w:val="none" w:sz="0" w:space="0" w:color="auto"/>
      </w:divBdr>
    </w:div>
    <w:div w:id="1958442048">
      <w:bodyDiv w:val="1"/>
      <w:marLeft w:val="0"/>
      <w:marRight w:val="0"/>
      <w:marTop w:val="0"/>
      <w:marBottom w:val="0"/>
      <w:divBdr>
        <w:top w:val="none" w:sz="0" w:space="0" w:color="auto"/>
        <w:left w:val="none" w:sz="0" w:space="0" w:color="auto"/>
        <w:bottom w:val="none" w:sz="0" w:space="0" w:color="auto"/>
        <w:right w:val="none" w:sz="0" w:space="0" w:color="auto"/>
      </w:divBdr>
    </w:div>
    <w:div w:id="1959020348">
      <w:bodyDiv w:val="1"/>
      <w:marLeft w:val="0"/>
      <w:marRight w:val="0"/>
      <w:marTop w:val="0"/>
      <w:marBottom w:val="0"/>
      <w:divBdr>
        <w:top w:val="none" w:sz="0" w:space="0" w:color="auto"/>
        <w:left w:val="none" w:sz="0" w:space="0" w:color="auto"/>
        <w:bottom w:val="none" w:sz="0" w:space="0" w:color="auto"/>
        <w:right w:val="none" w:sz="0" w:space="0" w:color="auto"/>
      </w:divBdr>
    </w:div>
    <w:div w:id="1959798825">
      <w:bodyDiv w:val="1"/>
      <w:marLeft w:val="0"/>
      <w:marRight w:val="0"/>
      <w:marTop w:val="0"/>
      <w:marBottom w:val="0"/>
      <w:divBdr>
        <w:top w:val="none" w:sz="0" w:space="0" w:color="auto"/>
        <w:left w:val="none" w:sz="0" w:space="0" w:color="auto"/>
        <w:bottom w:val="none" w:sz="0" w:space="0" w:color="auto"/>
        <w:right w:val="none" w:sz="0" w:space="0" w:color="auto"/>
      </w:divBdr>
    </w:div>
    <w:div w:id="1962148984">
      <w:bodyDiv w:val="1"/>
      <w:marLeft w:val="0"/>
      <w:marRight w:val="0"/>
      <w:marTop w:val="0"/>
      <w:marBottom w:val="0"/>
      <w:divBdr>
        <w:top w:val="none" w:sz="0" w:space="0" w:color="auto"/>
        <w:left w:val="none" w:sz="0" w:space="0" w:color="auto"/>
        <w:bottom w:val="none" w:sz="0" w:space="0" w:color="auto"/>
        <w:right w:val="none" w:sz="0" w:space="0" w:color="auto"/>
      </w:divBdr>
    </w:div>
    <w:div w:id="1962219889">
      <w:bodyDiv w:val="1"/>
      <w:marLeft w:val="0"/>
      <w:marRight w:val="0"/>
      <w:marTop w:val="0"/>
      <w:marBottom w:val="0"/>
      <w:divBdr>
        <w:top w:val="none" w:sz="0" w:space="0" w:color="auto"/>
        <w:left w:val="none" w:sz="0" w:space="0" w:color="auto"/>
        <w:bottom w:val="none" w:sz="0" w:space="0" w:color="auto"/>
        <w:right w:val="none" w:sz="0" w:space="0" w:color="auto"/>
      </w:divBdr>
    </w:div>
    <w:div w:id="1968924270">
      <w:bodyDiv w:val="1"/>
      <w:marLeft w:val="0"/>
      <w:marRight w:val="0"/>
      <w:marTop w:val="0"/>
      <w:marBottom w:val="0"/>
      <w:divBdr>
        <w:top w:val="none" w:sz="0" w:space="0" w:color="auto"/>
        <w:left w:val="none" w:sz="0" w:space="0" w:color="auto"/>
        <w:bottom w:val="none" w:sz="0" w:space="0" w:color="auto"/>
        <w:right w:val="none" w:sz="0" w:space="0" w:color="auto"/>
      </w:divBdr>
    </w:div>
    <w:div w:id="1971936445">
      <w:bodyDiv w:val="1"/>
      <w:marLeft w:val="0"/>
      <w:marRight w:val="0"/>
      <w:marTop w:val="0"/>
      <w:marBottom w:val="0"/>
      <w:divBdr>
        <w:top w:val="none" w:sz="0" w:space="0" w:color="auto"/>
        <w:left w:val="none" w:sz="0" w:space="0" w:color="auto"/>
        <w:bottom w:val="none" w:sz="0" w:space="0" w:color="auto"/>
        <w:right w:val="none" w:sz="0" w:space="0" w:color="auto"/>
      </w:divBdr>
    </w:div>
    <w:div w:id="1972326289">
      <w:bodyDiv w:val="1"/>
      <w:marLeft w:val="0"/>
      <w:marRight w:val="0"/>
      <w:marTop w:val="0"/>
      <w:marBottom w:val="0"/>
      <w:divBdr>
        <w:top w:val="none" w:sz="0" w:space="0" w:color="auto"/>
        <w:left w:val="none" w:sz="0" w:space="0" w:color="auto"/>
        <w:bottom w:val="none" w:sz="0" w:space="0" w:color="auto"/>
        <w:right w:val="none" w:sz="0" w:space="0" w:color="auto"/>
      </w:divBdr>
    </w:div>
    <w:div w:id="1972394354">
      <w:bodyDiv w:val="1"/>
      <w:marLeft w:val="0"/>
      <w:marRight w:val="0"/>
      <w:marTop w:val="0"/>
      <w:marBottom w:val="0"/>
      <w:divBdr>
        <w:top w:val="none" w:sz="0" w:space="0" w:color="auto"/>
        <w:left w:val="none" w:sz="0" w:space="0" w:color="auto"/>
        <w:bottom w:val="none" w:sz="0" w:space="0" w:color="auto"/>
        <w:right w:val="none" w:sz="0" w:space="0" w:color="auto"/>
      </w:divBdr>
    </w:div>
    <w:div w:id="1979526218">
      <w:bodyDiv w:val="1"/>
      <w:marLeft w:val="0"/>
      <w:marRight w:val="0"/>
      <w:marTop w:val="0"/>
      <w:marBottom w:val="0"/>
      <w:divBdr>
        <w:top w:val="none" w:sz="0" w:space="0" w:color="auto"/>
        <w:left w:val="none" w:sz="0" w:space="0" w:color="auto"/>
        <w:bottom w:val="none" w:sz="0" w:space="0" w:color="auto"/>
        <w:right w:val="none" w:sz="0" w:space="0" w:color="auto"/>
      </w:divBdr>
    </w:div>
    <w:div w:id="1988121350">
      <w:bodyDiv w:val="1"/>
      <w:marLeft w:val="0"/>
      <w:marRight w:val="0"/>
      <w:marTop w:val="0"/>
      <w:marBottom w:val="0"/>
      <w:divBdr>
        <w:top w:val="none" w:sz="0" w:space="0" w:color="auto"/>
        <w:left w:val="none" w:sz="0" w:space="0" w:color="auto"/>
        <w:bottom w:val="none" w:sz="0" w:space="0" w:color="auto"/>
        <w:right w:val="none" w:sz="0" w:space="0" w:color="auto"/>
      </w:divBdr>
    </w:div>
    <w:div w:id="1990819177">
      <w:bodyDiv w:val="1"/>
      <w:marLeft w:val="0"/>
      <w:marRight w:val="0"/>
      <w:marTop w:val="0"/>
      <w:marBottom w:val="0"/>
      <w:divBdr>
        <w:top w:val="none" w:sz="0" w:space="0" w:color="auto"/>
        <w:left w:val="none" w:sz="0" w:space="0" w:color="auto"/>
        <w:bottom w:val="none" w:sz="0" w:space="0" w:color="auto"/>
        <w:right w:val="none" w:sz="0" w:space="0" w:color="auto"/>
      </w:divBdr>
    </w:div>
    <w:div w:id="1992248666">
      <w:bodyDiv w:val="1"/>
      <w:marLeft w:val="0"/>
      <w:marRight w:val="0"/>
      <w:marTop w:val="0"/>
      <w:marBottom w:val="0"/>
      <w:divBdr>
        <w:top w:val="none" w:sz="0" w:space="0" w:color="auto"/>
        <w:left w:val="none" w:sz="0" w:space="0" w:color="auto"/>
        <w:bottom w:val="none" w:sz="0" w:space="0" w:color="auto"/>
        <w:right w:val="none" w:sz="0" w:space="0" w:color="auto"/>
      </w:divBdr>
    </w:div>
    <w:div w:id="1992323284">
      <w:bodyDiv w:val="1"/>
      <w:marLeft w:val="0"/>
      <w:marRight w:val="0"/>
      <w:marTop w:val="0"/>
      <w:marBottom w:val="0"/>
      <w:divBdr>
        <w:top w:val="none" w:sz="0" w:space="0" w:color="auto"/>
        <w:left w:val="none" w:sz="0" w:space="0" w:color="auto"/>
        <w:bottom w:val="none" w:sz="0" w:space="0" w:color="auto"/>
        <w:right w:val="none" w:sz="0" w:space="0" w:color="auto"/>
      </w:divBdr>
    </w:div>
    <w:div w:id="1992784842">
      <w:bodyDiv w:val="1"/>
      <w:marLeft w:val="0"/>
      <w:marRight w:val="0"/>
      <w:marTop w:val="0"/>
      <w:marBottom w:val="0"/>
      <w:divBdr>
        <w:top w:val="none" w:sz="0" w:space="0" w:color="auto"/>
        <w:left w:val="none" w:sz="0" w:space="0" w:color="auto"/>
        <w:bottom w:val="none" w:sz="0" w:space="0" w:color="auto"/>
        <w:right w:val="none" w:sz="0" w:space="0" w:color="auto"/>
      </w:divBdr>
    </w:div>
    <w:div w:id="1997222880">
      <w:bodyDiv w:val="1"/>
      <w:marLeft w:val="0"/>
      <w:marRight w:val="0"/>
      <w:marTop w:val="0"/>
      <w:marBottom w:val="0"/>
      <w:divBdr>
        <w:top w:val="none" w:sz="0" w:space="0" w:color="auto"/>
        <w:left w:val="none" w:sz="0" w:space="0" w:color="auto"/>
        <w:bottom w:val="none" w:sz="0" w:space="0" w:color="auto"/>
        <w:right w:val="none" w:sz="0" w:space="0" w:color="auto"/>
      </w:divBdr>
    </w:div>
    <w:div w:id="2004316450">
      <w:bodyDiv w:val="1"/>
      <w:marLeft w:val="0"/>
      <w:marRight w:val="0"/>
      <w:marTop w:val="0"/>
      <w:marBottom w:val="0"/>
      <w:divBdr>
        <w:top w:val="none" w:sz="0" w:space="0" w:color="auto"/>
        <w:left w:val="none" w:sz="0" w:space="0" w:color="auto"/>
        <w:bottom w:val="none" w:sz="0" w:space="0" w:color="auto"/>
        <w:right w:val="none" w:sz="0" w:space="0" w:color="auto"/>
      </w:divBdr>
    </w:div>
    <w:div w:id="2010598786">
      <w:bodyDiv w:val="1"/>
      <w:marLeft w:val="0"/>
      <w:marRight w:val="0"/>
      <w:marTop w:val="0"/>
      <w:marBottom w:val="0"/>
      <w:divBdr>
        <w:top w:val="none" w:sz="0" w:space="0" w:color="auto"/>
        <w:left w:val="none" w:sz="0" w:space="0" w:color="auto"/>
        <w:bottom w:val="none" w:sz="0" w:space="0" w:color="auto"/>
        <w:right w:val="none" w:sz="0" w:space="0" w:color="auto"/>
      </w:divBdr>
    </w:div>
    <w:div w:id="2013213932">
      <w:bodyDiv w:val="1"/>
      <w:marLeft w:val="0"/>
      <w:marRight w:val="0"/>
      <w:marTop w:val="0"/>
      <w:marBottom w:val="0"/>
      <w:divBdr>
        <w:top w:val="none" w:sz="0" w:space="0" w:color="auto"/>
        <w:left w:val="none" w:sz="0" w:space="0" w:color="auto"/>
        <w:bottom w:val="none" w:sz="0" w:space="0" w:color="auto"/>
        <w:right w:val="none" w:sz="0" w:space="0" w:color="auto"/>
      </w:divBdr>
    </w:div>
    <w:div w:id="2015566334">
      <w:bodyDiv w:val="1"/>
      <w:marLeft w:val="0"/>
      <w:marRight w:val="0"/>
      <w:marTop w:val="0"/>
      <w:marBottom w:val="0"/>
      <w:divBdr>
        <w:top w:val="none" w:sz="0" w:space="0" w:color="auto"/>
        <w:left w:val="none" w:sz="0" w:space="0" w:color="auto"/>
        <w:bottom w:val="none" w:sz="0" w:space="0" w:color="auto"/>
        <w:right w:val="none" w:sz="0" w:space="0" w:color="auto"/>
      </w:divBdr>
    </w:div>
    <w:div w:id="2016222014">
      <w:bodyDiv w:val="1"/>
      <w:marLeft w:val="0"/>
      <w:marRight w:val="0"/>
      <w:marTop w:val="0"/>
      <w:marBottom w:val="0"/>
      <w:divBdr>
        <w:top w:val="none" w:sz="0" w:space="0" w:color="auto"/>
        <w:left w:val="none" w:sz="0" w:space="0" w:color="auto"/>
        <w:bottom w:val="none" w:sz="0" w:space="0" w:color="auto"/>
        <w:right w:val="none" w:sz="0" w:space="0" w:color="auto"/>
      </w:divBdr>
    </w:div>
    <w:div w:id="2017030584">
      <w:bodyDiv w:val="1"/>
      <w:marLeft w:val="0"/>
      <w:marRight w:val="0"/>
      <w:marTop w:val="0"/>
      <w:marBottom w:val="0"/>
      <w:divBdr>
        <w:top w:val="none" w:sz="0" w:space="0" w:color="auto"/>
        <w:left w:val="none" w:sz="0" w:space="0" w:color="auto"/>
        <w:bottom w:val="none" w:sz="0" w:space="0" w:color="auto"/>
        <w:right w:val="none" w:sz="0" w:space="0" w:color="auto"/>
      </w:divBdr>
    </w:div>
    <w:div w:id="2018344886">
      <w:bodyDiv w:val="1"/>
      <w:marLeft w:val="0"/>
      <w:marRight w:val="0"/>
      <w:marTop w:val="0"/>
      <w:marBottom w:val="0"/>
      <w:divBdr>
        <w:top w:val="none" w:sz="0" w:space="0" w:color="auto"/>
        <w:left w:val="none" w:sz="0" w:space="0" w:color="auto"/>
        <w:bottom w:val="none" w:sz="0" w:space="0" w:color="auto"/>
        <w:right w:val="none" w:sz="0" w:space="0" w:color="auto"/>
      </w:divBdr>
    </w:div>
    <w:div w:id="2021660684">
      <w:bodyDiv w:val="1"/>
      <w:marLeft w:val="0"/>
      <w:marRight w:val="0"/>
      <w:marTop w:val="0"/>
      <w:marBottom w:val="0"/>
      <w:divBdr>
        <w:top w:val="none" w:sz="0" w:space="0" w:color="auto"/>
        <w:left w:val="none" w:sz="0" w:space="0" w:color="auto"/>
        <w:bottom w:val="none" w:sz="0" w:space="0" w:color="auto"/>
        <w:right w:val="none" w:sz="0" w:space="0" w:color="auto"/>
      </w:divBdr>
    </w:div>
    <w:div w:id="2032798921">
      <w:bodyDiv w:val="1"/>
      <w:marLeft w:val="0"/>
      <w:marRight w:val="0"/>
      <w:marTop w:val="0"/>
      <w:marBottom w:val="0"/>
      <w:divBdr>
        <w:top w:val="none" w:sz="0" w:space="0" w:color="auto"/>
        <w:left w:val="none" w:sz="0" w:space="0" w:color="auto"/>
        <w:bottom w:val="none" w:sz="0" w:space="0" w:color="auto"/>
        <w:right w:val="none" w:sz="0" w:space="0" w:color="auto"/>
      </w:divBdr>
    </w:div>
    <w:div w:id="2033722423">
      <w:bodyDiv w:val="1"/>
      <w:marLeft w:val="0"/>
      <w:marRight w:val="0"/>
      <w:marTop w:val="0"/>
      <w:marBottom w:val="0"/>
      <w:divBdr>
        <w:top w:val="none" w:sz="0" w:space="0" w:color="auto"/>
        <w:left w:val="none" w:sz="0" w:space="0" w:color="auto"/>
        <w:bottom w:val="none" w:sz="0" w:space="0" w:color="auto"/>
        <w:right w:val="none" w:sz="0" w:space="0" w:color="auto"/>
      </w:divBdr>
    </w:div>
    <w:div w:id="2040817402">
      <w:bodyDiv w:val="1"/>
      <w:marLeft w:val="0"/>
      <w:marRight w:val="0"/>
      <w:marTop w:val="0"/>
      <w:marBottom w:val="0"/>
      <w:divBdr>
        <w:top w:val="none" w:sz="0" w:space="0" w:color="auto"/>
        <w:left w:val="none" w:sz="0" w:space="0" w:color="auto"/>
        <w:bottom w:val="none" w:sz="0" w:space="0" w:color="auto"/>
        <w:right w:val="none" w:sz="0" w:space="0" w:color="auto"/>
      </w:divBdr>
    </w:div>
    <w:div w:id="2041851417">
      <w:bodyDiv w:val="1"/>
      <w:marLeft w:val="0"/>
      <w:marRight w:val="0"/>
      <w:marTop w:val="0"/>
      <w:marBottom w:val="0"/>
      <w:divBdr>
        <w:top w:val="none" w:sz="0" w:space="0" w:color="auto"/>
        <w:left w:val="none" w:sz="0" w:space="0" w:color="auto"/>
        <w:bottom w:val="none" w:sz="0" w:space="0" w:color="auto"/>
        <w:right w:val="none" w:sz="0" w:space="0" w:color="auto"/>
      </w:divBdr>
    </w:div>
    <w:div w:id="2045400793">
      <w:bodyDiv w:val="1"/>
      <w:marLeft w:val="0"/>
      <w:marRight w:val="0"/>
      <w:marTop w:val="0"/>
      <w:marBottom w:val="0"/>
      <w:divBdr>
        <w:top w:val="none" w:sz="0" w:space="0" w:color="auto"/>
        <w:left w:val="none" w:sz="0" w:space="0" w:color="auto"/>
        <w:bottom w:val="none" w:sz="0" w:space="0" w:color="auto"/>
        <w:right w:val="none" w:sz="0" w:space="0" w:color="auto"/>
      </w:divBdr>
    </w:div>
    <w:div w:id="2046634922">
      <w:bodyDiv w:val="1"/>
      <w:marLeft w:val="0"/>
      <w:marRight w:val="0"/>
      <w:marTop w:val="0"/>
      <w:marBottom w:val="0"/>
      <w:divBdr>
        <w:top w:val="none" w:sz="0" w:space="0" w:color="auto"/>
        <w:left w:val="none" w:sz="0" w:space="0" w:color="auto"/>
        <w:bottom w:val="none" w:sz="0" w:space="0" w:color="auto"/>
        <w:right w:val="none" w:sz="0" w:space="0" w:color="auto"/>
      </w:divBdr>
    </w:div>
    <w:div w:id="2048917516">
      <w:bodyDiv w:val="1"/>
      <w:marLeft w:val="0"/>
      <w:marRight w:val="0"/>
      <w:marTop w:val="0"/>
      <w:marBottom w:val="0"/>
      <w:divBdr>
        <w:top w:val="none" w:sz="0" w:space="0" w:color="auto"/>
        <w:left w:val="none" w:sz="0" w:space="0" w:color="auto"/>
        <w:bottom w:val="none" w:sz="0" w:space="0" w:color="auto"/>
        <w:right w:val="none" w:sz="0" w:space="0" w:color="auto"/>
      </w:divBdr>
    </w:div>
    <w:div w:id="2048946828">
      <w:bodyDiv w:val="1"/>
      <w:marLeft w:val="0"/>
      <w:marRight w:val="0"/>
      <w:marTop w:val="0"/>
      <w:marBottom w:val="0"/>
      <w:divBdr>
        <w:top w:val="none" w:sz="0" w:space="0" w:color="auto"/>
        <w:left w:val="none" w:sz="0" w:space="0" w:color="auto"/>
        <w:bottom w:val="none" w:sz="0" w:space="0" w:color="auto"/>
        <w:right w:val="none" w:sz="0" w:space="0" w:color="auto"/>
      </w:divBdr>
    </w:div>
    <w:div w:id="2055691813">
      <w:bodyDiv w:val="1"/>
      <w:marLeft w:val="0"/>
      <w:marRight w:val="0"/>
      <w:marTop w:val="0"/>
      <w:marBottom w:val="0"/>
      <w:divBdr>
        <w:top w:val="none" w:sz="0" w:space="0" w:color="auto"/>
        <w:left w:val="none" w:sz="0" w:space="0" w:color="auto"/>
        <w:bottom w:val="none" w:sz="0" w:space="0" w:color="auto"/>
        <w:right w:val="none" w:sz="0" w:space="0" w:color="auto"/>
      </w:divBdr>
    </w:div>
    <w:div w:id="2056075426">
      <w:bodyDiv w:val="1"/>
      <w:marLeft w:val="0"/>
      <w:marRight w:val="0"/>
      <w:marTop w:val="0"/>
      <w:marBottom w:val="0"/>
      <w:divBdr>
        <w:top w:val="none" w:sz="0" w:space="0" w:color="auto"/>
        <w:left w:val="none" w:sz="0" w:space="0" w:color="auto"/>
        <w:bottom w:val="none" w:sz="0" w:space="0" w:color="auto"/>
        <w:right w:val="none" w:sz="0" w:space="0" w:color="auto"/>
      </w:divBdr>
    </w:div>
    <w:div w:id="2057050060">
      <w:bodyDiv w:val="1"/>
      <w:marLeft w:val="0"/>
      <w:marRight w:val="0"/>
      <w:marTop w:val="0"/>
      <w:marBottom w:val="0"/>
      <w:divBdr>
        <w:top w:val="none" w:sz="0" w:space="0" w:color="auto"/>
        <w:left w:val="none" w:sz="0" w:space="0" w:color="auto"/>
        <w:bottom w:val="none" w:sz="0" w:space="0" w:color="auto"/>
        <w:right w:val="none" w:sz="0" w:space="0" w:color="auto"/>
      </w:divBdr>
    </w:div>
    <w:div w:id="2064938083">
      <w:bodyDiv w:val="1"/>
      <w:marLeft w:val="0"/>
      <w:marRight w:val="0"/>
      <w:marTop w:val="0"/>
      <w:marBottom w:val="0"/>
      <w:divBdr>
        <w:top w:val="none" w:sz="0" w:space="0" w:color="auto"/>
        <w:left w:val="none" w:sz="0" w:space="0" w:color="auto"/>
        <w:bottom w:val="none" w:sz="0" w:space="0" w:color="auto"/>
        <w:right w:val="none" w:sz="0" w:space="0" w:color="auto"/>
      </w:divBdr>
    </w:div>
    <w:div w:id="2069842667">
      <w:bodyDiv w:val="1"/>
      <w:marLeft w:val="0"/>
      <w:marRight w:val="0"/>
      <w:marTop w:val="0"/>
      <w:marBottom w:val="0"/>
      <w:divBdr>
        <w:top w:val="none" w:sz="0" w:space="0" w:color="auto"/>
        <w:left w:val="none" w:sz="0" w:space="0" w:color="auto"/>
        <w:bottom w:val="none" w:sz="0" w:space="0" w:color="auto"/>
        <w:right w:val="none" w:sz="0" w:space="0" w:color="auto"/>
      </w:divBdr>
    </w:div>
    <w:div w:id="2069954812">
      <w:bodyDiv w:val="1"/>
      <w:marLeft w:val="0"/>
      <w:marRight w:val="0"/>
      <w:marTop w:val="0"/>
      <w:marBottom w:val="0"/>
      <w:divBdr>
        <w:top w:val="none" w:sz="0" w:space="0" w:color="auto"/>
        <w:left w:val="none" w:sz="0" w:space="0" w:color="auto"/>
        <w:bottom w:val="none" w:sz="0" w:space="0" w:color="auto"/>
        <w:right w:val="none" w:sz="0" w:space="0" w:color="auto"/>
      </w:divBdr>
    </w:div>
    <w:div w:id="2072344983">
      <w:bodyDiv w:val="1"/>
      <w:marLeft w:val="0"/>
      <w:marRight w:val="0"/>
      <w:marTop w:val="0"/>
      <w:marBottom w:val="0"/>
      <w:divBdr>
        <w:top w:val="none" w:sz="0" w:space="0" w:color="auto"/>
        <w:left w:val="none" w:sz="0" w:space="0" w:color="auto"/>
        <w:bottom w:val="none" w:sz="0" w:space="0" w:color="auto"/>
        <w:right w:val="none" w:sz="0" w:space="0" w:color="auto"/>
      </w:divBdr>
    </w:div>
    <w:div w:id="2075464497">
      <w:bodyDiv w:val="1"/>
      <w:marLeft w:val="0"/>
      <w:marRight w:val="0"/>
      <w:marTop w:val="0"/>
      <w:marBottom w:val="0"/>
      <w:divBdr>
        <w:top w:val="none" w:sz="0" w:space="0" w:color="auto"/>
        <w:left w:val="none" w:sz="0" w:space="0" w:color="auto"/>
        <w:bottom w:val="none" w:sz="0" w:space="0" w:color="auto"/>
        <w:right w:val="none" w:sz="0" w:space="0" w:color="auto"/>
      </w:divBdr>
    </w:div>
    <w:div w:id="2086606732">
      <w:bodyDiv w:val="1"/>
      <w:marLeft w:val="0"/>
      <w:marRight w:val="0"/>
      <w:marTop w:val="0"/>
      <w:marBottom w:val="0"/>
      <w:divBdr>
        <w:top w:val="none" w:sz="0" w:space="0" w:color="auto"/>
        <w:left w:val="none" w:sz="0" w:space="0" w:color="auto"/>
        <w:bottom w:val="none" w:sz="0" w:space="0" w:color="auto"/>
        <w:right w:val="none" w:sz="0" w:space="0" w:color="auto"/>
      </w:divBdr>
    </w:div>
    <w:div w:id="2087148489">
      <w:bodyDiv w:val="1"/>
      <w:marLeft w:val="0"/>
      <w:marRight w:val="0"/>
      <w:marTop w:val="0"/>
      <w:marBottom w:val="0"/>
      <w:divBdr>
        <w:top w:val="none" w:sz="0" w:space="0" w:color="auto"/>
        <w:left w:val="none" w:sz="0" w:space="0" w:color="auto"/>
        <w:bottom w:val="none" w:sz="0" w:space="0" w:color="auto"/>
        <w:right w:val="none" w:sz="0" w:space="0" w:color="auto"/>
      </w:divBdr>
    </w:div>
    <w:div w:id="2088528215">
      <w:bodyDiv w:val="1"/>
      <w:marLeft w:val="0"/>
      <w:marRight w:val="0"/>
      <w:marTop w:val="0"/>
      <w:marBottom w:val="0"/>
      <w:divBdr>
        <w:top w:val="none" w:sz="0" w:space="0" w:color="auto"/>
        <w:left w:val="none" w:sz="0" w:space="0" w:color="auto"/>
        <w:bottom w:val="none" w:sz="0" w:space="0" w:color="auto"/>
        <w:right w:val="none" w:sz="0" w:space="0" w:color="auto"/>
      </w:divBdr>
    </w:div>
    <w:div w:id="2088844938">
      <w:bodyDiv w:val="1"/>
      <w:marLeft w:val="0"/>
      <w:marRight w:val="0"/>
      <w:marTop w:val="0"/>
      <w:marBottom w:val="0"/>
      <w:divBdr>
        <w:top w:val="none" w:sz="0" w:space="0" w:color="auto"/>
        <w:left w:val="none" w:sz="0" w:space="0" w:color="auto"/>
        <w:bottom w:val="none" w:sz="0" w:space="0" w:color="auto"/>
        <w:right w:val="none" w:sz="0" w:space="0" w:color="auto"/>
      </w:divBdr>
    </w:div>
    <w:div w:id="2089765377">
      <w:bodyDiv w:val="1"/>
      <w:marLeft w:val="0"/>
      <w:marRight w:val="0"/>
      <w:marTop w:val="0"/>
      <w:marBottom w:val="0"/>
      <w:divBdr>
        <w:top w:val="none" w:sz="0" w:space="0" w:color="auto"/>
        <w:left w:val="none" w:sz="0" w:space="0" w:color="auto"/>
        <w:bottom w:val="none" w:sz="0" w:space="0" w:color="auto"/>
        <w:right w:val="none" w:sz="0" w:space="0" w:color="auto"/>
      </w:divBdr>
    </w:div>
    <w:div w:id="2091267026">
      <w:bodyDiv w:val="1"/>
      <w:marLeft w:val="0"/>
      <w:marRight w:val="0"/>
      <w:marTop w:val="0"/>
      <w:marBottom w:val="0"/>
      <w:divBdr>
        <w:top w:val="none" w:sz="0" w:space="0" w:color="auto"/>
        <w:left w:val="none" w:sz="0" w:space="0" w:color="auto"/>
        <w:bottom w:val="none" w:sz="0" w:space="0" w:color="auto"/>
        <w:right w:val="none" w:sz="0" w:space="0" w:color="auto"/>
      </w:divBdr>
    </w:div>
    <w:div w:id="2091779497">
      <w:bodyDiv w:val="1"/>
      <w:marLeft w:val="0"/>
      <w:marRight w:val="0"/>
      <w:marTop w:val="0"/>
      <w:marBottom w:val="0"/>
      <w:divBdr>
        <w:top w:val="none" w:sz="0" w:space="0" w:color="auto"/>
        <w:left w:val="none" w:sz="0" w:space="0" w:color="auto"/>
        <w:bottom w:val="none" w:sz="0" w:space="0" w:color="auto"/>
        <w:right w:val="none" w:sz="0" w:space="0" w:color="auto"/>
      </w:divBdr>
    </w:div>
    <w:div w:id="2095274533">
      <w:bodyDiv w:val="1"/>
      <w:marLeft w:val="0"/>
      <w:marRight w:val="0"/>
      <w:marTop w:val="0"/>
      <w:marBottom w:val="0"/>
      <w:divBdr>
        <w:top w:val="none" w:sz="0" w:space="0" w:color="auto"/>
        <w:left w:val="none" w:sz="0" w:space="0" w:color="auto"/>
        <w:bottom w:val="none" w:sz="0" w:space="0" w:color="auto"/>
        <w:right w:val="none" w:sz="0" w:space="0" w:color="auto"/>
      </w:divBdr>
    </w:div>
    <w:div w:id="2096196567">
      <w:bodyDiv w:val="1"/>
      <w:marLeft w:val="0"/>
      <w:marRight w:val="0"/>
      <w:marTop w:val="0"/>
      <w:marBottom w:val="0"/>
      <w:divBdr>
        <w:top w:val="none" w:sz="0" w:space="0" w:color="auto"/>
        <w:left w:val="none" w:sz="0" w:space="0" w:color="auto"/>
        <w:bottom w:val="none" w:sz="0" w:space="0" w:color="auto"/>
        <w:right w:val="none" w:sz="0" w:space="0" w:color="auto"/>
      </w:divBdr>
    </w:div>
    <w:div w:id="2097364917">
      <w:bodyDiv w:val="1"/>
      <w:marLeft w:val="0"/>
      <w:marRight w:val="0"/>
      <w:marTop w:val="0"/>
      <w:marBottom w:val="0"/>
      <w:divBdr>
        <w:top w:val="none" w:sz="0" w:space="0" w:color="auto"/>
        <w:left w:val="none" w:sz="0" w:space="0" w:color="auto"/>
        <w:bottom w:val="none" w:sz="0" w:space="0" w:color="auto"/>
        <w:right w:val="none" w:sz="0" w:space="0" w:color="auto"/>
      </w:divBdr>
    </w:div>
    <w:div w:id="2098405671">
      <w:bodyDiv w:val="1"/>
      <w:marLeft w:val="0"/>
      <w:marRight w:val="0"/>
      <w:marTop w:val="0"/>
      <w:marBottom w:val="0"/>
      <w:divBdr>
        <w:top w:val="none" w:sz="0" w:space="0" w:color="auto"/>
        <w:left w:val="none" w:sz="0" w:space="0" w:color="auto"/>
        <w:bottom w:val="none" w:sz="0" w:space="0" w:color="auto"/>
        <w:right w:val="none" w:sz="0" w:space="0" w:color="auto"/>
      </w:divBdr>
    </w:div>
    <w:div w:id="2098819282">
      <w:bodyDiv w:val="1"/>
      <w:marLeft w:val="0"/>
      <w:marRight w:val="0"/>
      <w:marTop w:val="0"/>
      <w:marBottom w:val="0"/>
      <w:divBdr>
        <w:top w:val="none" w:sz="0" w:space="0" w:color="auto"/>
        <w:left w:val="none" w:sz="0" w:space="0" w:color="auto"/>
        <w:bottom w:val="none" w:sz="0" w:space="0" w:color="auto"/>
        <w:right w:val="none" w:sz="0" w:space="0" w:color="auto"/>
      </w:divBdr>
    </w:div>
    <w:div w:id="2100326112">
      <w:bodyDiv w:val="1"/>
      <w:marLeft w:val="0"/>
      <w:marRight w:val="0"/>
      <w:marTop w:val="0"/>
      <w:marBottom w:val="0"/>
      <w:divBdr>
        <w:top w:val="none" w:sz="0" w:space="0" w:color="auto"/>
        <w:left w:val="none" w:sz="0" w:space="0" w:color="auto"/>
        <w:bottom w:val="none" w:sz="0" w:space="0" w:color="auto"/>
        <w:right w:val="none" w:sz="0" w:space="0" w:color="auto"/>
      </w:divBdr>
    </w:div>
    <w:div w:id="2114789233">
      <w:bodyDiv w:val="1"/>
      <w:marLeft w:val="0"/>
      <w:marRight w:val="0"/>
      <w:marTop w:val="0"/>
      <w:marBottom w:val="0"/>
      <w:divBdr>
        <w:top w:val="none" w:sz="0" w:space="0" w:color="auto"/>
        <w:left w:val="none" w:sz="0" w:space="0" w:color="auto"/>
        <w:bottom w:val="none" w:sz="0" w:space="0" w:color="auto"/>
        <w:right w:val="none" w:sz="0" w:space="0" w:color="auto"/>
      </w:divBdr>
    </w:div>
    <w:div w:id="2115440565">
      <w:bodyDiv w:val="1"/>
      <w:marLeft w:val="0"/>
      <w:marRight w:val="0"/>
      <w:marTop w:val="0"/>
      <w:marBottom w:val="0"/>
      <w:divBdr>
        <w:top w:val="none" w:sz="0" w:space="0" w:color="auto"/>
        <w:left w:val="none" w:sz="0" w:space="0" w:color="auto"/>
        <w:bottom w:val="none" w:sz="0" w:space="0" w:color="auto"/>
        <w:right w:val="none" w:sz="0" w:space="0" w:color="auto"/>
      </w:divBdr>
    </w:div>
    <w:div w:id="2116558275">
      <w:bodyDiv w:val="1"/>
      <w:marLeft w:val="0"/>
      <w:marRight w:val="0"/>
      <w:marTop w:val="0"/>
      <w:marBottom w:val="0"/>
      <w:divBdr>
        <w:top w:val="none" w:sz="0" w:space="0" w:color="auto"/>
        <w:left w:val="none" w:sz="0" w:space="0" w:color="auto"/>
        <w:bottom w:val="none" w:sz="0" w:space="0" w:color="auto"/>
        <w:right w:val="none" w:sz="0" w:space="0" w:color="auto"/>
      </w:divBdr>
    </w:div>
    <w:div w:id="2122994686">
      <w:bodyDiv w:val="1"/>
      <w:marLeft w:val="0"/>
      <w:marRight w:val="0"/>
      <w:marTop w:val="0"/>
      <w:marBottom w:val="0"/>
      <w:divBdr>
        <w:top w:val="none" w:sz="0" w:space="0" w:color="auto"/>
        <w:left w:val="none" w:sz="0" w:space="0" w:color="auto"/>
        <w:bottom w:val="none" w:sz="0" w:space="0" w:color="auto"/>
        <w:right w:val="none" w:sz="0" w:space="0" w:color="auto"/>
      </w:divBdr>
    </w:div>
    <w:div w:id="213957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w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image" Target="media/image61.png"/><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wmf"/></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16 de Julio de 2013</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Eliminar xmlns="49766119-d1bd-4c87-8d7f-91ae6737eedb">if(confirm('Esta seguro?')){SubmitFormPost('/grado/72.25/_vti_bin/owssvr.dll?CS=65001&amp;Cmd=Delete&amp;List={49766119-d1bd-4c87-8d7f-91ae6737eedb}&amp;ID=56&amp;owsfileref=/grado/72.25/Material Didctico/trabajos practicos/Proyecto Estudio de SED/SS12C2-Template Entregas v1.docx&amp;NextUsing=/grado/72.25/Material Didctico/trabajos practicos/Proyecto Estudio de SED/')}</Eliminar>
    <Vigente_x0020_Desde0 xmlns="7c57b473-07ee-45e7-9fa3-aa23d4d0a984">2012-10-09T03:00:00+00:00</Vigente_x0020_Desde0>
    <Vigente_x0020_Hasta xmlns="c9260321-2f47-4675-b46b-f8e3f10ea3c9">2012-11-01T02:00:00+00:00</Vigente_x0020_Hasta>
    <Descargar xmlns="49766119-d1bd-4c87-8d7f-91ae6737eedb">/grado/72.25/_layouts/download.aspx?SourceUrl=/grado/72.25/Material Didctico/trabajos practicos/Proyecto Estudio de SED/SS12C2-Template Entregas v1.docx&amp;Source= &amp;FldUrl=/grado/72.25/Material Didctico/trabajos practicos/Proyecto Estudio de SED/SS12C2-Template Entregas v1.docx</Descarga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EA95FC9ADF1AD469DA518A7ADCADBCF" ma:contentTypeVersion="8" ma:contentTypeDescription="Crear nuevo documento." ma:contentTypeScope="" ma:versionID="161d34d494ff8ef6286c6c5ee7f81ee7">
  <xsd:schema xmlns:xsd="http://www.w3.org/2001/XMLSchema" xmlns:p="http://schemas.microsoft.com/office/2006/metadata/properties" xmlns:ns2="7c57b473-07ee-45e7-9fa3-aa23d4d0a984" xmlns:ns3="c9260321-2f47-4675-b46b-f8e3f10ea3c9" xmlns:ns4="49766119-d1bd-4c87-8d7f-91ae6737eedb" targetNamespace="http://schemas.microsoft.com/office/2006/metadata/properties" ma:root="true" ma:fieldsID="818081a2a1ae5ff11413e618ecfa7cc3" ns2:_="" ns3:_="" ns4:_="">
    <xsd:import namespace="7c57b473-07ee-45e7-9fa3-aa23d4d0a984"/>
    <xsd:import namespace="c9260321-2f47-4675-b46b-f8e3f10ea3c9"/>
    <xsd:import namespace="49766119-d1bd-4c87-8d7f-91ae6737eedb"/>
    <xsd:element name="properties">
      <xsd:complexType>
        <xsd:sequence>
          <xsd:element name="documentManagement">
            <xsd:complexType>
              <xsd:all>
                <xsd:element ref="ns2:Vigente_x0020_Desde0" minOccurs="0"/>
                <xsd:element ref="ns3:Vigente_x0020_Hasta" minOccurs="0"/>
                <xsd:element ref="ns4:Descargar" minOccurs="0"/>
                <xsd:element ref="ns4:Eliminar" minOccurs="0"/>
              </xsd:all>
            </xsd:complexType>
          </xsd:element>
        </xsd:sequence>
      </xsd:complexType>
    </xsd:element>
  </xsd:schema>
  <xsd:schema xmlns:xsd="http://www.w3.org/2001/XMLSchema" xmlns:dms="http://schemas.microsoft.com/office/2006/documentManagement/types" targetNamespace="7c57b473-07ee-45e7-9fa3-aa23d4d0a984" elementFormDefault="qualified">
    <xsd:import namespace="http://schemas.microsoft.com/office/2006/documentManagement/types"/>
    <xsd:element name="Vigente_x0020_Desde0" ma:index="2" nillable="true" ma:displayName="Vigente Desde" ma:default="[today]" ma:format="DateOnly" ma:internalName="Vigente_x0020_Desde0">
      <xsd:simpleType>
        <xsd:restriction base="dms:DateTime"/>
      </xsd:simpleType>
    </xsd:element>
  </xsd:schema>
  <xsd:schema xmlns:xsd="http://www.w3.org/2001/XMLSchema" xmlns:dms="http://schemas.microsoft.com/office/2006/documentManagement/types" targetNamespace="c9260321-2f47-4675-b46b-f8e3f10ea3c9" elementFormDefault="qualified">
    <xsd:import namespace="http://schemas.microsoft.com/office/2006/documentManagement/types"/>
    <xsd:element name="Vigente_x0020_Hasta" ma:index="3" nillable="true" ma:displayName="Vigente Hasta" ma:format="DateOnly" ma:internalName="Vigente_x0020_Hasta">
      <xsd:simpleType>
        <xsd:restriction base="dms:DateTime"/>
      </xsd:simpleType>
    </xsd:element>
  </xsd:schema>
  <xsd:schema xmlns:xsd="http://www.w3.org/2001/XMLSchema" xmlns:dms="http://schemas.microsoft.com/office/2006/documentManagement/types" targetNamespace="49766119-d1bd-4c87-8d7f-91ae6737eedb" elementFormDefault="qualified">
    <xsd:import namespace="http://schemas.microsoft.com/office/2006/documentManagement/types"/>
    <xsd:element name="Descargar" ma:index="10" nillable="true" ma:displayName="Descargar" ma:internalName="Descargar">
      <xsd:simpleType>
        <xsd:restriction base="dms:Unknown"/>
      </xsd:simpleType>
    </xsd:element>
    <xsd:element name="Eliminar" ma:index="11" nillable="true" ma:displayName="Eliminar" ma:internalName="Eliminar">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Tipo de contenido" ma:readOnly="true"/>
        <xsd:element ref="dc:title" minOccurs="0" maxOccurs="1" ma:index="0"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D768A-8912-4183-B2BB-821826E4498A}">
  <ds:schemaRefs>
    <ds:schemaRef ds:uri="http://schemas.microsoft.com/office/2006/metadata/properties"/>
    <ds:schemaRef ds:uri="49766119-d1bd-4c87-8d7f-91ae6737eedb"/>
    <ds:schemaRef ds:uri="7c57b473-07ee-45e7-9fa3-aa23d4d0a984"/>
    <ds:schemaRef ds:uri="c9260321-2f47-4675-b46b-f8e3f10ea3c9"/>
  </ds:schemaRefs>
</ds:datastoreItem>
</file>

<file path=customXml/itemProps3.xml><?xml version="1.0" encoding="utf-8"?>
<ds:datastoreItem xmlns:ds="http://schemas.openxmlformats.org/officeDocument/2006/customXml" ds:itemID="{B716E7AA-CA9A-448E-B6C4-D2D1722BC97C}">
  <ds:schemaRefs>
    <ds:schemaRef ds:uri="http://schemas.microsoft.com/sharepoint/v3/contenttype/forms"/>
  </ds:schemaRefs>
</ds:datastoreItem>
</file>

<file path=customXml/itemProps4.xml><?xml version="1.0" encoding="utf-8"?>
<ds:datastoreItem xmlns:ds="http://schemas.openxmlformats.org/officeDocument/2006/customXml" ds:itemID="{2DC18E3B-8221-4B94-AC0D-85EC7866B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57b473-07ee-45e7-9fa3-aa23d4d0a984"/>
    <ds:schemaRef ds:uri="c9260321-2f47-4675-b46b-f8e3f10ea3c9"/>
    <ds:schemaRef ds:uri="49766119-d1bd-4c87-8d7f-91ae6737eedb"/>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52176A9-4D1D-B64E-9B32-C29EB149E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7774</Words>
  <Characters>42763</Characters>
  <Application>Microsoft Macintosh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Simulación de Sistemas</vt:lpstr>
    </vt:vector>
  </TitlesOfParts>
  <Manager/>
  <Company>ITBA 2012</Company>
  <LinksUpToDate>false</LinksUpToDate>
  <CharactersWithSpaces>50437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Simulación de Sistemas</dc:title>
  <dc:subject>Análisis de una cadena de suministro</dc:subject>
  <dc:creator>Nicolas Bombau &amp; Alan Pomerantz</dc:creator>
  <cp:keywords/>
  <dc:description/>
  <cp:lastModifiedBy>Nicolas Bombau</cp:lastModifiedBy>
  <cp:revision>3</cp:revision>
  <cp:lastPrinted>2013-07-14T23:36:00Z</cp:lastPrinted>
  <dcterms:created xsi:type="dcterms:W3CDTF">2013-07-14T23:36:00Z</dcterms:created>
  <dcterms:modified xsi:type="dcterms:W3CDTF">2013-07-15T00:28:00Z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0x010100AEA95FC9ADF1AD469DA518A7ADCADBCF</vt:lpwstr>
  </property>
</Properties>
</file>