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7713" w14:textId="7EDCDEF4" w:rsidR="00435E38" w:rsidRDefault="00435E38" w:rsidP="00435E38">
      <w:pPr>
        <w:jc w:val="center"/>
      </w:pPr>
      <w:r>
        <w:t xml:space="preserve">New EM </w:t>
      </w:r>
    </w:p>
    <w:p w14:paraId="5779AD52" w14:textId="77777777" w:rsidR="00435E38" w:rsidRDefault="00435E38"/>
    <w:p w14:paraId="557335D1" w14:textId="47106343" w:rsidR="00AD7E38" w:rsidRDefault="00435E38">
      <w:r>
        <w:t xml:space="preserve"> </w:t>
      </w:r>
    </w:p>
    <w:p w14:paraId="5ABCCDB1" w14:textId="182BDCAA" w:rsidR="00435E38" w:rsidRDefault="00435E38"/>
    <w:p w14:paraId="4F4492D2" w14:textId="72909B2B" w:rsidR="000D3962" w:rsidRDefault="000D3962">
      <w:r>
        <w:t>Pillars</w:t>
      </w:r>
    </w:p>
    <w:p w14:paraId="309DA793" w14:textId="1FF29FEC" w:rsidR="000D3962" w:rsidRDefault="00E6626F">
      <w:r>
        <w:t>Market Cap/Liquidity</w:t>
      </w:r>
    </w:p>
    <w:p w14:paraId="39EDF1BC" w14:textId="5F72950E" w:rsidR="00E6626F" w:rsidRDefault="00E6626F">
      <w:proofErr w:type="spellStart"/>
      <w:r>
        <w:t>Adressable</w:t>
      </w:r>
      <w:proofErr w:type="spellEnd"/>
      <w:r>
        <w:t xml:space="preserve"> market</w:t>
      </w:r>
    </w:p>
    <w:p w14:paraId="49CD2143" w14:textId="4D4F2F29" w:rsidR="00E6626F" w:rsidRDefault="00E6626F">
      <w:r>
        <w:t>Growth</w:t>
      </w:r>
    </w:p>
    <w:p w14:paraId="71D10C7C" w14:textId="3C33BA50" w:rsidR="00E6626F" w:rsidRDefault="00E66640">
      <w:r>
        <w:t xml:space="preserve">Macro </w:t>
      </w:r>
      <w:r w:rsidR="00E6626F">
        <w:t>Vulnerability</w:t>
      </w:r>
    </w:p>
    <w:p w14:paraId="18A63A41" w14:textId="660604AD" w:rsidR="00E6626F" w:rsidRDefault="00E6626F">
      <w:r>
        <w:t>ESG</w:t>
      </w:r>
      <w:r w:rsidR="00BD64B2">
        <w:t xml:space="preserve">/ </w:t>
      </w:r>
      <w:proofErr w:type="spellStart"/>
      <w:r w:rsidR="00BD64B2">
        <w:t>Donestic</w:t>
      </w:r>
      <w:proofErr w:type="spellEnd"/>
      <w:r w:rsidR="00BD64B2">
        <w:t xml:space="preserve"> policy risk</w:t>
      </w:r>
    </w:p>
    <w:p w14:paraId="5B53DA6B" w14:textId="42C9F318" w:rsidR="00E6626F" w:rsidRDefault="00E66640">
      <w:r>
        <w:t xml:space="preserve">Political risk </w:t>
      </w:r>
    </w:p>
    <w:p w14:paraId="5C734791" w14:textId="16E720BD" w:rsidR="000D3962" w:rsidRDefault="00BD64B2">
      <w:proofErr w:type="spellStart"/>
      <w:r>
        <w:t>Deglibalization</w:t>
      </w:r>
      <w:proofErr w:type="spellEnd"/>
    </w:p>
    <w:p w14:paraId="3BDFAC0E" w14:textId="77777777" w:rsidR="00BD64B2" w:rsidRDefault="00BD64B2"/>
    <w:p w14:paraId="458CD2B9" w14:textId="467CEBBB" w:rsidR="00BD64B2" w:rsidRDefault="00BD64B2"/>
    <w:p w14:paraId="416C4DAF" w14:textId="77777777" w:rsidR="00BD64B2" w:rsidRDefault="00BD64B2"/>
    <w:p w14:paraId="418F9DB5" w14:textId="14C1735C" w:rsidR="00435E38" w:rsidRDefault="00435E38">
      <w:r>
        <w:t>Market Cap – use MSCI</w:t>
      </w:r>
    </w:p>
    <w:p w14:paraId="06176888" w14:textId="2BD6BB7A" w:rsidR="00435E38" w:rsidRDefault="00435E38">
      <w:r>
        <w:t xml:space="preserve">Liquidity – Average Daily volume for MSCI country </w:t>
      </w:r>
    </w:p>
    <w:p w14:paraId="5DC7F00D" w14:textId="5A511057" w:rsidR="00435E38" w:rsidRDefault="00435E38"/>
    <w:p w14:paraId="72ECCFD7" w14:textId="01EE5D13" w:rsidR="00435E38" w:rsidRDefault="00435E38"/>
    <w:p w14:paraId="30756005" w14:textId="3FE70178" w:rsidR="00435E38" w:rsidRDefault="00435E38">
      <w:r>
        <w:t>Addressable Market – we should chat about this</w:t>
      </w:r>
    </w:p>
    <w:p w14:paraId="44FD5DBC" w14:textId="6D574082" w:rsidR="00435E38" w:rsidRDefault="00435E38">
      <w:r>
        <w:t>Demographics – Dependency Ratio</w:t>
      </w:r>
    </w:p>
    <w:p w14:paraId="4752BECD" w14:textId="49E09A04" w:rsidR="00435E38" w:rsidRDefault="00435E38">
      <w:r>
        <w:t>Demographics – change in dependency ratio over next 5 years</w:t>
      </w:r>
    </w:p>
    <w:p w14:paraId="5784B131" w14:textId="243DAE5F" w:rsidR="00435E38" w:rsidRDefault="00435E38">
      <w:r>
        <w:t>Projected Change in Labor force over next 5 years</w:t>
      </w:r>
    </w:p>
    <w:p w14:paraId="56BFF04B" w14:textId="65EF96A4" w:rsidR="00435E38" w:rsidRDefault="00435E38"/>
    <w:p w14:paraId="33730365" w14:textId="77777777" w:rsidR="00435E38" w:rsidRDefault="00435E38"/>
    <w:p w14:paraId="671828EC" w14:textId="373473D4" w:rsidR="00435E38" w:rsidRDefault="00435E38">
      <w:r>
        <w:t>GDP Growth – past 5 years</w:t>
      </w:r>
    </w:p>
    <w:p w14:paraId="71DA6B6F" w14:textId="3FF688E6" w:rsidR="00435E38" w:rsidRDefault="00435E38">
      <w:r>
        <w:t>GDP Growth – predicted over 3 years</w:t>
      </w:r>
    </w:p>
    <w:p w14:paraId="6FEEC933" w14:textId="7DD3327B" w:rsidR="00435E38" w:rsidRDefault="00435E38">
      <w:r>
        <w:t>Earnings Growth past 5 years</w:t>
      </w:r>
    </w:p>
    <w:p w14:paraId="5EDACB6C" w14:textId="40CD7683" w:rsidR="00435E38" w:rsidRDefault="00435E38">
      <w:r>
        <w:t>Profitability – maybe ROE</w:t>
      </w:r>
    </w:p>
    <w:p w14:paraId="229E7C37" w14:textId="60AA3046" w:rsidR="00435E38" w:rsidRDefault="00435E38">
      <w:r>
        <w:t>Fundamental Index stuff – maybe total earnings over past 10 years?</w:t>
      </w:r>
    </w:p>
    <w:p w14:paraId="0B871B5A" w14:textId="59310DA2" w:rsidR="00435E38" w:rsidRDefault="00435E38"/>
    <w:p w14:paraId="3D0F263D" w14:textId="6E6971C3" w:rsidR="002F6704" w:rsidRDefault="002F6704">
      <w:r>
        <w:t>Vulnerability metrics from EDO</w:t>
      </w:r>
    </w:p>
    <w:p w14:paraId="49E4D3B2" w14:textId="2467C807" w:rsidR="00435E38" w:rsidRDefault="00435E38">
      <w:r>
        <w:t>Country quality metrics – from EM quant team</w:t>
      </w:r>
    </w:p>
    <w:p w14:paraId="44644A49" w14:textId="77777777" w:rsidR="00435E38" w:rsidRDefault="00435E38">
      <w:r>
        <w:t>Average budget deficit over past 5 years</w:t>
      </w:r>
    </w:p>
    <w:p w14:paraId="703515DD" w14:textId="3B38384A" w:rsidR="00435E38" w:rsidRDefault="00435E38">
      <w:r>
        <w:t>Average Trade deficits over past 5 years</w:t>
      </w:r>
    </w:p>
    <w:p w14:paraId="09D7F950" w14:textId="3D8430A1" w:rsidR="00435E38" w:rsidRDefault="00435E38"/>
    <w:p w14:paraId="134A5DAB" w14:textId="46CECBB6" w:rsidR="00435E38" w:rsidRDefault="00435E38">
      <w:r>
        <w:t>ESG Risks</w:t>
      </w:r>
    </w:p>
    <w:p w14:paraId="0669D046" w14:textId="40971DCC" w:rsidR="00435E38" w:rsidRDefault="00435E38">
      <w:r>
        <w:t>Climate risk</w:t>
      </w:r>
    </w:p>
    <w:p w14:paraId="005EF879" w14:textId="4A6595C0" w:rsidR="00435E38" w:rsidRDefault="00435E38">
      <w:r>
        <w:t>External dependency on oil/gas/food/weapons/financing</w:t>
      </w:r>
    </w:p>
    <w:p w14:paraId="758199F2" w14:textId="42C32497" w:rsidR="00435E38" w:rsidRDefault="00435E38">
      <w:r>
        <w:t>Expropriation risk – maybe authoritarian vs democratic scale?</w:t>
      </w:r>
    </w:p>
    <w:p w14:paraId="535F8FBE" w14:textId="55EA66B3" w:rsidR="00435E38" w:rsidRDefault="00435E38">
      <w:r>
        <w:t>DeGlobalization risk – distance from US and China poles</w:t>
      </w:r>
    </w:p>
    <w:p w14:paraId="6D4300EB" w14:textId="77777777" w:rsidR="00435E38" w:rsidRDefault="00435E38"/>
    <w:p w14:paraId="054AD841" w14:textId="77777777" w:rsidR="00435E38" w:rsidRDefault="00435E38"/>
    <w:sectPr w:rsidR="00435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38"/>
    <w:rsid w:val="000D3962"/>
    <w:rsid w:val="002F6704"/>
    <w:rsid w:val="00435E38"/>
    <w:rsid w:val="00AD7E38"/>
    <w:rsid w:val="00BD64B2"/>
    <w:rsid w:val="00E6626F"/>
    <w:rsid w:val="00E6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66EA4A"/>
  <w15:chartTrackingRefBased/>
  <w15:docId w15:val="{633F0ACD-7F2F-6B41-9ED9-04D2FF9A1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divecha</dc:creator>
  <cp:keywords/>
  <dc:description/>
  <cp:lastModifiedBy>Arjun Divecha</cp:lastModifiedBy>
  <cp:revision>6</cp:revision>
  <dcterms:created xsi:type="dcterms:W3CDTF">2022-05-16T20:42:00Z</dcterms:created>
  <dcterms:modified xsi:type="dcterms:W3CDTF">2022-05-23T23:27:00Z</dcterms:modified>
</cp:coreProperties>
</file>