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DEE2" w14:textId="77777777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  <w:r w:rsidRPr="00703078">
        <w:rPr>
          <w:rFonts w:eastAsia="Utopia-Regular"/>
          <w:color w:val="auto"/>
          <w:sz w:val="22"/>
          <w:szCs w:val="22"/>
        </w:rPr>
        <w:t xml:space="preserve">1A. </w:t>
      </w:r>
    </w:p>
    <w:p w14:paraId="208330E5" w14:textId="1D55AA95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  <w:r w:rsidRPr="00703078">
        <w:rPr>
          <w:rFonts w:eastAsia="Utopia-Regular"/>
          <w:color w:val="auto"/>
          <w:sz w:val="22"/>
          <w:szCs w:val="22"/>
        </w:rPr>
        <w:t>Description of the dataset (statistics)</w:t>
      </w:r>
    </w:p>
    <w:p w14:paraId="5EEDAAFE" w14:textId="77777777" w:rsidR="002207F5" w:rsidRPr="002207F5" w:rsidRDefault="002207F5" w:rsidP="002207F5"/>
    <w:p w14:paraId="68C30ED4" w14:textId="56DE9E49" w:rsidR="00C37EB2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  <w:r w:rsidRPr="00703078">
        <w:rPr>
          <w:rFonts w:eastAsia="Utopia-Regular"/>
          <w:color w:val="auto"/>
          <w:sz w:val="22"/>
          <w:szCs w:val="22"/>
        </w:rPr>
        <w:t>Plots of some features</w:t>
      </w:r>
    </w:p>
    <w:p w14:paraId="356B3288" w14:textId="77777777" w:rsidR="00766978" w:rsidRPr="00703078" w:rsidRDefault="00766978" w:rsidP="00766978"/>
    <w:p w14:paraId="5E424755" w14:textId="77777777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  <w:r w:rsidRPr="00703078">
        <w:rPr>
          <w:rFonts w:eastAsia="Utopia-Regular"/>
          <w:color w:val="auto"/>
          <w:sz w:val="22"/>
          <w:szCs w:val="22"/>
        </w:rPr>
        <w:t>1B.</w:t>
      </w:r>
    </w:p>
    <w:p w14:paraId="358E7120" w14:textId="7CFF03D0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  <w:r w:rsidRPr="00703078">
        <w:rPr>
          <w:rFonts w:eastAsia="Utopia-Regular"/>
          <w:color w:val="auto"/>
          <w:sz w:val="22"/>
          <w:szCs w:val="22"/>
        </w:rPr>
        <w:t>Description of approach and results to remove outliers</w:t>
      </w:r>
    </w:p>
    <w:p w14:paraId="484F6FF0" w14:textId="77777777" w:rsidR="00766978" w:rsidRPr="00703078" w:rsidRDefault="00766978" w:rsidP="00766978"/>
    <w:p w14:paraId="2F51A5C1" w14:textId="77777777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  <w:r w:rsidRPr="00703078">
        <w:rPr>
          <w:rFonts w:eastAsia="Utopia-Regular"/>
          <w:color w:val="auto"/>
          <w:sz w:val="22"/>
          <w:szCs w:val="22"/>
        </w:rPr>
        <w:t>1C.</w:t>
      </w:r>
    </w:p>
    <w:p w14:paraId="34F84268" w14:textId="6C1CFE38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  <w:r w:rsidRPr="00703078">
        <w:rPr>
          <w:rFonts w:eastAsia="Utopia-Regular"/>
          <w:color w:val="auto"/>
          <w:sz w:val="22"/>
          <w:szCs w:val="22"/>
        </w:rPr>
        <w:t>Description of feature engineering approach</w:t>
      </w:r>
    </w:p>
    <w:p w14:paraId="034A7275" w14:textId="77777777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</w:p>
    <w:p w14:paraId="30355795" w14:textId="77777777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  <w:r w:rsidRPr="00703078">
        <w:rPr>
          <w:rFonts w:eastAsia="Utopia-Regular"/>
          <w:color w:val="auto"/>
          <w:sz w:val="22"/>
          <w:szCs w:val="22"/>
        </w:rPr>
        <w:t>4.</w:t>
      </w:r>
    </w:p>
    <w:p w14:paraId="0636C6E4" w14:textId="4C994D3F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  <w:r w:rsidRPr="00703078">
        <w:rPr>
          <w:rFonts w:eastAsia="Utopia-Regular"/>
          <w:color w:val="auto"/>
          <w:sz w:val="22"/>
          <w:szCs w:val="22"/>
        </w:rPr>
        <w:t>Description of regression approaches</w:t>
      </w:r>
    </w:p>
    <w:p w14:paraId="705C3711" w14:textId="77777777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</w:p>
    <w:p w14:paraId="7E78BE2D" w14:textId="27D96490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  <w:r w:rsidRPr="00703078">
        <w:rPr>
          <w:rFonts w:eastAsia="Utopia-Regular"/>
          <w:color w:val="auto"/>
          <w:sz w:val="22"/>
          <w:szCs w:val="22"/>
        </w:rPr>
        <w:t>Description of hyperparameter optimization</w:t>
      </w:r>
    </w:p>
    <w:p w14:paraId="59F3AD9F" w14:textId="77777777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</w:p>
    <w:p w14:paraId="7924C662" w14:textId="34DEAF58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  <w:r w:rsidRPr="00703078">
        <w:rPr>
          <w:rFonts w:eastAsia="Utopia-Regular"/>
          <w:color w:val="auto"/>
          <w:sz w:val="22"/>
          <w:szCs w:val="22"/>
        </w:rPr>
        <w:t>Description of evaluation setup</w:t>
      </w:r>
    </w:p>
    <w:p w14:paraId="5DF99AA2" w14:textId="77777777" w:rsidR="00766978" w:rsidRPr="00703078" w:rsidRDefault="00766978" w:rsidP="00766978">
      <w:pPr>
        <w:pStyle w:val="Heading2"/>
        <w:rPr>
          <w:rFonts w:eastAsia="Utopia-Regular"/>
          <w:color w:val="auto"/>
          <w:sz w:val="22"/>
          <w:szCs w:val="22"/>
        </w:rPr>
      </w:pPr>
    </w:p>
    <w:p w14:paraId="79EE37F5" w14:textId="12DB93C4" w:rsidR="00766978" w:rsidRPr="00703078" w:rsidRDefault="00766978" w:rsidP="00766978">
      <w:pPr>
        <w:pStyle w:val="Heading2"/>
        <w:rPr>
          <w:color w:val="auto"/>
          <w:sz w:val="22"/>
          <w:szCs w:val="22"/>
        </w:rPr>
      </w:pPr>
      <w:r w:rsidRPr="00703078">
        <w:rPr>
          <w:rFonts w:eastAsia="Utopia-Regular"/>
          <w:color w:val="auto"/>
          <w:sz w:val="22"/>
          <w:szCs w:val="22"/>
        </w:rPr>
        <w:t>Description of results</w:t>
      </w:r>
    </w:p>
    <w:sectPr w:rsidR="00766978" w:rsidRPr="0070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78"/>
    <w:rsid w:val="000752F0"/>
    <w:rsid w:val="000E5E2B"/>
    <w:rsid w:val="001B51E7"/>
    <w:rsid w:val="002207F5"/>
    <w:rsid w:val="002300F2"/>
    <w:rsid w:val="002523B9"/>
    <w:rsid w:val="002A2A10"/>
    <w:rsid w:val="002E5AEB"/>
    <w:rsid w:val="00332AC7"/>
    <w:rsid w:val="003A2404"/>
    <w:rsid w:val="004E6C75"/>
    <w:rsid w:val="00513B89"/>
    <w:rsid w:val="005C4B66"/>
    <w:rsid w:val="006C3A30"/>
    <w:rsid w:val="00703078"/>
    <w:rsid w:val="00766978"/>
    <w:rsid w:val="00810D2A"/>
    <w:rsid w:val="00872EEB"/>
    <w:rsid w:val="0089230C"/>
    <w:rsid w:val="009F15CD"/>
    <w:rsid w:val="00A449BD"/>
    <w:rsid w:val="00A54D13"/>
    <w:rsid w:val="00A921D5"/>
    <w:rsid w:val="00AA75B3"/>
    <w:rsid w:val="00AC5B73"/>
    <w:rsid w:val="00AD6F44"/>
    <w:rsid w:val="00C37EB2"/>
    <w:rsid w:val="00C77CB8"/>
    <w:rsid w:val="00D06400"/>
    <w:rsid w:val="00D71EAF"/>
    <w:rsid w:val="00E14B68"/>
    <w:rsid w:val="00E84DD4"/>
    <w:rsid w:val="00F26B23"/>
    <w:rsid w:val="00F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FFFD"/>
  <w15:chartTrackingRefBased/>
  <w15:docId w15:val="{F87B1768-0952-4BDD-BE1B-9592144C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2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Bounatsos</dc:creator>
  <cp:keywords/>
  <dc:description/>
  <cp:lastModifiedBy>Nick Bounatsos</cp:lastModifiedBy>
  <cp:revision>33</cp:revision>
  <dcterms:created xsi:type="dcterms:W3CDTF">2023-04-22T11:22:00Z</dcterms:created>
  <dcterms:modified xsi:type="dcterms:W3CDTF">2023-04-22T15:15:00Z</dcterms:modified>
</cp:coreProperties>
</file>