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3478D8" w14:textId="186F7AE4" w:rsidR="003E719B" w:rsidRPr="003E719B" w:rsidRDefault="003E719B" w:rsidP="003E719B">
      <w:r>
        <w:rPr>
          <w:noProof/>
        </w:rPr>
        <w:drawing>
          <wp:inline distT="0" distB="0" distL="0" distR="0" wp14:anchorId="3289E440" wp14:editId="69B2F54E">
            <wp:extent cx="1752600" cy="1296924"/>
            <wp:effectExtent l="0" t="0" r="0" b="0"/>
            <wp:docPr id="1" name="Image 1" descr="Résultats de recherche - Mon retour au cég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s de recherche - Mon retour au cége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691" cy="1313271"/>
                    </a:xfrm>
                    <a:prstGeom prst="rect">
                      <a:avLst/>
                    </a:prstGeom>
                    <a:noFill/>
                    <a:ln>
                      <a:noFill/>
                    </a:ln>
                  </pic:spPr>
                </pic:pic>
              </a:graphicData>
            </a:graphic>
          </wp:inline>
        </w:drawing>
      </w:r>
      <w:r>
        <w:tab/>
      </w:r>
      <w:r>
        <w:tab/>
      </w:r>
      <w:r>
        <w:tab/>
      </w:r>
      <w:r>
        <w:tab/>
      </w:r>
      <w:r>
        <w:tab/>
      </w:r>
      <w:r>
        <w:tab/>
      </w:r>
      <w:r>
        <w:tab/>
      </w:r>
      <w:r>
        <w:rPr>
          <w:b/>
          <w:bCs/>
          <w:i/>
          <w:sz w:val="32"/>
          <w:szCs w:val="32"/>
        </w:rPr>
        <w:t>PAYET Jordan</w:t>
      </w:r>
    </w:p>
    <w:p w14:paraId="4E0CE896" w14:textId="77777777" w:rsidR="003E719B" w:rsidRDefault="003E719B" w:rsidP="003E719B">
      <w:pPr>
        <w:jc w:val="center"/>
        <w:rPr>
          <w:b/>
          <w:bCs/>
          <w:i/>
          <w:sz w:val="32"/>
          <w:szCs w:val="32"/>
        </w:rPr>
      </w:pPr>
    </w:p>
    <w:p w14:paraId="60438E78" w14:textId="77777777" w:rsidR="003E719B" w:rsidRDefault="003E719B" w:rsidP="003E719B">
      <w:pPr>
        <w:jc w:val="center"/>
        <w:rPr>
          <w:b/>
          <w:bCs/>
          <w:i/>
          <w:sz w:val="32"/>
          <w:szCs w:val="32"/>
        </w:rPr>
      </w:pPr>
    </w:p>
    <w:p w14:paraId="1ABD727B" w14:textId="77777777" w:rsidR="003E719B" w:rsidRDefault="003E719B" w:rsidP="003E719B">
      <w:pPr>
        <w:jc w:val="center"/>
        <w:rPr>
          <w:iCs/>
          <w:sz w:val="32"/>
          <w:szCs w:val="32"/>
        </w:rPr>
      </w:pPr>
    </w:p>
    <w:p w14:paraId="4E517FE7" w14:textId="6DC30E10" w:rsidR="003E719B" w:rsidRDefault="003E719B" w:rsidP="003E719B">
      <w:pPr>
        <w:jc w:val="center"/>
        <w:rPr>
          <w:b/>
          <w:bCs/>
          <w:iCs/>
          <w:sz w:val="32"/>
          <w:szCs w:val="32"/>
        </w:rPr>
      </w:pPr>
      <w:r w:rsidRPr="003E719B">
        <w:rPr>
          <w:b/>
          <w:bCs/>
          <w:iCs/>
          <w:sz w:val="32"/>
          <w:szCs w:val="32"/>
        </w:rPr>
        <w:t>420-A6U-SW RECHERCHE D'INFORMATION</w:t>
      </w:r>
    </w:p>
    <w:p w14:paraId="6EFF73B2" w14:textId="2675F46C" w:rsidR="003E719B" w:rsidRPr="003E719B" w:rsidRDefault="003E719B" w:rsidP="003E719B">
      <w:pPr>
        <w:jc w:val="center"/>
        <w:rPr>
          <w:b/>
          <w:bCs/>
          <w:i/>
          <w:sz w:val="32"/>
          <w:szCs w:val="32"/>
        </w:rPr>
      </w:pPr>
      <w:r w:rsidRPr="003E719B">
        <w:rPr>
          <w:b/>
          <w:bCs/>
          <w:i/>
          <w:sz w:val="32"/>
          <w:szCs w:val="32"/>
        </w:rPr>
        <w:t xml:space="preserve">Document de recherche sur le concept et la construction </w:t>
      </w:r>
    </w:p>
    <w:p w14:paraId="162E8E48" w14:textId="543D514A" w:rsidR="003E719B" w:rsidRPr="003E719B" w:rsidRDefault="003E719B" w:rsidP="003E719B">
      <w:pPr>
        <w:jc w:val="center"/>
        <w:rPr>
          <w:b/>
          <w:bCs/>
          <w:i/>
          <w:sz w:val="32"/>
          <w:szCs w:val="32"/>
        </w:rPr>
      </w:pPr>
      <w:r w:rsidRPr="003E719B">
        <w:rPr>
          <w:b/>
          <w:bCs/>
          <w:i/>
          <w:sz w:val="32"/>
          <w:szCs w:val="32"/>
        </w:rPr>
        <w:t>d’un Web Scraper en P</w:t>
      </w:r>
      <w:r>
        <w:rPr>
          <w:b/>
          <w:bCs/>
          <w:i/>
          <w:sz w:val="32"/>
          <w:szCs w:val="32"/>
        </w:rPr>
        <w:t>ython</w:t>
      </w:r>
    </w:p>
    <w:p w14:paraId="27A4A1F4" w14:textId="77777777" w:rsidR="003E719B" w:rsidRPr="00D815B4" w:rsidRDefault="003E719B" w:rsidP="003E719B">
      <w:pPr>
        <w:jc w:val="center"/>
        <w:rPr>
          <w:b/>
          <w:bCs/>
          <w:iCs/>
          <w:sz w:val="32"/>
          <w:szCs w:val="32"/>
        </w:rPr>
      </w:pPr>
    </w:p>
    <w:p w14:paraId="71E5C9BB" w14:textId="77777777" w:rsidR="003E719B" w:rsidRPr="00D815B4" w:rsidRDefault="003E719B" w:rsidP="003E719B">
      <w:pPr>
        <w:jc w:val="center"/>
        <w:rPr>
          <w:b/>
          <w:bCs/>
          <w:iCs/>
          <w:sz w:val="32"/>
          <w:szCs w:val="32"/>
        </w:rPr>
      </w:pPr>
    </w:p>
    <w:p w14:paraId="1778FEB3" w14:textId="77777777" w:rsidR="003E719B" w:rsidRPr="00D815B4" w:rsidRDefault="003E719B" w:rsidP="003E719B">
      <w:pPr>
        <w:jc w:val="center"/>
        <w:rPr>
          <w:b/>
          <w:bCs/>
          <w:iCs/>
          <w:sz w:val="32"/>
          <w:szCs w:val="32"/>
        </w:rPr>
      </w:pPr>
    </w:p>
    <w:p w14:paraId="17CFE4EF" w14:textId="77777777" w:rsidR="003E719B" w:rsidRPr="00D815B4" w:rsidRDefault="003E719B" w:rsidP="003E719B">
      <w:pPr>
        <w:jc w:val="center"/>
        <w:rPr>
          <w:b/>
          <w:bCs/>
          <w:iCs/>
          <w:sz w:val="32"/>
          <w:szCs w:val="32"/>
        </w:rPr>
      </w:pPr>
      <w:r w:rsidRPr="00D815B4">
        <w:rPr>
          <w:b/>
          <w:bCs/>
          <w:iCs/>
          <w:sz w:val="32"/>
          <w:szCs w:val="32"/>
        </w:rPr>
        <w:t>Travail remis a</w:t>
      </w:r>
    </w:p>
    <w:p w14:paraId="1D8E5861" w14:textId="77777777" w:rsidR="003E719B" w:rsidRPr="003E719B" w:rsidRDefault="003E719B" w:rsidP="003E719B">
      <w:pPr>
        <w:jc w:val="center"/>
        <w:rPr>
          <w:b/>
          <w:bCs/>
          <w:i/>
          <w:sz w:val="32"/>
          <w:szCs w:val="32"/>
        </w:rPr>
      </w:pPr>
      <w:r w:rsidRPr="003E719B">
        <w:rPr>
          <w:b/>
          <w:bCs/>
          <w:i/>
          <w:sz w:val="32"/>
          <w:szCs w:val="32"/>
        </w:rPr>
        <w:t>Mr. Nicolas Bourré</w:t>
      </w:r>
    </w:p>
    <w:p w14:paraId="78E13383" w14:textId="77777777" w:rsidR="003E719B" w:rsidRPr="00D815B4" w:rsidRDefault="003E719B" w:rsidP="003E719B">
      <w:pPr>
        <w:jc w:val="center"/>
        <w:rPr>
          <w:b/>
          <w:bCs/>
          <w:iCs/>
          <w:sz w:val="32"/>
          <w:szCs w:val="32"/>
        </w:rPr>
      </w:pPr>
    </w:p>
    <w:p w14:paraId="72822438" w14:textId="77777777" w:rsidR="003E719B" w:rsidRPr="00D815B4" w:rsidRDefault="003E719B" w:rsidP="003E719B">
      <w:pPr>
        <w:jc w:val="center"/>
        <w:rPr>
          <w:b/>
          <w:bCs/>
          <w:iCs/>
          <w:sz w:val="32"/>
          <w:szCs w:val="32"/>
        </w:rPr>
      </w:pPr>
    </w:p>
    <w:p w14:paraId="05B46D76" w14:textId="77777777" w:rsidR="003E719B" w:rsidRPr="00D815B4" w:rsidRDefault="003E719B" w:rsidP="003E719B">
      <w:pPr>
        <w:jc w:val="center"/>
        <w:rPr>
          <w:b/>
          <w:bCs/>
          <w:iCs/>
          <w:sz w:val="32"/>
          <w:szCs w:val="32"/>
        </w:rPr>
      </w:pPr>
    </w:p>
    <w:p w14:paraId="75D7F7BE" w14:textId="77777777" w:rsidR="003E719B" w:rsidRPr="00D815B4" w:rsidRDefault="003E719B" w:rsidP="003E719B">
      <w:pPr>
        <w:jc w:val="center"/>
        <w:rPr>
          <w:b/>
          <w:bCs/>
          <w:iCs/>
          <w:sz w:val="32"/>
          <w:szCs w:val="32"/>
        </w:rPr>
      </w:pPr>
    </w:p>
    <w:p w14:paraId="794836D8" w14:textId="77777777" w:rsidR="003E719B" w:rsidRPr="00D815B4" w:rsidRDefault="003E719B" w:rsidP="003E719B">
      <w:pPr>
        <w:jc w:val="center"/>
        <w:rPr>
          <w:b/>
          <w:bCs/>
          <w:iCs/>
          <w:sz w:val="32"/>
          <w:szCs w:val="32"/>
        </w:rPr>
      </w:pPr>
      <w:r w:rsidRPr="00D815B4">
        <w:rPr>
          <w:b/>
          <w:bCs/>
          <w:iCs/>
          <w:sz w:val="32"/>
          <w:szCs w:val="32"/>
        </w:rPr>
        <w:t xml:space="preserve">Remis le </w:t>
      </w:r>
    </w:p>
    <w:p w14:paraId="626D025D" w14:textId="1F3847CF" w:rsidR="003E719B" w:rsidRPr="00D815B4" w:rsidRDefault="00A10BFE" w:rsidP="003E719B">
      <w:pPr>
        <w:jc w:val="center"/>
        <w:rPr>
          <w:b/>
          <w:bCs/>
          <w:iCs/>
          <w:sz w:val="32"/>
          <w:szCs w:val="32"/>
        </w:rPr>
      </w:pPr>
      <w:r>
        <w:rPr>
          <w:b/>
          <w:bCs/>
          <w:iCs/>
          <w:sz w:val="32"/>
          <w:szCs w:val="32"/>
        </w:rPr>
        <w:t>3 Juin</w:t>
      </w:r>
      <w:r w:rsidR="003E719B" w:rsidRPr="00D815B4">
        <w:rPr>
          <w:b/>
          <w:bCs/>
          <w:iCs/>
          <w:sz w:val="32"/>
          <w:szCs w:val="32"/>
        </w:rPr>
        <w:t xml:space="preserve"> 2020</w:t>
      </w:r>
    </w:p>
    <w:p w14:paraId="5D48F299" w14:textId="2783EFA6" w:rsidR="00BA3B14" w:rsidRDefault="003E719B" w:rsidP="003E719B">
      <w:pPr>
        <w:jc w:val="center"/>
        <w:rPr>
          <w:b/>
          <w:bCs/>
          <w:iCs/>
          <w:sz w:val="32"/>
          <w:szCs w:val="32"/>
        </w:rPr>
        <w:sectPr w:rsidR="00BA3B14" w:rsidSect="003E6351">
          <w:footerReference w:type="default" r:id="rId9"/>
          <w:footerReference w:type="first" r:id="rId10"/>
          <w:pgSz w:w="12240" w:h="15840" w:code="1"/>
          <w:pgMar w:top="1418" w:right="1418" w:bottom="1418" w:left="1418" w:header="709" w:footer="709" w:gutter="0"/>
          <w:cols w:space="708"/>
          <w:titlePg/>
          <w:docGrid w:linePitch="360"/>
        </w:sectPr>
      </w:pPr>
      <w:r w:rsidRPr="00D815B4">
        <w:rPr>
          <w:b/>
          <w:bCs/>
          <w:iCs/>
          <w:sz w:val="32"/>
          <w:szCs w:val="32"/>
        </w:rPr>
        <w:t>Cégep de Shawiniga</w:t>
      </w:r>
      <w:r w:rsidR="00BA3B14">
        <w:rPr>
          <w:b/>
          <w:bCs/>
          <w:iCs/>
          <w:sz w:val="32"/>
          <w:szCs w:val="32"/>
        </w:rPr>
        <w:t>n</w:t>
      </w:r>
    </w:p>
    <w:sdt>
      <w:sdtPr>
        <w:rPr>
          <w:rFonts w:asciiTheme="minorHAnsi" w:eastAsiaTheme="minorHAnsi" w:hAnsiTheme="minorHAnsi" w:cstheme="minorBidi"/>
          <w:color w:val="auto"/>
          <w:sz w:val="22"/>
          <w:szCs w:val="22"/>
          <w:lang w:val="fr-FR" w:eastAsia="en-US"/>
        </w:rPr>
        <w:id w:val="-1068183995"/>
        <w:docPartObj>
          <w:docPartGallery w:val="Table of Contents"/>
          <w:docPartUnique/>
        </w:docPartObj>
      </w:sdtPr>
      <w:sdtEndPr>
        <w:rPr>
          <w:b/>
          <w:bCs/>
        </w:rPr>
      </w:sdtEndPr>
      <w:sdtContent>
        <w:p w14:paraId="37A39ADE" w14:textId="201E706B" w:rsidR="003E6351" w:rsidRDefault="003E6351">
          <w:pPr>
            <w:pStyle w:val="En-ttedetabledesmatires"/>
          </w:pPr>
          <w:r>
            <w:rPr>
              <w:lang w:val="fr-FR"/>
            </w:rPr>
            <w:t>Table des matières</w:t>
          </w:r>
        </w:p>
        <w:p w14:paraId="2F659820" w14:textId="2B954B89" w:rsidR="0044487C" w:rsidRDefault="003E6351">
          <w:pPr>
            <w:pStyle w:val="TM1"/>
            <w:tabs>
              <w:tab w:val="left" w:pos="440"/>
              <w:tab w:val="right" w:leader="dot" w:pos="9394"/>
            </w:tabs>
            <w:rPr>
              <w:rFonts w:eastAsiaTheme="minorEastAsia"/>
              <w:noProof/>
              <w:lang w:eastAsia="fr-CA"/>
            </w:rPr>
          </w:pPr>
          <w:r>
            <w:fldChar w:fldCharType="begin"/>
          </w:r>
          <w:r>
            <w:instrText xml:space="preserve"> TOC \o "1-3" \h \z \u </w:instrText>
          </w:r>
          <w:r>
            <w:fldChar w:fldCharType="separate"/>
          </w:r>
          <w:hyperlink w:anchor="_Toc42519774" w:history="1">
            <w:r w:rsidR="0044487C" w:rsidRPr="00660DBA">
              <w:rPr>
                <w:rStyle w:val="Lienhypertexte"/>
                <w:noProof/>
              </w:rPr>
              <w:t>I.</w:t>
            </w:r>
            <w:r w:rsidR="0044487C">
              <w:rPr>
                <w:rFonts w:eastAsiaTheme="minorEastAsia"/>
                <w:noProof/>
                <w:lang w:eastAsia="fr-CA"/>
              </w:rPr>
              <w:tab/>
            </w:r>
            <w:r w:rsidR="0044487C" w:rsidRPr="00660DBA">
              <w:rPr>
                <w:rStyle w:val="Lienhypertexte"/>
                <w:noProof/>
              </w:rPr>
              <w:t>Introduction</w:t>
            </w:r>
            <w:r w:rsidR="0044487C">
              <w:rPr>
                <w:noProof/>
                <w:webHidden/>
              </w:rPr>
              <w:tab/>
            </w:r>
            <w:r w:rsidR="0044487C">
              <w:rPr>
                <w:noProof/>
                <w:webHidden/>
              </w:rPr>
              <w:fldChar w:fldCharType="begin"/>
            </w:r>
            <w:r w:rsidR="0044487C">
              <w:rPr>
                <w:noProof/>
                <w:webHidden/>
              </w:rPr>
              <w:instrText xml:space="preserve"> PAGEREF _Toc42519774 \h </w:instrText>
            </w:r>
            <w:r w:rsidR="0044487C">
              <w:rPr>
                <w:noProof/>
                <w:webHidden/>
              </w:rPr>
            </w:r>
            <w:r w:rsidR="0044487C">
              <w:rPr>
                <w:noProof/>
                <w:webHidden/>
              </w:rPr>
              <w:fldChar w:fldCharType="separate"/>
            </w:r>
            <w:r w:rsidR="0044487C">
              <w:rPr>
                <w:noProof/>
                <w:webHidden/>
              </w:rPr>
              <w:t>1</w:t>
            </w:r>
            <w:r w:rsidR="0044487C">
              <w:rPr>
                <w:noProof/>
                <w:webHidden/>
              </w:rPr>
              <w:fldChar w:fldCharType="end"/>
            </w:r>
          </w:hyperlink>
        </w:p>
        <w:p w14:paraId="6789CDE0" w14:textId="5FF2F7BE" w:rsidR="0044487C" w:rsidRDefault="0044487C">
          <w:pPr>
            <w:pStyle w:val="TM1"/>
            <w:tabs>
              <w:tab w:val="left" w:pos="440"/>
              <w:tab w:val="right" w:leader="dot" w:pos="9394"/>
            </w:tabs>
            <w:rPr>
              <w:rFonts w:eastAsiaTheme="minorEastAsia"/>
              <w:noProof/>
              <w:lang w:eastAsia="fr-CA"/>
            </w:rPr>
          </w:pPr>
          <w:hyperlink w:anchor="_Toc42519775" w:history="1">
            <w:r w:rsidRPr="00660DBA">
              <w:rPr>
                <w:rStyle w:val="Lienhypertexte"/>
                <w:b/>
                <w:bCs/>
                <w:noProof/>
              </w:rPr>
              <w:t>II.</w:t>
            </w:r>
            <w:r>
              <w:rPr>
                <w:rFonts w:eastAsiaTheme="minorEastAsia"/>
                <w:noProof/>
                <w:lang w:eastAsia="fr-CA"/>
              </w:rPr>
              <w:tab/>
            </w:r>
            <w:r w:rsidRPr="00660DBA">
              <w:rPr>
                <w:rStyle w:val="Lienhypertexte"/>
                <w:b/>
                <w:bCs/>
                <w:noProof/>
              </w:rPr>
              <w:t>Concept et utilité du web scraping</w:t>
            </w:r>
            <w:r>
              <w:rPr>
                <w:noProof/>
                <w:webHidden/>
              </w:rPr>
              <w:tab/>
            </w:r>
            <w:r>
              <w:rPr>
                <w:noProof/>
                <w:webHidden/>
              </w:rPr>
              <w:fldChar w:fldCharType="begin"/>
            </w:r>
            <w:r>
              <w:rPr>
                <w:noProof/>
                <w:webHidden/>
              </w:rPr>
              <w:instrText xml:space="preserve"> PAGEREF _Toc42519775 \h </w:instrText>
            </w:r>
            <w:r>
              <w:rPr>
                <w:noProof/>
                <w:webHidden/>
              </w:rPr>
            </w:r>
            <w:r>
              <w:rPr>
                <w:noProof/>
                <w:webHidden/>
              </w:rPr>
              <w:fldChar w:fldCharType="separate"/>
            </w:r>
            <w:r>
              <w:rPr>
                <w:noProof/>
                <w:webHidden/>
              </w:rPr>
              <w:t>1</w:t>
            </w:r>
            <w:r>
              <w:rPr>
                <w:noProof/>
                <w:webHidden/>
              </w:rPr>
              <w:fldChar w:fldCharType="end"/>
            </w:r>
          </w:hyperlink>
        </w:p>
        <w:p w14:paraId="2CAC0ACE" w14:textId="03F9A3CD" w:rsidR="0044487C" w:rsidRDefault="0044487C">
          <w:pPr>
            <w:pStyle w:val="TM2"/>
            <w:tabs>
              <w:tab w:val="left" w:pos="660"/>
              <w:tab w:val="right" w:leader="dot" w:pos="9394"/>
            </w:tabs>
            <w:rPr>
              <w:rFonts w:eastAsiaTheme="minorEastAsia"/>
              <w:noProof/>
              <w:lang w:eastAsia="fr-CA"/>
            </w:rPr>
          </w:pPr>
          <w:hyperlink w:anchor="_Toc42519776" w:history="1">
            <w:r w:rsidRPr="00660DBA">
              <w:rPr>
                <w:rStyle w:val="Lienhypertexte"/>
                <w:noProof/>
              </w:rPr>
              <w:t>A.</w:t>
            </w:r>
            <w:r>
              <w:rPr>
                <w:rFonts w:eastAsiaTheme="minorEastAsia"/>
                <w:noProof/>
                <w:lang w:eastAsia="fr-CA"/>
              </w:rPr>
              <w:tab/>
            </w:r>
            <w:r w:rsidRPr="00660DBA">
              <w:rPr>
                <w:rStyle w:val="Lienhypertexte"/>
                <w:noProof/>
              </w:rPr>
              <w:t>A quoi sert le web scraping ?</w:t>
            </w:r>
            <w:r>
              <w:rPr>
                <w:noProof/>
                <w:webHidden/>
              </w:rPr>
              <w:tab/>
            </w:r>
            <w:r>
              <w:rPr>
                <w:noProof/>
                <w:webHidden/>
              </w:rPr>
              <w:fldChar w:fldCharType="begin"/>
            </w:r>
            <w:r>
              <w:rPr>
                <w:noProof/>
                <w:webHidden/>
              </w:rPr>
              <w:instrText xml:space="preserve"> PAGEREF _Toc42519776 \h </w:instrText>
            </w:r>
            <w:r>
              <w:rPr>
                <w:noProof/>
                <w:webHidden/>
              </w:rPr>
            </w:r>
            <w:r>
              <w:rPr>
                <w:noProof/>
                <w:webHidden/>
              </w:rPr>
              <w:fldChar w:fldCharType="separate"/>
            </w:r>
            <w:r>
              <w:rPr>
                <w:noProof/>
                <w:webHidden/>
              </w:rPr>
              <w:t>1</w:t>
            </w:r>
            <w:r>
              <w:rPr>
                <w:noProof/>
                <w:webHidden/>
              </w:rPr>
              <w:fldChar w:fldCharType="end"/>
            </w:r>
          </w:hyperlink>
        </w:p>
        <w:p w14:paraId="5F27410C" w14:textId="0942191E" w:rsidR="0044487C" w:rsidRDefault="0044487C">
          <w:pPr>
            <w:pStyle w:val="TM2"/>
            <w:tabs>
              <w:tab w:val="left" w:pos="660"/>
              <w:tab w:val="right" w:leader="dot" w:pos="9394"/>
            </w:tabs>
            <w:rPr>
              <w:rFonts w:eastAsiaTheme="minorEastAsia"/>
              <w:noProof/>
              <w:lang w:eastAsia="fr-CA"/>
            </w:rPr>
          </w:pPr>
          <w:hyperlink w:anchor="_Toc42519777" w:history="1">
            <w:r w:rsidRPr="00660DBA">
              <w:rPr>
                <w:rStyle w:val="Lienhypertexte"/>
                <w:noProof/>
              </w:rPr>
              <w:t>B.</w:t>
            </w:r>
            <w:r>
              <w:rPr>
                <w:rFonts w:eastAsiaTheme="minorEastAsia"/>
                <w:noProof/>
                <w:lang w:eastAsia="fr-CA"/>
              </w:rPr>
              <w:tab/>
            </w:r>
            <w:r w:rsidRPr="00660DBA">
              <w:rPr>
                <w:rStyle w:val="Lienhypertexte"/>
                <w:noProof/>
              </w:rPr>
              <w:t>Les méthodes de scraping.</w:t>
            </w:r>
            <w:r>
              <w:rPr>
                <w:noProof/>
                <w:webHidden/>
              </w:rPr>
              <w:tab/>
            </w:r>
            <w:r>
              <w:rPr>
                <w:noProof/>
                <w:webHidden/>
              </w:rPr>
              <w:fldChar w:fldCharType="begin"/>
            </w:r>
            <w:r>
              <w:rPr>
                <w:noProof/>
                <w:webHidden/>
              </w:rPr>
              <w:instrText xml:space="preserve"> PAGEREF _Toc42519777 \h </w:instrText>
            </w:r>
            <w:r>
              <w:rPr>
                <w:noProof/>
                <w:webHidden/>
              </w:rPr>
            </w:r>
            <w:r>
              <w:rPr>
                <w:noProof/>
                <w:webHidden/>
              </w:rPr>
              <w:fldChar w:fldCharType="separate"/>
            </w:r>
            <w:r>
              <w:rPr>
                <w:noProof/>
                <w:webHidden/>
              </w:rPr>
              <w:t>2</w:t>
            </w:r>
            <w:r>
              <w:rPr>
                <w:noProof/>
                <w:webHidden/>
              </w:rPr>
              <w:fldChar w:fldCharType="end"/>
            </w:r>
          </w:hyperlink>
        </w:p>
        <w:p w14:paraId="7FF75CBF" w14:textId="47904C02" w:rsidR="0044487C" w:rsidRDefault="0044487C">
          <w:pPr>
            <w:pStyle w:val="TM3"/>
            <w:tabs>
              <w:tab w:val="left" w:pos="880"/>
              <w:tab w:val="right" w:leader="dot" w:pos="9394"/>
            </w:tabs>
            <w:rPr>
              <w:rFonts w:eastAsiaTheme="minorEastAsia"/>
              <w:noProof/>
              <w:lang w:eastAsia="fr-CA"/>
            </w:rPr>
          </w:pPr>
          <w:hyperlink w:anchor="_Toc42519778" w:history="1">
            <w:r w:rsidRPr="00660DBA">
              <w:rPr>
                <w:rStyle w:val="Lienhypertexte"/>
                <w:noProof/>
              </w:rPr>
              <w:t>1.</w:t>
            </w:r>
            <w:r>
              <w:rPr>
                <w:rFonts w:eastAsiaTheme="minorEastAsia"/>
                <w:noProof/>
                <w:lang w:eastAsia="fr-CA"/>
              </w:rPr>
              <w:tab/>
            </w:r>
            <w:r w:rsidRPr="00660DBA">
              <w:rPr>
                <w:rStyle w:val="Lienhypertexte"/>
                <w:noProof/>
              </w:rPr>
              <w:t>Le copier-coller humain</w:t>
            </w:r>
            <w:r>
              <w:rPr>
                <w:noProof/>
                <w:webHidden/>
              </w:rPr>
              <w:tab/>
            </w:r>
            <w:r>
              <w:rPr>
                <w:noProof/>
                <w:webHidden/>
              </w:rPr>
              <w:fldChar w:fldCharType="begin"/>
            </w:r>
            <w:r>
              <w:rPr>
                <w:noProof/>
                <w:webHidden/>
              </w:rPr>
              <w:instrText xml:space="preserve"> PAGEREF _Toc42519778 \h </w:instrText>
            </w:r>
            <w:r>
              <w:rPr>
                <w:noProof/>
                <w:webHidden/>
              </w:rPr>
            </w:r>
            <w:r>
              <w:rPr>
                <w:noProof/>
                <w:webHidden/>
              </w:rPr>
              <w:fldChar w:fldCharType="separate"/>
            </w:r>
            <w:r>
              <w:rPr>
                <w:noProof/>
                <w:webHidden/>
              </w:rPr>
              <w:t>2</w:t>
            </w:r>
            <w:r>
              <w:rPr>
                <w:noProof/>
                <w:webHidden/>
              </w:rPr>
              <w:fldChar w:fldCharType="end"/>
            </w:r>
          </w:hyperlink>
        </w:p>
        <w:p w14:paraId="4FAE0119" w14:textId="5783205A" w:rsidR="0044487C" w:rsidRDefault="0044487C">
          <w:pPr>
            <w:pStyle w:val="TM3"/>
            <w:tabs>
              <w:tab w:val="left" w:pos="880"/>
              <w:tab w:val="right" w:leader="dot" w:pos="9394"/>
            </w:tabs>
            <w:rPr>
              <w:rFonts w:eastAsiaTheme="minorEastAsia"/>
              <w:noProof/>
              <w:lang w:eastAsia="fr-CA"/>
            </w:rPr>
          </w:pPr>
          <w:hyperlink w:anchor="_Toc42519779" w:history="1">
            <w:r w:rsidRPr="00660DBA">
              <w:rPr>
                <w:rStyle w:val="Lienhypertexte"/>
                <w:noProof/>
              </w:rPr>
              <w:t>2.</w:t>
            </w:r>
            <w:r>
              <w:rPr>
                <w:rFonts w:eastAsiaTheme="minorEastAsia"/>
                <w:noProof/>
                <w:lang w:eastAsia="fr-CA"/>
              </w:rPr>
              <w:tab/>
            </w:r>
            <w:r w:rsidRPr="00660DBA">
              <w:rPr>
                <w:rStyle w:val="Lienhypertexte"/>
                <w:noProof/>
              </w:rPr>
              <w:t>HTML Parsing</w:t>
            </w:r>
            <w:r>
              <w:rPr>
                <w:noProof/>
                <w:webHidden/>
              </w:rPr>
              <w:tab/>
            </w:r>
            <w:r>
              <w:rPr>
                <w:noProof/>
                <w:webHidden/>
              </w:rPr>
              <w:fldChar w:fldCharType="begin"/>
            </w:r>
            <w:r>
              <w:rPr>
                <w:noProof/>
                <w:webHidden/>
              </w:rPr>
              <w:instrText xml:space="preserve"> PAGEREF _Toc42519779 \h </w:instrText>
            </w:r>
            <w:r>
              <w:rPr>
                <w:noProof/>
                <w:webHidden/>
              </w:rPr>
            </w:r>
            <w:r>
              <w:rPr>
                <w:noProof/>
                <w:webHidden/>
              </w:rPr>
              <w:fldChar w:fldCharType="separate"/>
            </w:r>
            <w:r>
              <w:rPr>
                <w:noProof/>
                <w:webHidden/>
              </w:rPr>
              <w:t>2</w:t>
            </w:r>
            <w:r>
              <w:rPr>
                <w:noProof/>
                <w:webHidden/>
              </w:rPr>
              <w:fldChar w:fldCharType="end"/>
            </w:r>
          </w:hyperlink>
        </w:p>
        <w:p w14:paraId="616D03B5" w14:textId="2037E9A0" w:rsidR="0044487C" w:rsidRDefault="0044487C">
          <w:pPr>
            <w:pStyle w:val="TM3"/>
            <w:tabs>
              <w:tab w:val="left" w:pos="880"/>
              <w:tab w:val="right" w:leader="dot" w:pos="9394"/>
            </w:tabs>
            <w:rPr>
              <w:rFonts w:eastAsiaTheme="minorEastAsia"/>
              <w:noProof/>
              <w:lang w:eastAsia="fr-CA"/>
            </w:rPr>
          </w:pPr>
          <w:hyperlink w:anchor="_Toc42519780" w:history="1">
            <w:r w:rsidRPr="00660DBA">
              <w:rPr>
                <w:rStyle w:val="Lienhypertexte"/>
                <w:noProof/>
              </w:rPr>
              <w:t>3.</w:t>
            </w:r>
            <w:r>
              <w:rPr>
                <w:rFonts w:eastAsiaTheme="minorEastAsia"/>
                <w:noProof/>
                <w:lang w:eastAsia="fr-CA"/>
              </w:rPr>
              <w:tab/>
            </w:r>
            <w:r w:rsidRPr="00660DBA">
              <w:rPr>
                <w:rStyle w:val="Lienhypertexte"/>
                <w:noProof/>
              </w:rPr>
              <w:t>DOM Parsing</w:t>
            </w:r>
            <w:r>
              <w:rPr>
                <w:noProof/>
                <w:webHidden/>
              </w:rPr>
              <w:tab/>
            </w:r>
            <w:r>
              <w:rPr>
                <w:noProof/>
                <w:webHidden/>
              </w:rPr>
              <w:fldChar w:fldCharType="begin"/>
            </w:r>
            <w:r>
              <w:rPr>
                <w:noProof/>
                <w:webHidden/>
              </w:rPr>
              <w:instrText xml:space="preserve"> PAGEREF _Toc42519780 \h </w:instrText>
            </w:r>
            <w:r>
              <w:rPr>
                <w:noProof/>
                <w:webHidden/>
              </w:rPr>
            </w:r>
            <w:r>
              <w:rPr>
                <w:noProof/>
                <w:webHidden/>
              </w:rPr>
              <w:fldChar w:fldCharType="separate"/>
            </w:r>
            <w:r>
              <w:rPr>
                <w:noProof/>
                <w:webHidden/>
              </w:rPr>
              <w:t>2</w:t>
            </w:r>
            <w:r>
              <w:rPr>
                <w:noProof/>
                <w:webHidden/>
              </w:rPr>
              <w:fldChar w:fldCharType="end"/>
            </w:r>
          </w:hyperlink>
        </w:p>
        <w:p w14:paraId="2E34189D" w14:textId="5BE6A5B3" w:rsidR="0044487C" w:rsidRDefault="0044487C">
          <w:pPr>
            <w:pStyle w:val="TM3"/>
            <w:tabs>
              <w:tab w:val="left" w:pos="880"/>
              <w:tab w:val="right" w:leader="dot" w:pos="9394"/>
            </w:tabs>
            <w:rPr>
              <w:rFonts w:eastAsiaTheme="minorEastAsia"/>
              <w:noProof/>
              <w:lang w:eastAsia="fr-CA"/>
            </w:rPr>
          </w:pPr>
          <w:hyperlink w:anchor="_Toc42519781" w:history="1">
            <w:r w:rsidRPr="00660DBA">
              <w:rPr>
                <w:rStyle w:val="Lienhypertexte"/>
                <w:noProof/>
              </w:rPr>
              <w:t>4.</w:t>
            </w:r>
            <w:r>
              <w:rPr>
                <w:rFonts w:eastAsiaTheme="minorEastAsia"/>
                <w:noProof/>
                <w:lang w:eastAsia="fr-CA"/>
              </w:rPr>
              <w:tab/>
            </w:r>
            <w:r w:rsidRPr="00660DBA">
              <w:rPr>
                <w:rStyle w:val="Lienhypertexte"/>
                <w:noProof/>
              </w:rPr>
              <w:t>Le computer vision analysis</w:t>
            </w:r>
            <w:r>
              <w:rPr>
                <w:noProof/>
                <w:webHidden/>
              </w:rPr>
              <w:tab/>
            </w:r>
            <w:r>
              <w:rPr>
                <w:noProof/>
                <w:webHidden/>
              </w:rPr>
              <w:fldChar w:fldCharType="begin"/>
            </w:r>
            <w:r>
              <w:rPr>
                <w:noProof/>
                <w:webHidden/>
              </w:rPr>
              <w:instrText xml:space="preserve"> PAGEREF _Toc42519781 \h </w:instrText>
            </w:r>
            <w:r>
              <w:rPr>
                <w:noProof/>
                <w:webHidden/>
              </w:rPr>
            </w:r>
            <w:r>
              <w:rPr>
                <w:noProof/>
                <w:webHidden/>
              </w:rPr>
              <w:fldChar w:fldCharType="separate"/>
            </w:r>
            <w:r>
              <w:rPr>
                <w:noProof/>
                <w:webHidden/>
              </w:rPr>
              <w:t>3</w:t>
            </w:r>
            <w:r>
              <w:rPr>
                <w:noProof/>
                <w:webHidden/>
              </w:rPr>
              <w:fldChar w:fldCharType="end"/>
            </w:r>
          </w:hyperlink>
        </w:p>
        <w:p w14:paraId="1FA0FB0E" w14:textId="0F0767E9" w:rsidR="0044487C" w:rsidRDefault="0044487C">
          <w:pPr>
            <w:pStyle w:val="TM1"/>
            <w:tabs>
              <w:tab w:val="left" w:pos="660"/>
              <w:tab w:val="right" w:leader="dot" w:pos="9394"/>
            </w:tabs>
            <w:rPr>
              <w:rFonts w:eastAsiaTheme="minorEastAsia"/>
              <w:noProof/>
              <w:lang w:eastAsia="fr-CA"/>
            </w:rPr>
          </w:pPr>
          <w:hyperlink w:anchor="_Toc42519782" w:history="1">
            <w:r w:rsidRPr="00660DBA">
              <w:rPr>
                <w:rStyle w:val="Lienhypertexte"/>
                <w:b/>
                <w:bCs/>
                <w:noProof/>
              </w:rPr>
              <w:t>III.</w:t>
            </w:r>
            <w:r>
              <w:rPr>
                <w:rFonts w:eastAsiaTheme="minorEastAsia"/>
                <w:noProof/>
                <w:lang w:eastAsia="fr-CA"/>
              </w:rPr>
              <w:tab/>
            </w:r>
            <w:r w:rsidRPr="00660DBA">
              <w:rPr>
                <w:rStyle w:val="Lienhypertexte"/>
                <w:b/>
                <w:bCs/>
                <w:noProof/>
              </w:rPr>
              <w:t>Est-ce légal ?</w:t>
            </w:r>
            <w:r>
              <w:rPr>
                <w:noProof/>
                <w:webHidden/>
              </w:rPr>
              <w:tab/>
            </w:r>
            <w:r>
              <w:rPr>
                <w:noProof/>
                <w:webHidden/>
              </w:rPr>
              <w:fldChar w:fldCharType="begin"/>
            </w:r>
            <w:r>
              <w:rPr>
                <w:noProof/>
                <w:webHidden/>
              </w:rPr>
              <w:instrText xml:space="preserve"> PAGEREF _Toc42519782 \h </w:instrText>
            </w:r>
            <w:r>
              <w:rPr>
                <w:noProof/>
                <w:webHidden/>
              </w:rPr>
            </w:r>
            <w:r>
              <w:rPr>
                <w:noProof/>
                <w:webHidden/>
              </w:rPr>
              <w:fldChar w:fldCharType="separate"/>
            </w:r>
            <w:r>
              <w:rPr>
                <w:noProof/>
                <w:webHidden/>
              </w:rPr>
              <w:t>3</w:t>
            </w:r>
            <w:r>
              <w:rPr>
                <w:noProof/>
                <w:webHidden/>
              </w:rPr>
              <w:fldChar w:fldCharType="end"/>
            </w:r>
          </w:hyperlink>
        </w:p>
        <w:p w14:paraId="7DCC0E84" w14:textId="44A7F0F8" w:rsidR="0044487C" w:rsidRDefault="0044487C">
          <w:pPr>
            <w:pStyle w:val="TM2"/>
            <w:tabs>
              <w:tab w:val="left" w:pos="660"/>
              <w:tab w:val="right" w:leader="dot" w:pos="9394"/>
            </w:tabs>
            <w:rPr>
              <w:rFonts w:eastAsiaTheme="minorEastAsia"/>
              <w:noProof/>
              <w:lang w:eastAsia="fr-CA"/>
            </w:rPr>
          </w:pPr>
          <w:hyperlink w:anchor="_Toc42519783" w:history="1">
            <w:r w:rsidRPr="00660DBA">
              <w:rPr>
                <w:rStyle w:val="Lienhypertexte"/>
                <w:noProof/>
              </w:rPr>
              <w:t>A.</w:t>
            </w:r>
            <w:r>
              <w:rPr>
                <w:rFonts w:eastAsiaTheme="minorEastAsia"/>
                <w:noProof/>
                <w:lang w:eastAsia="fr-CA"/>
              </w:rPr>
              <w:tab/>
            </w:r>
            <w:r w:rsidRPr="00660DBA">
              <w:rPr>
                <w:rStyle w:val="Lienhypertexte"/>
                <w:noProof/>
              </w:rPr>
              <w:t>Les controverses de la légalité du web scraping</w:t>
            </w:r>
            <w:r>
              <w:rPr>
                <w:noProof/>
                <w:webHidden/>
              </w:rPr>
              <w:tab/>
            </w:r>
            <w:r>
              <w:rPr>
                <w:noProof/>
                <w:webHidden/>
              </w:rPr>
              <w:fldChar w:fldCharType="begin"/>
            </w:r>
            <w:r>
              <w:rPr>
                <w:noProof/>
                <w:webHidden/>
              </w:rPr>
              <w:instrText xml:space="preserve"> PAGEREF _Toc42519783 \h </w:instrText>
            </w:r>
            <w:r>
              <w:rPr>
                <w:noProof/>
                <w:webHidden/>
              </w:rPr>
            </w:r>
            <w:r>
              <w:rPr>
                <w:noProof/>
                <w:webHidden/>
              </w:rPr>
              <w:fldChar w:fldCharType="separate"/>
            </w:r>
            <w:r>
              <w:rPr>
                <w:noProof/>
                <w:webHidden/>
              </w:rPr>
              <w:t>3</w:t>
            </w:r>
            <w:r>
              <w:rPr>
                <w:noProof/>
                <w:webHidden/>
              </w:rPr>
              <w:fldChar w:fldCharType="end"/>
            </w:r>
          </w:hyperlink>
        </w:p>
        <w:p w14:paraId="1855D445" w14:textId="24D2C1A7" w:rsidR="0044487C" w:rsidRDefault="0044487C">
          <w:pPr>
            <w:pStyle w:val="TM2"/>
            <w:tabs>
              <w:tab w:val="left" w:pos="660"/>
              <w:tab w:val="right" w:leader="dot" w:pos="9394"/>
            </w:tabs>
            <w:rPr>
              <w:rFonts w:eastAsiaTheme="minorEastAsia"/>
              <w:noProof/>
              <w:lang w:eastAsia="fr-CA"/>
            </w:rPr>
          </w:pPr>
          <w:hyperlink w:anchor="_Toc42519784" w:history="1">
            <w:r w:rsidRPr="00660DBA">
              <w:rPr>
                <w:rStyle w:val="Lienhypertexte"/>
                <w:noProof/>
              </w:rPr>
              <w:t>B.</w:t>
            </w:r>
            <w:r>
              <w:rPr>
                <w:rFonts w:eastAsiaTheme="minorEastAsia"/>
                <w:noProof/>
                <w:lang w:eastAsia="fr-CA"/>
              </w:rPr>
              <w:tab/>
            </w:r>
            <w:r w:rsidRPr="00660DBA">
              <w:rPr>
                <w:rStyle w:val="Lienhypertexte"/>
                <w:noProof/>
              </w:rPr>
              <w:t>Conséquences possibles d’un web scraping illégal</w:t>
            </w:r>
            <w:r>
              <w:rPr>
                <w:noProof/>
                <w:webHidden/>
              </w:rPr>
              <w:tab/>
            </w:r>
            <w:r>
              <w:rPr>
                <w:noProof/>
                <w:webHidden/>
              </w:rPr>
              <w:fldChar w:fldCharType="begin"/>
            </w:r>
            <w:r>
              <w:rPr>
                <w:noProof/>
                <w:webHidden/>
              </w:rPr>
              <w:instrText xml:space="preserve"> PAGEREF _Toc42519784 \h </w:instrText>
            </w:r>
            <w:r>
              <w:rPr>
                <w:noProof/>
                <w:webHidden/>
              </w:rPr>
            </w:r>
            <w:r>
              <w:rPr>
                <w:noProof/>
                <w:webHidden/>
              </w:rPr>
              <w:fldChar w:fldCharType="separate"/>
            </w:r>
            <w:r>
              <w:rPr>
                <w:noProof/>
                <w:webHidden/>
              </w:rPr>
              <w:t>4</w:t>
            </w:r>
            <w:r>
              <w:rPr>
                <w:noProof/>
                <w:webHidden/>
              </w:rPr>
              <w:fldChar w:fldCharType="end"/>
            </w:r>
          </w:hyperlink>
        </w:p>
        <w:p w14:paraId="2FBD075A" w14:textId="5D3081A7" w:rsidR="0044487C" w:rsidRDefault="0044487C">
          <w:pPr>
            <w:pStyle w:val="TM1"/>
            <w:tabs>
              <w:tab w:val="left" w:pos="660"/>
              <w:tab w:val="right" w:leader="dot" w:pos="9394"/>
            </w:tabs>
            <w:rPr>
              <w:rFonts w:eastAsiaTheme="minorEastAsia"/>
              <w:noProof/>
              <w:lang w:eastAsia="fr-CA"/>
            </w:rPr>
          </w:pPr>
          <w:hyperlink w:anchor="_Toc42519785" w:history="1">
            <w:r w:rsidRPr="00660DBA">
              <w:rPr>
                <w:rStyle w:val="Lienhypertexte"/>
                <w:b/>
                <w:bCs/>
                <w:noProof/>
              </w:rPr>
              <w:t>IV.</w:t>
            </w:r>
            <w:r>
              <w:rPr>
                <w:rFonts w:eastAsiaTheme="minorEastAsia"/>
                <w:noProof/>
                <w:lang w:eastAsia="fr-CA"/>
              </w:rPr>
              <w:tab/>
            </w:r>
            <w:r w:rsidRPr="00660DBA">
              <w:rPr>
                <w:rStyle w:val="Lienhypertexte"/>
                <w:b/>
                <w:bCs/>
                <w:noProof/>
              </w:rPr>
              <w:t>Application pratique</w:t>
            </w:r>
            <w:r>
              <w:rPr>
                <w:noProof/>
                <w:webHidden/>
              </w:rPr>
              <w:tab/>
            </w:r>
            <w:r>
              <w:rPr>
                <w:noProof/>
                <w:webHidden/>
              </w:rPr>
              <w:fldChar w:fldCharType="begin"/>
            </w:r>
            <w:r>
              <w:rPr>
                <w:noProof/>
                <w:webHidden/>
              </w:rPr>
              <w:instrText xml:space="preserve"> PAGEREF _Toc42519785 \h </w:instrText>
            </w:r>
            <w:r>
              <w:rPr>
                <w:noProof/>
                <w:webHidden/>
              </w:rPr>
            </w:r>
            <w:r>
              <w:rPr>
                <w:noProof/>
                <w:webHidden/>
              </w:rPr>
              <w:fldChar w:fldCharType="separate"/>
            </w:r>
            <w:r>
              <w:rPr>
                <w:noProof/>
                <w:webHidden/>
              </w:rPr>
              <w:t>5</w:t>
            </w:r>
            <w:r>
              <w:rPr>
                <w:noProof/>
                <w:webHidden/>
              </w:rPr>
              <w:fldChar w:fldCharType="end"/>
            </w:r>
          </w:hyperlink>
        </w:p>
        <w:p w14:paraId="01CFC896" w14:textId="5F131FB9" w:rsidR="0044487C" w:rsidRDefault="0044487C">
          <w:pPr>
            <w:pStyle w:val="TM1"/>
            <w:tabs>
              <w:tab w:val="left" w:pos="440"/>
              <w:tab w:val="right" w:leader="dot" w:pos="9394"/>
            </w:tabs>
            <w:rPr>
              <w:rFonts w:eastAsiaTheme="minorEastAsia"/>
              <w:noProof/>
              <w:lang w:eastAsia="fr-CA"/>
            </w:rPr>
          </w:pPr>
          <w:hyperlink w:anchor="_Toc42519786" w:history="1">
            <w:r w:rsidRPr="00660DBA">
              <w:rPr>
                <w:rStyle w:val="Lienhypertexte"/>
                <w:b/>
                <w:bCs/>
                <w:noProof/>
              </w:rPr>
              <w:t>V.</w:t>
            </w:r>
            <w:r>
              <w:rPr>
                <w:rFonts w:eastAsiaTheme="minorEastAsia"/>
                <w:noProof/>
                <w:lang w:eastAsia="fr-CA"/>
              </w:rPr>
              <w:tab/>
            </w:r>
            <w:r w:rsidRPr="00660DBA">
              <w:rPr>
                <w:rStyle w:val="Lienhypertexte"/>
                <w:b/>
                <w:bCs/>
                <w:noProof/>
              </w:rPr>
              <w:t>CONCLUSION</w:t>
            </w:r>
            <w:r>
              <w:rPr>
                <w:noProof/>
                <w:webHidden/>
              </w:rPr>
              <w:tab/>
            </w:r>
            <w:r>
              <w:rPr>
                <w:noProof/>
                <w:webHidden/>
              </w:rPr>
              <w:fldChar w:fldCharType="begin"/>
            </w:r>
            <w:r>
              <w:rPr>
                <w:noProof/>
                <w:webHidden/>
              </w:rPr>
              <w:instrText xml:space="preserve"> PAGEREF _Toc42519786 \h </w:instrText>
            </w:r>
            <w:r>
              <w:rPr>
                <w:noProof/>
                <w:webHidden/>
              </w:rPr>
            </w:r>
            <w:r>
              <w:rPr>
                <w:noProof/>
                <w:webHidden/>
              </w:rPr>
              <w:fldChar w:fldCharType="separate"/>
            </w:r>
            <w:r>
              <w:rPr>
                <w:noProof/>
                <w:webHidden/>
              </w:rPr>
              <w:t>7</w:t>
            </w:r>
            <w:r>
              <w:rPr>
                <w:noProof/>
                <w:webHidden/>
              </w:rPr>
              <w:fldChar w:fldCharType="end"/>
            </w:r>
          </w:hyperlink>
        </w:p>
        <w:p w14:paraId="1B4EE182" w14:textId="75996E84" w:rsidR="0044487C" w:rsidRDefault="0044487C">
          <w:pPr>
            <w:pStyle w:val="TM1"/>
            <w:tabs>
              <w:tab w:val="right" w:leader="dot" w:pos="9394"/>
            </w:tabs>
            <w:rPr>
              <w:rFonts w:eastAsiaTheme="minorEastAsia"/>
              <w:noProof/>
              <w:lang w:eastAsia="fr-CA"/>
            </w:rPr>
          </w:pPr>
          <w:hyperlink w:anchor="_Toc42519787" w:history="1">
            <w:r w:rsidRPr="00660DBA">
              <w:rPr>
                <w:rStyle w:val="Lienhypertexte"/>
                <w:b/>
                <w:bCs/>
                <w:noProof/>
              </w:rPr>
              <w:t>MEDIAGRAPHIE</w:t>
            </w:r>
            <w:r>
              <w:rPr>
                <w:noProof/>
                <w:webHidden/>
              </w:rPr>
              <w:tab/>
            </w:r>
            <w:r>
              <w:rPr>
                <w:noProof/>
                <w:webHidden/>
              </w:rPr>
              <w:fldChar w:fldCharType="begin"/>
            </w:r>
            <w:r>
              <w:rPr>
                <w:noProof/>
                <w:webHidden/>
              </w:rPr>
              <w:instrText xml:space="preserve"> PAGEREF _Toc42519787 \h </w:instrText>
            </w:r>
            <w:r>
              <w:rPr>
                <w:noProof/>
                <w:webHidden/>
              </w:rPr>
            </w:r>
            <w:r>
              <w:rPr>
                <w:noProof/>
                <w:webHidden/>
              </w:rPr>
              <w:fldChar w:fldCharType="separate"/>
            </w:r>
            <w:r>
              <w:rPr>
                <w:noProof/>
                <w:webHidden/>
              </w:rPr>
              <w:t>8</w:t>
            </w:r>
            <w:r>
              <w:rPr>
                <w:noProof/>
                <w:webHidden/>
              </w:rPr>
              <w:fldChar w:fldCharType="end"/>
            </w:r>
          </w:hyperlink>
        </w:p>
        <w:p w14:paraId="1A79022E" w14:textId="3C2E08DA" w:rsidR="003E6351" w:rsidRDefault="003E6351">
          <w:r>
            <w:rPr>
              <w:b/>
              <w:bCs/>
              <w:lang w:val="fr-FR"/>
            </w:rPr>
            <w:fldChar w:fldCharType="end"/>
          </w:r>
        </w:p>
      </w:sdtContent>
    </w:sdt>
    <w:p w14:paraId="6B2C05F0" w14:textId="77777777" w:rsidR="00BA3B14" w:rsidRDefault="00BA3B14" w:rsidP="00BA3B14">
      <w:pPr>
        <w:sectPr w:rsidR="00BA3B14" w:rsidSect="00BA3B14">
          <w:footerReference w:type="first" r:id="rId11"/>
          <w:pgSz w:w="12240" w:h="15840" w:code="1"/>
          <w:pgMar w:top="1418" w:right="1418" w:bottom="1418" w:left="1418" w:header="709" w:footer="709" w:gutter="0"/>
          <w:pgNumType w:fmt="lowerRoman" w:start="1"/>
          <w:cols w:space="708"/>
          <w:titlePg/>
          <w:docGrid w:linePitch="360"/>
        </w:sectPr>
      </w:pPr>
    </w:p>
    <w:p w14:paraId="3210DBF2" w14:textId="4BD2A5B6" w:rsidR="00BA3B14" w:rsidRDefault="00BA3B14" w:rsidP="00BA3B14"/>
    <w:p w14:paraId="2BD84EF3" w14:textId="234DE9CF" w:rsidR="008E4E9C" w:rsidRDefault="00BA3B14" w:rsidP="00BA3B14">
      <w:pPr>
        <w:pStyle w:val="Titre1"/>
        <w:numPr>
          <w:ilvl w:val="0"/>
          <w:numId w:val="9"/>
        </w:numPr>
      </w:pPr>
      <w:bookmarkStart w:id="0" w:name="_Toc42519774"/>
      <w:r>
        <w:t>I</w:t>
      </w:r>
      <w:r w:rsidR="008E4E9C">
        <w:t>ntroduction</w:t>
      </w:r>
      <w:bookmarkEnd w:id="0"/>
    </w:p>
    <w:p w14:paraId="73B488CA" w14:textId="6FF09275" w:rsidR="008E4E9C" w:rsidRDefault="008E4E9C" w:rsidP="008E4E9C"/>
    <w:p w14:paraId="6B4FB92C" w14:textId="77777777" w:rsidR="008E4E9C" w:rsidRDefault="008E4E9C" w:rsidP="008E4E9C">
      <w:pPr>
        <w:rPr>
          <w:iCs/>
          <w:sz w:val="24"/>
          <w:szCs w:val="24"/>
        </w:rPr>
      </w:pPr>
      <w:r>
        <w:rPr>
          <w:iCs/>
          <w:sz w:val="24"/>
          <w:szCs w:val="24"/>
        </w:rPr>
        <w:t xml:space="preserve">De nos jours, la technologie s’impose de plus en plus dans nos vies quotidiennes. Ordinateurs, voitures, téléphones parmi les plus communs font désormais partie intégrante de notre style de vie. L’un des avantages les plus certains de cette technologie reste la possibilité d’être connecté en permanence au monde qui nous entoure. </w:t>
      </w:r>
    </w:p>
    <w:p w14:paraId="6C7FAFF6" w14:textId="77777777" w:rsidR="008E4E9C" w:rsidRDefault="008E4E9C" w:rsidP="008E4E9C">
      <w:pPr>
        <w:rPr>
          <w:iCs/>
          <w:sz w:val="24"/>
          <w:szCs w:val="24"/>
        </w:rPr>
      </w:pPr>
      <w:r>
        <w:rPr>
          <w:iCs/>
          <w:sz w:val="24"/>
          <w:szCs w:val="24"/>
        </w:rPr>
        <w:tab/>
        <w:t>L’internet, invention extraordinaire de l’humanité, se révèle être une source inépuisable d’informations. Des milliards de sites web se bouscule à nos portes, chacun regorgeant de données prête à être exploitées. Un être humain ordinaire ne pourrait jamais de son vivant organiser toutes ces données afin de les exploiter efficacement, et c’est ici que viens jouer le Web Scraping.</w:t>
      </w:r>
    </w:p>
    <w:p w14:paraId="798E6E9E" w14:textId="77777777" w:rsidR="008E4E9C" w:rsidRDefault="008E4E9C" w:rsidP="008E4E9C">
      <w:pPr>
        <w:rPr>
          <w:iCs/>
          <w:sz w:val="24"/>
          <w:szCs w:val="24"/>
        </w:rPr>
      </w:pPr>
      <w:r>
        <w:rPr>
          <w:iCs/>
          <w:sz w:val="24"/>
          <w:szCs w:val="24"/>
        </w:rPr>
        <w:tab/>
        <w:t>Cette technique qui consiste à récupérer rapidement les informations voulues sur des sites web, permet de créer d’énormes bases de données en peu de temps afin de pouvoir les manipuler efficacement. Mais à quoi sert cette technique ? Est-elle légale ? Comment s’en servir ?</w:t>
      </w:r>
    </w:p>
    <w:p w14:paraId="7B2F940D" w14:textId="77777777" w:rsidR="008E4E9C" w:rsidRPr="008E4E9C" w:rsidRDefault="008E4E9C" w:rsidP="008E4E9C">
      <w:pPr>
        <w:ind w:left="360"/>
      </w:pPr>
    </w:p>
    <w:p w14:paraId="04B794E4" w14:textId="4CB20D7D" w:rsidR="003E719B" w:rsidRPr="000D2532" w:rsidRDefault="00AB1D1B" w:rsidP="006638FF">
      <w:pPr>
        <w:pStyle w:val="Titre1"/>
        <w:numPr>
          <w:ilvl w:val="0"/>
          <w:numId w:val="9"/>
        </w:numPr>
        <w:rPr>
          <w:b/>
          <w:bCs/>
          <w:color w:val="000000" w:themeColor="text1"/>
          <w:u w:val="single"/>
        </w:rPr>
      </w:pPr>
      <w:bookmarkStart w:id="1" w:name="_Toc42519775"/>
      <w:r w:rsidRPr="000D2532">
        <w:rPr>
          <w:b/>
          <w:bCs/>
          <w:color w:val="000000" w:themeColor="text1"/>
          <w:u w:val="single"/>
        </w:rPr>
        <w:t>Concept et utilité du web scraping</w:t>
      </w:r>
      <w:bookmarkEnd w:id="1"/>
    </w:p>
    <w:p w14:paraId="0E73C7D7" w14:textId="0AC64DF6" w:rsidR="00AB1D1B" w:rsidRDefault="00AB1D1B" w:rsidP="00AB1D1B"/>
    <w:p w14:paraId="74A99B73" w14:textId="36C6A2F1" w:rsidR="00AB1D1B" w:rsidRDefault="00AB1D1B" w:rsidP="00AB1D1B">
      <w:pPr>
        <w:pStyle w:val="Titre2"/>
        <w:numPr>
          <w:ilvl w:val="0"/>
          <w:numId w:val="4"/>
        </w:numPr>
        <w:rPr>
          <w:color w:val="000000" w:themeColor="text1"/>
          <w:u w:val="single"/>
        </w:rPr>
      </w:pPr>
      <w:bookmarkStart w:id="2" w:name="_Toc42519776"/>
      <w:r w:rsidRPr="00AB1D1B">
        <w:rPr>
          <w:color w:val="000000" w:themeColor="text1"/>
          <w:u w:val="single"/>
        </w:rPr>
        <w:t>A quoi sert le web scraping ?</w:t>
      </w:r>
      <w:bookmarkEnd w:id="2"/>
    </w:p>
    <w:p w14:paraId="7D65CE64" w14:textId="1645AA30" w:rsidR="008E4E9C" w:rsidRDefault="008E4E9C" w:rsidP="008E4E9C"/>
    <w:p w14:paraId="099EAA5D" w14:textId="6805CD38" w:rsidR="008E4E9C" w:rsidRPr="00956CF0" w:rsidRDefault="008E4E9C" w:rsidP="00D6367A">
      <w:pPr>
        <w:ind w:left="720" w:firstLine="696"/>
      </w:pPr>
      <w:r w:rsidRPr="00956CF0">
        <w:t xml:space="preserve">Le web scraping est le processus de collecte d’information depuis l’internet. Même copier-coller les paroles des chansons ou des passages de </w:t>
      </w:r>
      <w:r w:rsidR="00D6367A" w:rsidRPr="00956CF0">
        <w:t>W</w:t>
      </w:r>
      <w:r w:rsidRPr="00956CF0">
        <w:t xml:space="preserve">ikipédia sont des formes de web scraping ! Cependant, les mots « web scraping » réfèrent habituellement </w:t>
      </w:r>
      <w:r w:rsidR="00D6367A" w:rsidRPr="00956CF0">
        <w:t>à un système automatisé servant à collecter des informations massivement sur les sites web. Ces derniers d’ailleurs ne sont pas tous « scraping friendly », et il est nécessaire de regarder les Terms of Services afin de vérifier leurs points de vue sur la question.</w:t>
      </w:r>
    </w:p>
    <w:p w14:paraId="419ED528" w14:textId="1251BF06" w:rsidR="005B59FF" w:rsidRDefault="005B59FF" w:rsidP="00D6367A">
      <w:pPr>
        <w:ind w:left="720" w:firstLine="696"/>
      </w:pPr>
      <w:r>
        <w:rPr>
          <w:noProof/>
        </w:rPr>
        <w:lastRenderedPageBreak/>
        <w:drawing>
          <wp:inline distT="0" distB="0" distL="0" distR="0" wp14:anchorId="0BC15066" wp14:editId="0373B7ED">
            <wp:extent cx="4267200" cy="2133600"/>
            <wp:effectExtent l="0" t="0" r="0" b="0"/>
            <wp:docPr id="2" name="Image 2" descr="What is Web Scraping: Introduction, Applications and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Web Scraping: Introduction, Applications and Best Practi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7200" cy="2133600"/>
                    </a:xfrm>
                    <a:prstGeom prst="rect">
                      <a:avLst/>
                    </a:prstGeom>
                    <a:noFill/>
                    <a:ln>
                      <a:noFill/>
                    </a:ln>
                  </pic:spPr>
                </pic:pic>
              </a:graphicData>
            </a:graphic>
          </wp:inline>
        </w:drawing>
      </w:r>
    </w:p>
    <w:p w14:paraId="67846C62" w14:textId="75E7AA04" w:rsidR="00D6367A" w:rsidRDefault="00D6367A" w:rsidP="008E4E9C">
      <w:pPr>
        <w:ind w:left="720"/>
      </w:pPr>
      <w:r>
        <w:tab/>
        <w:t xml:space="preserve">Mais quel est l’intérêt ? Disons que vous </w:t>
      </w:r>
      <w:r w:rsidR="005B59FF">
        <w:t>êtes un statisticien a la recherche de données précises, en grande quantité afin de pouvoir compiler des tendances et faire des comparaisons. L’internet étant immense et rempli d’information diverses, le temps passé à récupérer ces données à la main serait incalculable.</w:t>
      </w:r>
      <w:r w:rsidR="00E72358">
        <w:t xml:space="preserve"> Utiliser un automate de web scraping pourrait par exemple permettre de récupérer les prix des différents vols par compagnie, afin de pouvoir faire des comparaisons et tri efficace.</w:t>
      </w:r>
      <w:r w:rsidR="005B59FF">
        <w:t xml:space="preserve"> </w:t>
      </w:r>
      <w:r w:rsidR="00E72358">
        <w:t xml:space="preserve">Autre exemple, des statistiques </w:t>
      </w:r>
      <w:r w:rsidR="00956CF0">
        <w:t>financières regroupé</w:t>
      </w:r>
      <w:r w:rsidR="00E72358">
        <w:t xml:space="preserve"> par des milliers de données permettrait de mettre en évidence une tendance afin de prédire.</w:t>
      </w:r>
      <w:r>
        <w:tab/>
      </w:r>
    </w:p>
    <w:p w14:paraId="68F83CE9" w14:textId="77777777" w:rsidR="008E4E9C" w:rsidRPr="008E4E9C" w:rsidRDefault="008E4E9C" w:rsidP="008E4E9C">
      <w:pPr>
        <w:ind w:left="720"/>
      </w:pPr>
    </w:p>
    <w:p w14:paraId="7B7E45C6" w14:textId="3647CA2C" w:rsidR="00AB1D1B" w:rsidRDefault="00AB1D1B" w:rsidP="00AB1D1B"/>
    <w:p w14:paraId="7B23BC98" w14:textId="4A0F31EA" w:rsidR="00AB1D1B" w:rsidRDefault="00AB1D1B" w:rsidP="00AB1D1B">
      <w:pPr>
        <w:pStyle w:val="Titre2"/>
        <w:numPr>
          <w:ilvl w:val="0"/>
          <w:numId w:val="4"/>
        </w:numPr>
        <w:rPr>
          <w:color w:val="000000" w:themeColor="text1"/>
          <w:u w:val="single"/>
        </w:rPr>
      </w:pPr>
      <w:bookmarkStart w:id="3" w:name="_Toc42519777"/>
      <w:r w:rsidRPr="00AB1D1B">
        <w:rPr>
          <w:color w:val="000000" w:themeColor="text1"/>
          <w:u w:val="single"/>
        </w:rPr>
        <w:t>Les méthodes de s</w:t>
      </w:r>
      <w:r>
        <w:rPr>
          <w:color w:val="000000" w:themeColor="text1"/>
          <w:u w:val="single"/>
        </w:rPr>
        <w:t>c</w:t>
      </w:r>
      <w:r w:rsidRPr="00AB1D1B">
        <w:rPr>
          <w:color w:val="000000" w:themeColor="text1"/>
          <w:u w:val="single"/>
        </w:rPr>
        <w:t>raping.</w:t>
      </w:r>
      <w:bookmarkEnd w:id="3"/>
    </w:p>
    <w:p w14:paraId="43FAB3CD" w14:textId="03D0987E" w:rsidR="00AB1D1B" w:rsidRDefault="00AB1D1B" w:rsidP="00AB1D1B"/>
    <w:p w14:paraId="7476C527" w14:textId="430AAA3F" w:rsidR="00AB1D1B" w:rsidRDefault="00AB1D1B" w:rsidP="00AB1D1B">
      <w:pPr>
        <w:pStyle w:val="Titre3"/>
        <w:numPr>
          <w:ilvl w:val="0"/>
          <w:numId w:val="6"/>
        </w:numPr>
      </w:pPr>
      <w:bookmarkStart w:id="4" w:name="_Toc42519778"/>
      <w:r>
        <w:t>Le copier-coller humain</w:t>
      </w:r>
      <w:bookmarkEnd w:id="4"/>
    </w:p>
    <w:p w14:paraId="0B320A08" w14:textId="19B791E7" w:rsidR="00E72358" w:rsidRDefault="00E72358" w:rsidP="00E72358">
      <w:pPr>
        <w:ind w:left="1068"/>
      </w:pPr>
    </w:p>
    <w:p w14:paraId="3264F8DA" w14:textId="739E32D9" w:rsidR="00E72358" w:rsidRPr="00E72358" w:rsidRDefault="00E72358" w:rsidP="00E00536">
      <w:pPr>
        <w:ind w:left="1416" w:firstLine="348"/>
      </w:pPr>
      <w:r>
        <w:t xml:space="preserve">La plus simple forme de web scraping </w:t>
      </w:r>
      <w:r w:rsidR="00C044B9">
        <w:t>est de copier-coller manuellement des</w:t>
      </w:r>
      <w:r w:rsidR="00E00536">
        <w:t xml:space="preserve"> </w:t>
      </w:r>
      <w:r w:rsidR="00C044B9">
        <w:t xml:space="preserve">données d’une page web dans un fichier texte ou un tableur, et cela est parfois la seule solution possible avec les sécurités mises en place par certains sites. </w:t>
      </w:r>
    </w:p>
    <w:p w14:paraId="712C12D6" w14:textId="17119AA8" w:rsidR="00C044B9" w:rsidRDefault="00AB1D1B" w:rsidP="00C044B9">
      <w:pPr>
        <w:pStyle w:val="Titre3"/>
        <w:numPr>
          <w:ilvl w:val="0"/>
          <w:numId w:val="6"/>
        </w:numPr>
      </w:pPr>
      <w:bookmarkStart w:id="5" w:name="_Toc42519779"/>
      <w:r>
        <w:t>HTML Parsing</w:t>
      </w:r>
      <w:bookmarkEnd w:id="5"/>
    </w:p>
    <w:p w14:paraId="1966E132" w14:textId="77777777" w:rsidR="00E00536" w:rsidRPr="00E00536" w:rsidRDefault="00E00536" w:rsidP="00E00536"/>
    <w:p w14:paraId="6AAAAA77" w14:textId="63DD981F" w:rsidR="00C044B9" w:rsidRPr="00C044B9" w:rsidRDefault="00C044B9" w:rsidP="00E00536">
      <w:pPr>
        <w:ind w:left="1068" w:firstLine="708"/>
      </w:pPr>
      <w:r>
        <w:t>Beaucoup de sites ont une grande collection de page généré de manière dynamique se</w:t>
      </w:r>
      <w:r w:rsidR="00201E73">
        <w:t xml:space="preserve"> </w:t>
      </w:r>
      <w:r>
        <w:t xml:space="preserve">basant sur une source structurée, comme une base de données. Les données d’une même catégorie sont souvent </w:t>
      </w:r>
      <w:r w:rsidR="00201E73">
        <w:t>écrites</w:t>
      </w:r>
      <w:r>
        <w:t xml:space="preserve"> avec un template similaire.</w:t>
      </w:r>
      <w:r w:rsidR="00201E73">
        <w:t xml:space="preserve"> Le HTML parsing est en gros prendre du code HTML et extraire les informations utiles comme les titres des pages ou les paragraphes etc.…</w:t>
      </w:r>
    </w:p>
    <w:p w14:paraId="6BC5B79F" w14:textId="1AD9FD8E" w:rsidR="00AB1D1B" w:rsidRDefault="00AB1D1B" w:rsidP="00AB1D1B">
      <w:pPr>
        <w:pStyle w:val="Titre3"/>
        <w:numPr>
          <w:ilvl w:val="0"/>
          <w:numId w:val="6"/>
        </w:numPr>
      </w:pPr>
      <w:bookmarkStart w:id="6" w:name="_Toc42519780"/>
      <w:r>
        <w:t>DOM Parsing</w:t>
      </w:r>
      <w:bookmarkEnd w:id="6"/>
    </w:p>
    <w:p w14:paraId="37E0E184" w14:textId="49384FE2" w:rsidR="00E00536" w:rsidRDefault="00E00536" w:rsidP="00E00536"/>
    <w:p w14:paraId="105D5D28" w14:textId="35E460F2" w:rsidR="00E00536" w:rsidRPr="00E00536" w:rsidRDefault="00E00536" w:rsidP="00E00536">
      <w:pPr>
        <w:ind w:left="1416"/>
      </w:pPr>
      <w:r>
        <w:t xml:space="preserve">En incluant un navigateur internet complet, tel Chrome ou Mozilla Firefox, avec des drivers spécifiques (Geckodriver ou Chromedriver), le programme créé pourrait </w:t>
      </w:r>
      <w:r>
        <w:lastRenderedPageBreak/>
        <w:t xml:space="preserve">récupérer de manière dynamique les contenus type Javascript, qui sont </w:t>
      </w:r>
      <w:r w:rsidRPr="00A56DD5">
        <w:rPr>
          <w:highlight w:val="yellow"/>
        </w:rPr>
        <w:t xml:space="preserve">caché </w:t>
      </w:r>
      <w:proofErr w:type="gramStart"/>
      <w:r w:rsidRPr="00A56DD5">
        <w:rPr>
          <w:highlight w:val="yellow"/>
        </w:rPr>
        <w:t>a</w:t>
      </w:r>
      <w:proofErr w:type="gramEnd"/>
      <w:r>
        <w:t xml:space="preserve"> la source.</w:t>
      </w:r>
    </w:p>
    <w:p w14:paraId="2232C52D" w14:textId="77777777" w:rsidR="00201E73" w:rsidRPr="00201E73" w:rsidRDefault="00201E73" w:rsidP="00201E73"/>
    <w:p w14:paraId="0FF13FBE" w14:textId="1567F0DE" w:rsidR="00AB1D1B" w:rsidRDefault="00AB1D1B" w:rsidP="00AB1D1B">
      <w:pPr>
        <w:pStyle w:val="Titre3"/>
        <w:numPr>
          <w:ilvl w:val="0"/>
          <w:numId w:val="6"/>
        </w:numPr>
      </w:pPr>
      <w:bookmarkStart w:id="7" w:name="_Toc42519781"/>
      <w:r>
        <w:t>Le computer vision analysis</w:t>
      </w:r>
      <w:bookmarkEnd w:id="7"/>
    </w:p>
    <w:p w14:paraId="4F903D07" w14:textId="6B822136" w:rsidR="00E00536" w:rsidRDefault="00E00536" w:rsidP="00E00536"/>
    <w:p w14:paraId="0B3CF0EA" w14:textId="709A61BC" w:rsidR="0093436D" w:rsidRDefault="00E00536" w:rsidP="0093436D">
      <w:pPr>
        <w:ind w:left="1416" w:firstLine="708"/>
      </w:pPr>
      <w:r>
        <w:t xml:space="preserve">Le concept, venu au monde grâce a l’avancée explosive de l’intelligence artificielle ces dernières années, permettrait de simuler un œil humain afin de pouvoir identifier et extraire de l’information en interprétant de manière visuelle </w:t>
      </w:r>
      <w:r w:rsidR="0093436D">
        <w:t>les données, tel un humain.</w:t>
      </w:r>
    </w:p>
    <w:p w14:paraId="6DA46DB1" w14:textId="22CF2AC9" w:rsidR="0093436D" w:rsidRDefault="0093436D" w:rsidP="00E00536">
      <w:pPr>
        <w:ind w:left="1416"/>
      </w:pPr>
      <w:r>
        <w:t>Ce concept prendra probablement de plus en plus d’ampleur, jusqu’à devenir la façon la plus commune de web scrapper un site web, la technique étant virtuellement non détectable par les sites.</w:t>
      </w:r>
    </w:p>
    <w:p w14:paraId="7A41157E" w14:textId="0474ADD1" w:rsidR="00E00536" w:rsidRPr="00E00536" w:rsidRDefault="00E00536" w:rsidP="00E00536">
      <w:pPr>
        <w:ind w:left="1416"/>
      </w:pPr>
      <w:r>
        <w:t xml:space="preserve"> </w:t>
      </w:r>
    </w:p>
    <w:p w14:paraId="6AB2D083" w14:textId="053D8DA8" w:rsidR="00AB1D1B" w:rsidRPr="00AB1D1B" w:rsidRDefault="00AB1D1B" w:rsidP="00AB1D1B">
      <w:pPr>
        <w:rPr>
          <w:color w:val="000000" w:themeColor="text1"/>
        </w:rPr>
      </w:pPr>
    </w:p>
    <w:p w14:paraId="25701098" w14:textId="56D35C65" w:rsidR="00AB1D1B" w:rsidRDefault="00AB1D1B" w:rsidP="006638FF">
      <w:pPr>
        <w:pStyle w:val="Titre1"/>
        <w:numPr>
          <w:ilvl w:val="0"/>
          <w:numId w:val="9"/>
        </w:numPr>
        <w:rPr>
          <w:b/>
          <w:bCs/>
          <w:color w:val="000000" w:themeColor="text1"/>
          <w:u w:val="single"/>
        </w:rPr>
      </w:pPr>
      <w:bookmarkStart w:id="8" w:name="_Toc42519782"/>
      <w:r w:rsidRPr="000D2532">
        <w:rPr>
          <w:b/>
          <w:bCs/>
          <w:color w:val="000000" w:themeColor="text1"/>
          <w:u w:val="single"/>
        </w:rPr>
        <w:t>Est-ce légal ?</w:t>
      </w:r>
      <w:bookmarkEnd w:id="8"/>
    </w:p>
    <w:p w14:paraId="058C62D7" w14:textId="77777777" w:rsidR="00FC3089" w:rsidRPr="00FC3089" w:rsidRDefault="00FC3089" w:rsidP="00FC3089"/>
    <w:p w14:paraId="66D975FE" w14:textId="50D83B57" w:rsidR="00FC3089" w:rsidRPr="00FC3089" w:rsidRDefault="00FC3089" w:rsidP="00FC3089">
      <w:pPr>
        <w:jc w:val="center"/>
      </w:pPr>
      <w:r>
        <w:rPr>
          <w:noProof/>
        </w:rPr>
        <w:drawing>
          <wp:inline distT="0" distB="0" distL="0" distR="0" wp14:anchorId="78FA0A4E" wp14:editId="64E596B4">
            <wp:extent cx="4171950" cy="2346833"/>
            <wp:effectExtent l="0" t="0" r="0" b="0"/>
            <wp:docPr id="3" name="Image 3" descr="Is Web Scraping Lega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 Web Scraping Legal? - YouTu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00746" cy="2363032"/>
                    </a:xfrm>
                    <a:prstGeom prst="rect">
                      <a:avLst/>
                    </a:prstGeom>
                    <a:noFill/>
                    <a:ln>
                      <a:noFill/>
                    </a:ln>
                  </pic:spPr>
                </pic:pic>
              </a:graphicData>
            </a:graphic>
          </wp:inline>
        </w:drawing>
      </w:r>
    </w:p>
    <w:p w14:paraId="135BC167" w14:textId="4BB8E48E" w:rsidR="00AB1D1B" w:rsidRDefault="00AB1D1B" w:rsidP="00AB1D1B"/>
    <w:p w14:paraId="0F250863" w14:textId="00A917B9" w:rsidR="00AB1D1B" w:rsidRDefault="00AB1D1B" w:rsidP="00AB1D1B">
      <w:pPr>
        <w:pStyle w:val="Titre2"/>
        <w:numPr>
          <w:ilvl w:val="0"/>
          <w:numId w:val="7"/>
        </w:numPr>
        <w:rPr>
          <w:color w:val="000000" w:themeColor="text1"/>
          <w:u w:val="single"/>
        </w:rPr>
      </w:pPr>
      <w:bookmarkStart w:id="9" w:name="_Toc42519783"/>
      <w:r w:rsidRPr="003E6351">
        <w:rPr>
          <w:color w:val="000000" w:themeColor="text1"/>
          <w:u w:val="single"/>
        </w:rPr>
        <w:t>Les controverse</w:t>
      </w:r>
      <w:r w:rsidR="003E6351" w:rsidRPr="003E6351">
        <w:rPr>
          <w:color w:val="000000" w:themeColor="text1"/>
          <w:u w:val="single"/>
        </w:rPr>
        <w:t>s</w:t>
      </w:r>
      <w:r w:rsidRPr="003E6351">
        <w:rPr>
          <w:color w:val="000000" w:themeColor="text1"/>
          <w:u w:val="single"/>
        </w:rPr>
        <w:t xml:space="preserve"> de la légalité du web scraping</w:t>
      </w:r>
      <w:bookmarkEnd w:id="9"/>
    </w:p>
    <w:p w14:paraId="71FFB83F" w14:textId="7A4C30E3" w:rsidR="0093436D" w:rsidRDefault="0093436D" w:rsidP="0093436D"/>
    <w:p w14:paraId="57FC5E56" w14:textId="25B3612E" w:rsidR="0093436D" w:rsidRDefault="0093436D" w:rsidP="0093436D">
      <w:pPr>
        <w:ind w:left="1416" w:firstLine="708"/>
      </w:pPr>
      <w:r>
        <w:t>Comme encore de nombreux domaines en informatique, le flou juridique concernant le web scraping reste d’actualité. Certains pays le condamnent fermement, d’autres sont plutôt pour le cas par cas.</w:t>
      </w:r>
    </w:p>
    <w:p w14:paraId="6DA3E7FE" w14:textId="2F9EC30E" w:rsidR="0093436D" w:rsidRDefault="00E62812" w:rsidP="0093436D">
      <w:pPr>
        <w:ind w:left="1416" w:firstLine="708"/>
      </w:pPr>
      <w:r>
        <w:t xml:space="preserve">En Australie, il existe quelques exemples ou le web scraping a été considéré par la Cour, même si la mention exacte de web scraping n’a pas été référencée. Le cas de </w:t>
      </w:r>
      <w:r w:rsidRPr="00FC3089">
        <w:rPr>
          <w:b/>
          <w:bCs/>
        </w:rPr>
        <w:lastRenderedPageBreak/>
        <w:t>IceTV Pty Ltd contre Nine Network Australia Pty Ltd (IceTV Case)</w:t>
      </w:r>
      <w:r>
        <w:t>, par exemple, considère le scénario ou la société IceTV copiait régulièrement la base de données maintenue par la compagnie Nine Network. Finalement la cour suprême a déclaré que la société IceTV n’avait pas enfreint les droits de Copyright</w:t>
      </w:r>
      <w:r w:rsidR="00CA3FC5">
        <w:t xml:space="preserve"> et n’était donc pas imputable à une sanction.</w:t>
      </w:r>
    </w:p>
    <w:p w14:paraId="2E8C0748" w14:textId="77777777" w:rsidR="00CA3FC5" w:rsidRPr="00CA3FC5" w:rsidRDefault="00CA3FC5" w:rsidP="00CA3FC5">
      <w:pPr>
        <w:ind w:left="1410"/>
        <w:rPr>
          <w:i/>
          <w:iCs/>
        </w:rPr>
      </w:pPr>
      <w:r>
        <w:t xml:space="preserve">Cependant, Le parlement australien a fait voter la loi « Spam act 2003 », qui sanctionne certaines formes de web scraping, notamment concernant les adresses emails : « </w:t>
      </w:r>
      <w:r w:rsidRPr="00CA3FC5">
        <w:rPr>
          <w:i/>
          <w:iCs/>
        </w:rPr>
        <w:t>Address</w:t>
      </w:r>
      <w:r w:rsidRPr="00CA3FC5">
        <w:rPr>
          <w:rFonts w:ascii="Cambria Math" w:hAnsi="Cambria Math" w:cs="Cambria Math"/>
          <w:i/>
          <w:iCs/>
        </w:rPr>
        <w:t>‑</w:t>
      </w:r>
      <w:r w:rsidRPr="00CA3FC5">
        <w:rPr>
          <w:i/>
          <w:iCs/>
        </w:rPr>
        <w:t>harvesting software must not be supplied, acquired or used.</w:t>
      </w:r>
    </w:p>
    <w:p w14:paraId="620E59ED" w14:textId="4800C7C1" w:rsidR="00CA3FC5" w:rsidRPr="00CA3FC5" w:rsidRDefault="00CA3FC5" w:rsidP="00CA3FC5">
      <w:pPr>
        <w:ind w:left="1410"/>
        <w:rPr>
          <w:i/>
          <w:iCs/>
          <w:lang w:val="en-US"/>
        </w:rPr>
      </w:pPr>
      <w:r w:rsidRPr="00CA3FC5">
        <w:rPr>
          <w:i/>
          <w:iCs/>
          <w:lang w:val="en-US"/>
        </w:rPr>
        <w:t>An electronic address list produced using address</w:t>
      </w:r>
      <w:r w:rsidRPr="00CA3FC5">
        <w:rPr>
          <w:rFonts w:ascii="Cambria Math" w:hAnsi="Cambria Math" w:cs="Cambria Math"/>
          <w:i/>
          <w:iCs/>
          <w:lang w:val="en-US"/>
        </w:rPr>
        <w:t>‑</w:t>
      </w:r>
      <w:r w:rsidRPr="00CA3FC5">
        <w:rPr>
          <w:i/>
          <w:iCs/>
          <w:lang w:val="en-US"/>
        </w:rPr>
        <w:t>harvesting software must not be supplied, acquired or used.</w:t>
      </w:r>
      <w:r>
        <w:rPr>
          <w:i/>
          <w:iCs/>
          <w:lang w:val="en-US"/>
        </w:rPr>
        <w:t xml:space="preserve"> </w:t>
      </w:r>
      <w:r w:rsidRPr="00CA3FC5">
        <w:rPr>
          <w:lang w:val="en-US"/>
        </w:rPr>
        <w:t>»</w:t>
      </w:r>
      <w:r w:rsidRPr="00CA3FC5">
        <w:rPr>
          <w:i/>
          <w:iCs/>
          <w:lang w:val="en-US"/>
        </w:rPr>
        <w:t xml:space="preserve"> </w:t>
      </w:r>
    </w:p>
    <w:p w14:paraId="60FC03EA" w14:textId="3E086A26" w:rsidR="00CA3FC5" w:rsidRDefault="00CA3FC5" w:rsidP="00CA3FC5">
      <w:pPr>
        <w:ind w:left="1410"/>
      </w:pPr>
      <w:r>
        <w:rPr>
          <w:lang w:val="en-US"/>
        </w:rPr>
        <w:tab/>
      </w:r>
      <w:r>
        <w:rPr>
          <w:lang w:val="en-US"/>
        </w:rPr>
        <w:tab/>
      </w:r>
      <w:r w:rsidRPr="00CA3FC5">
        <w:t xml:space="preserve">En Europe, la cour </w:t>
      </w:r>
      <w:r w:rsidR="00956CF0" w:rsidRPr="00CA3FC5">
        <w:t>suprême</w:t>
      </w:r>
      <w:r w:rsidRPr="00CA3FC5">
        <w:t xml:space="preserve"> </w:t>
      </w:r>
      <w:r>
        <w:t xml:space="preserve">de </w:t>
      </w:r>
      <w:r w:rsidR="00956CF0">
        <w:t>Copenhague</w:t>
      </w:r>
      <w:r>
        <w:t xml:space="preserve"> a rendu le verdict en Février 2006 que les crawling et </w:t>
      </w:r>
      <w:r w:rsidR="00FC3089">
        <w:t>indexing systématique</w:t>
      </w:r>
      <w:r>
        <w:t xml:space="preserve"> des sites n’entrait pas en conflit avec les lois du Danemark, a l’inverse de la cour suprême d’Irlande qui lors du cas de </w:t>
      </w:r>
      <w:r w:rsidRPr="00FC3089">
        <w:rPr>
          <w:b/>
          <w:bCs/>
        </w:rPr>
        <w:t>Ryanair Ltd contre Billigfluege.de GmbH</w:t>
      </w:r>
      <w:r>
        <w:t xml:space="preserve">, a annoncé que le « clic-wrap » accord </w:t>
      </w:r>
      <w:r w:rsidR="00FC3089">
        <w:t>lors de l’utilisation du site était légalement valide.</w:t>
      </w:r>
    </w:p>
    <w:p w14:paraId="5E6AE599" w14:textId="77777777" w:rsidR="006B1689" w:rsidRDefault="00FC3089" w:rsidP="00CA3FC5">
      <w:pPr>
        <w:ind w:left="1410"/>
      </w:pPr>
      <w:r>
        <w:tab/>
      </w:r>
      <w:r>
        <w:tab/>
        <w:t xml:space="preserve">De la même façon, Les États-Unis sont divisés sur la légalité de la chose. Certains cas, tel celui de </w:t>
      </w:r>
      <w:r>
        <w:rPr>
          <w:b/>
          <w:bCs/>
          <w:i/>
          <w:iCs/>
        </w:rPr>
        <w:t>eBay v. Bidder's Edge</w:t>
      </w:r>
      <w:r>
        <w:t xml:space="preserve"> </w:t>
      </w:r>
      <w:r w:rsidR="006B1689">
        <w:t xml:space="preserve">(le 24 Mai 2000), a pu réussir à obtenir un jugement favorable condamnant le web scraping de Edge, en utilisant le concept « trepass to chattels » qui revient </w:t>
      </w:r>
      <w:proofErr w:type="gramStart"/>
      <w:r w:rsidR="006B1689">
        <w:t>a</w:t>
      </w:r>
      <w:proofErr w:type="gramEnd"/>
      <w:r w:rsidR="006B1689">
        <w:t xml:space="preserve"> interférer avec un bien légal de quelqu’un d’autre.</w:t>
      </w:r>
    </w:p>
    <w:p w14:paraId="44394BB0" w14:textId="32F3DE05" w:rsidR="00FC3089" w:rsidRPr="00CA3FC5" w:rsidRDefault="006B1689" w:rsidP="00CA3FC5">
      <w:pPr>
        <w:ind w:left="1410"/>
      </w:pPr>
      <w:r>
        <w:t xml:space="preserve">D’autres cas, tel celui de </w:t>
      </w:r>
      <w:r w:rsidRPr="006B1689">
        <w:rPr>
          <w:b/>
          <w:bCs/>
        </w:rPr>
        <w:t>hiQ LABS Inc contre LinkedIn Corporation</w:t>
      </w:r>
      <w:r>
        <w:rPr>
          <w:b/>
          <w:bCs/>
        </w:rPr>
        <w:t xml:space="preserve"> </w:t>
      </w:r>
      <w:r>
        <w:t xml:space="preserve">(9 Septembre 2019), ou la société </w:t>
      </w:r>
      <w:r w:rsidR="00956CF0">
        <w:t>L</w:t>
      </w:r>
      <w:r>
        <w:t>inkedIn accusait hiQ d’extraire illégalement les informations de ses profil</w:t>
      </w:r>
      <w:r w:rsidR="000C0E93">
        <w:t>s</w:t>
      </w:r>
      <w:r>
        <w:t xml:space="preserve"> publique utilisateurs</w:t>
      </w:r>
      <w:r w:rsidR="000C0E93">
        <w:t xml:space="preserve">, les bloquant par la suite. La cour suprême finira par statuer que hiQ n’était pas en tort, et que les intérêts des utilisateurs n’était pas plus important que les intérêts de hiQ a continuer son activité [lien du verdict : </w:t>
      </w:r>
      <w:hyperlink r:id="rId14" w:history="1">
        <w:r w:rsidR="000C0E93" w:rsidRPr="00E27EA6">
          <w:rPr>
            <w:rStyle w:val="Lienhypertexte"/>
          </w:rPr>
          <w:t>http://cdn.ca9.uscourts.gov/datastore/opinions/2019/09/09/17-16783.pdf</w:t>
        </w:r>
      </w:hyperlink>
      <w:r w:rsidR="000C0E93">
        <w:t xml:space="preserve"> ].</w:t>
      </w:r>
    </w:p>
    <w:p w14:paraId="052846AD" w14:textId="77777777" w:rsidR="0093436D" w:rsidRPr="00CA3FC5" w:rsidRDefault="0093436D" w:rsidP="0093436D">
      <w:pPr>
        <w:ind w:left="1416" w:firstLine="708"/>
      </w:pPr>
    </w:p>
    <w:p w14:paraId="75AE956C" w14:textId="45A74F76" w:rsidR="003E6351" w:rsidRPr="00CA3FC5" w:rsidRDefault="003E6351" w:rsidP="003E6351">
      <w:pPr>
        <w:rPr>
          <w:color w:val="000000" w:themeColor="text1"/>
          <w:u w:val="single"/>
        </w:rPr>
      </w:pPr>
    </w:p>
    <w:p w14:paraId="3EA04C31" w14:textId="0276C207" w:rsidR="003E6351" w:rsidRDefault="003E6351" w:rsidP="003E6351">
      <w:pPr>
        <w:pStyle w:val="Titre2"/>
        <w:numPr>
          <w:ilvl w:val="0"/>
          <w:numId w:val="7"/>
        </w:numPr>
        <w:rPr>
          <w:color w:val="000000" w:themeColor="text1"/>
          <w:u w:val="single"/>
        </w:rPr>
      </w:pPr>
      <w:bookmarkStart w:id="10" w:name="_Toc42519784"/>
      <w:r w:rsidRPr="003E6351">
        <w:rPr>
          <w:color w:val="000000" w:themeColor="text1"/>
          <w:u w:val="single"/>
        </w:rPr>
        <w:t>Conséquences possibles d’un web scraping illégal</w:t>
      </w:r>
      <w:bookmarkEnd w:id="10"/>
    </w:p>
    <w:p w14:paraId="20FE27D0" w14:textId="77777777" w:rsidR="00956CF0" w:rsidRPr="00956CF0" w:rsidRDefault="00956CF0" w:rsidP="00956CF0"/>
    <w:p w14:paraId="16D89FD2" w14:textId="46F0F5B0" w:rsidR="00956CF0" w:rsidRPr="00956CF0" w:rsidRDefault="00956CF0" w:rsidP="00956CF0">
      <w:pPr>
        <w:jc w:val="center"/>
      </w:pPr>
      <w:r>
        <w:rPr>
          <w:noProof/>
        </w:rPr>
        <w:drawing>
          <wp:inline distT="0" distB="0" distL="0" distR="0" wp14:anchorId="416B41F4" wp14:editId="30065062">
            <wp:extent cx="4391025" cy="1756597"/>
            <wp:effectExtent l="0" t="0" r="0" b="0"/>
            <wp:docPr id="4" name="Image 4" descr="Copyright, droit d'auteur et droit des images sur l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pyright, droit d'auteur et droit des images sur le We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2565" cy="1765214"/>
                    </a:xfrm>
                    <a:prstGeom prst="rect">
                      <a:avLst/>
                    </a:prstGeom>
                    <a:noFill/>
                    <a:ln>
                      <a:noFill/>
                    </a:ln>
                  </pic:spPr>
                </pic:pic>
              </a:graphicData>
            </a:graphic>
          </wp:inline>
        </w:drawing>
      </w:r>
    </w:p>
    <w:p w14:paraId="17E37691" w14:textId="0C4868DA" w:rsidR="000C0E93" w:rsidRDefault="000C0E93" w:rsidP="000C0E93"/>
    <w:p w14:paraId="50EB344F" w14:textId="323CD75B" w:rsidR="000C0E93" w:rsidRPr="000C0E93" w:rsidRDefault="00956CF0" w:rsidP="00956CF0">
      <w:pPr>
        <w:ind w:left="1416" w:firstLine="708"/>
      </w:pPr>
      <w:r>
        <w:t xml:space="preserve">Concernant le web scraping, les conséquences peuvent être variables selon le degré d’extraction et la politique du site web en question, ainsi que comme nous l’avons constaté plus haut, du pays de résidence. Cela peut aller à un bannissement du compte utilisé sur le site et/ou d’un ban IP, a un appel en justice pour des sanctions pouvant aller jusqu’à 3 ans d’emprisonnement et 300 000 euros d’amende, en plus de toute recettes produites par l’infraction (article L. 335-2 CPI), qui est la sanction pénale réservé </w:t>
      </w:r>
      <w:r w:rsidR="005A1792">
        <w:t>à</w:t>
      </w:r>
      <w:r>
        <w:t xml:space="preserve"> l’infraction d’un Copyright.</w:t>
      </w:r>
    </w:p>
    <w:p w14:paraId="19410AEF" w14:textId="6F4D3522" w:rsidR="003E6351" w:rsidRDefault="003E6351" w:rsidP="003E6351"/>
    <w:p w14:paraId="7FFC5009" w14:textId="470103D6" w:rsidR="003E6351" w:rsidRPr="000D2532" w:rsidRDefault="003E6351" w:rsidP="006638FF">
      <w:pPr>
        <w:pStyle w:val="Titre1"/>
        <w:numPr>
          <w:ilvl w:val="0"/>
          <w:numId w:val="9"/>
        </w:numPr>
        <w:rPr>
          <w:b/>
          <w:bCs/>
          <w:color w:val="000000" w:themeColor="text1"/>
          <w:u w:val="single"/>
        </w:rPr>
      </w:pPr>
      <w:bookmarkStart w:id="11" w:name="_Toc42519785"/>
      <w:r w:rsidRPr="000D2532">
        <w:rPr>
          <w:b/>
          <w:bCs/>
          <w:color w:val="000000" w:themeColor="text1"/>
          <w:u w:val="single"/>
        </w:rPr>
        <w:t>Application pratique</w:t>
      </w:r>
      <w:bookmarkEnd w:id="11"/>
    </w:p>
    <w:p w14:paraId="0CFD13E5" w14:textId="63F0E1ED" w:rsidR="003E6351" w:rsidRDefault="003E6351" w:rsidP="003E6351"/>
    <w:p w14:paraId="413BD4B6" w14:textId="77777777" w:rsidR="003607E8" w:rsidRDefault="003607E8" w:rsidP="003C504D">
      <w:pPr>
        <w:ind w:left="360" w:firstLine="708"/>
      </w:pPr>
      <w:r>
        <w:t xml:space="preserve">Voici un exemple simple de web scraper, capable de récupérer de grande quantité de données rapidement, qu’elles soient statiques ou dynamiques tel du Javascript ou autre script côté client. </w:t>
      </w:r>
    </w:p>
    <w:p w14:paraId="580030FF" w14:textId="77777777" w:rsidR="003607E8" w:rsidRDefault="003607E8" w:rsidP="003C504D">
      <w:pPr>
        <w:ind w:firstLine="708"/>
      </w:pPr>
      <w:r>
        <w:t>Vous pouvez constater que le programme est court et concis, pour un résultat satisfaisant. Attention cependant, certains sites mettent en places des protections contre le Scraping de base, le programme se compliquera alors afin de contourner ces protections.</w:t>
      </w:r>
    </w:p>
    <w:p w14:paraId="2B18219B" w14:textId="1FE8F43B" w:rsidR="003E6351" w:rsidRDefault="003607E8" w:rsidP="003607E8">
      <w:pPr>
        <w:ind w:left="708"/>
      </w:pPr>
      <w:r>
        <w:rPr>
          <w:noProof/>
        </w:rPr>
        <w:lastRenderedPageBreak/>
        <w:drawing>
          <wp:anchor distT="0" distB="0" distL="114300" distR="114300" simplePos="0" relativeHeight="251658240" behindDoc="0" locked="0" layoutInCell="1" allowOverlap="1" wp14:anchorId="46EE46BD" wp14:editId="12AF9498">
            <wp:simplePos x="0" y="0"/>
            <wp:positionH relativeFrom="margin">
              <wp:posOffset>-367030</wp:posOffset>
            </wp:positionH>
            <wp:positionV relativeFrom="paragraph">
              <wp:posOffset>4445</wp:posOffset>
            </wp:positionV>
            <wp:extent cx="6713220" cy="7886700"/>
            <wp:effectExtent l="0" t="0" r="0" b="0"/>
            <wp:wrapThrough wrapText="bothSides">
              <wp:wrapPolygon edited="0">
                <wp:start x="0" y="0"/>
                <wp:lineTo x="0" y="21548"/>
                <wp:lineTo x="21514" y="21548"/>
                <wp:lineTo x="21514" y="0"/>
                <wp:lineTo x="0" y="0"/>
              </wp:wrapPolygon>
            </wp:wrapThrough>
            <wp:docPr id="5" name="Image 5"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ap.PNG"/>
                    <pic:cNvPicPr/>
                  </pic:nvPicPr>
                  <pic:blipFill>
                    <a:blip r:embed="rId16">
                      <a:extLst>
                        <a:ext uri="{28A0092B-C50C-407E-A947-70E740481C1C}">
                          <a14:useLocalDpi xmlns:a14="http://schemas.microsoft.com/office/drawing/2010/main" val="0"/>
                        </a:ext>
                      </a:extLst>
                    </a:blip>
                    <a:stretch>
                      <a:fillRect/>
                    </a:stretch>
                  </pic:blipFill>
                  <pic:spPr>
                    <a:xfrm>
                      <a:off x="0" y="0"/>
                      <a:ext cx="6713220" cy="7886700"/>
                    </a:xfrm>
                    <a:prstGeom prst="rect">
                      <a:avLst/>
                    </a:prstGeom>
                  </pic:spPr>
                </pic:pic>
              </a:graphicData>
            </a:graphic>
            <wp14:sizeRelH relativeFrom="margin">
              <wp14:pctWidth>0</wp14:pctWidth>
            </wp14:sizeRelH>
            <wp14:sizeRelV relativeFrom="margin">
              <wp14:pctHeight>0</wp14:pctHeight>
            </wp14:sizeRelV>
          </wp:anchor>
        </w:drawing>
      </w:r>
      <w:r w:rsidR="003E6351">
        <w:br w:type="page"/>
      </w:r>
    </w:p>
    <w:p w14:paraId="7D0B18D9" w14:textId="77777777" w:rsidR="006638FF" w:rsidRPr="006638FF" w:rsidRDefault="006638FF" w:rsidP="006638FF">
      <w:pPr>
        <w:pStyle w:val="Titre1"/>
        <w:numPr>
          <w:ilvl w:val="0"/>
          <w:numId w:val="9"/>
        </w:numPr>
        <w:rPr>
          <w:b/>
          <w:bCs/>
          <w:u w:val="single"/>
        </w:rPr>
      </w:pPr>
      <w:bookmarkStart w:id="12" w:name="_Toc42519786"/>
      <w:r w:rsidRPr="006638FF">
        <w:rPr>
          <w:b/>
          <w:bCs/>
          <w:color w:val="auto"/>
          <w:u w:val="single"/>
        </w:rPr>
        <w:lastRenderedPageBreak/>
        <w:t>CONCLUSION</w:t>
      </w:r>
      <w:bookmarkEnd w:id="12"/>
    </w:p>
    <w:p w14:paraId="0039B140" w14:textId="77777777" w:rsidR="006638FF" w:rsidRDefault="006638FF" w:rsidP="006638FF">
      <w:pPr>
        <w:pStyle w:val="Titre1"/>
        <w:rPr>
          <w:b/>
          <w:bCs/>
          <w:color w:val="auto"/>
          <w:u w:val="single"/>
        </w:rPr>
      </w:pPr>
    </w:p>
    <w:p w14:paraId="77005966" w14:textId="60AB9895" w:rsidR="003607E8" w:rsidRPr="006638FF" w:rsidRDefault="006638FF" w:rsidP="003C504D">
      <w:pPr>
        <w:ind w:left="360" w:firstLine="708"/>
        <w:rPr>
          <w:b/>
          <w:bCs/>
          <w:u w:val="single"/>
        </w:rPr>
      </w:pPr>
      <w:r>
        <w:t xml:space="preserve">Profitant d’un flou juridique assez prononcé, le web Scraping est devenu au fil des années une véritable institution dans le domaine de l’informatique, avec de bonnes comme de mauvaises utilisations. Le concept en lui-même d’automatisation de récolte de données possède un avenir des plus sûr et brillant, l’Internet grandissant de jour, il en devient impératif de pouvoir récupérer efficacement et rapidement les données souhaitées. </w:t>
      </w:r>
      <w:r w:rsidR="005A1792">
        <w:t xml:space="preserve">Des concepts commerciaux tel que la société Diffbot ont d’ailleurs vu le jour afin de répondre à la demande grandissante. </w:t>
      </w:r>
      <w:r>
        <w:t xml:space="preserve">L’intelligence artificielle pousse encore plus loin ce système d’automatisation, </w:t>
      </w:r>
      <w:r w:rsidR="005A1792">
        <w:t xml:space="preserve">et deviendra très surement un pilier pour la plupart des systèmes automatisé dans un avenir proche. </w:t>
      </w:r>
      <w:r w:rsidR="003607E8" w:rsidRPr="006638FF">
        <w:rPr>
          <w:b/>
          <w:bCs/>
          <w:u w:val="single"/>
        </w:rPr>
        <w:br w:type="page"/>
      </w:r>
    </w:p>
    <w:p w14:paraId="172FB395" w14:textId="74E45791" w:rsidR="003E6351" w:rsidRDefault="003E6351" w:rsidP="003E6351">
      <w:pPr>
        <w:pStyle w:val="Titre1"/>
        <w:jc w:val="center"/>
        <w:rPr>
          <w:b/>
          <w:bCs/>
          <w:color w:val="000000" w:themeColor="text1"/>
          <w:u w:val="single"/>
        </w:rPr>
      </w:pPr>
      <w:bookmarkStart w:id="13" w:name="_Toc42519787"/>
      <w:r w:rsidRPr="003E6351">
        <w:rPr>
          <w:b/>
          <w:bCs/>
          <w:color w:val="000000" w:themeColor="text1"/>
          <w:u w:val="single"/>
        </w:rPr>
        <w:lastRenderedPageBreak/>
        <w:t>MEDIAGRAPHIE</w:t>
      </w:r>
      <w:bookmarkEnd w:id="13"/>
    </w:p>
    <w:p w14:paraId="7EEA716C" w14:textId="030E286F" w:rsidR="003E6351" w:rsidRDefault="003E6351" w:rsidP="003E6351"/>
    <w:p w14:paraId="5131E8E3" w14:textId="73780337" w:rsidR="003E6351" w:rsidRPr="00002DAD" w:rsidRDefault="000D2532" w:rsidP="000D2532">
      <w:pPr>
        <w:pStyle w:val="Paragraphedeliste"/>
        <w:numPr>
          <w:ilvl w:val="0"/>
          <w:numId w:val="8"/>
        </w:numPr>
        <w:rPr>
          <w:lang w:val="en-US"/>
        </w:rPr>
      </w:pPr>
      <w:r w:rsidRPr="00002DAD">
        <w:rPr>
          <w:lang w:val="en-US"/>
        </w:rPr>
        <w:t>Omkar S Hiremath</w:t>
      </w:r>
      <w:r w:rsidR="00002DAD" w:rsidRPr="00002DAD">
        <w:rPr>
          <w:lang w:val="en-US"/>
        </w:rPr>
        <w:t xml:space="preserve">, </w:t>
      </w:r>
      <w:r w:rsidR="00002DAD">
        <w:rPr>
          <w:lang w:val="en-US"/>
        </w:rPr>
        <w:t>“</w:t>
      </w:r>
      <w:r w:rsidR="00002DAD" w:rsidRPr="00002DAD">
        <w:rPr>
          <w:i/>
          <w:iCs/>
          <w:lang w:val="en-US"/>
        </w:rPr>
        <w:t>A Beginner’s Guide to learn web scraping with python!”</w:t>
      </w:r>
      <w:r w:rsidR="00002DAD">
        <w:rPr>
          <w:i/>
          <w:iCs/>
          <w:lang w:val="en-US"/>
        </w:rPr>
        <w:t xml:space="preserve">, </w:t>
      </w:r>
      <w:r w:rsidR="00002DAD" w:rsidRPr="00002DAD">
        <w:rPr>
          <w:lang w:val="en-US"/>
        </w:rPr>
        <w:t>sur le site Edureka le 18 Mai 2020</w:t>
      </w:r>
      <w:r w:rsidR="00002DAD">
        <w:rPr>
          <w:i/>
          <w:iCs/>
          <w:lang w:val="en-US"/>
        </w:rPr>
        <w:t xml:space="preserve">. [ </w:t>
      </w:r>
      <w:hyperlink r:id="rId17" w:anchor="whypython" w:history="1">
        <w:r w:rsidR="00002DAD" w:rsidRPr="005E51A4">
          <w:rPr>
            <w:rStyle w:val="Lienhypertexte"/>
            <w:i/>
            <w:iCs/>
            <w:lang w:val="en-US"/>
          </w:rPr>
          <w:t>https://www.edureka.co/blog/web-scraping-with-python/#whypython</w:t>
        </w:r>
      </w:hyperlink>
      <w:r w:rsidR="00002DAD">
        <w:rPr>
          <w:i/>
          <w:iCs/>
          <w:lang w:val="en-US"/>
        </w:rPr>
        <w:t xml:space="preserve"> ]</w:t>
      </w:r>
    </w:p>
    <w:p w14:paraId="5E203DCE" w14:textId="77777777" w:rsidR="00002DAD" w:rsidRPr="00002DAD" w:rsidRDefault="00002DAD" w:rsidP="00002DAD">
      <w:pPr>
        <w:pStyle w:val="Paragraphedeliste"/>
        <w:rPr>
          <w:lang w:val="en-US"/>
        </w:rPr>
      </w:pPr>
    </w:p>
    <w:p w14:paraId="093D987F" w14:textId="15EFE62C" w:rsidR="00002DAD" w:rsidRDefault="00002DAD" w:rsidP="000D2532">
      <w:pPr>
        <w:pStyle w:val="Paragraphedeliste"/>
        <w:numPr>
          <w:ilvl w:val="0"/>
          <w:numId w:val="8"/>
        </w:numPr>
        <w:rPr>
          <w:lang w:val="en-US"/>
        </w:rPr>
      </w:pPr>
      <w:r w:rsidRPr="00002DAD">
        <w:rPr>
          <w:lang w:val="en-US"/>
        </w:rPr>
        <w:t>Adrian Agius</w:t>
      </w:r>
      <w:r>
        <w:rPr>
          <w:lang w:val="en-US"/>
        </w:rPr>
        <w:t>, “</w:t>
      </w:r>
      <w:r w:rsidRPr="00002DAD">
        <w:rPr>
          <w:i/>
          <w:iCs/>
          <w:lang w:val="en-US"/>
        </w:rPr>
        <w:t>Legal Perspectives on Scraping Data from the Modern Web</w:t>
      </w:r>
      <w:r w:rsidRPr="00002DAD">
        <w:rPr>
          <w:lang w:val="en-US"/>
        </w:rPr>
        <w:t>”, sur le site Lawinsociety, Date non</w:t>
      </w:r>
      <w:r>
        <w:rPr>
          <w:lang w:val="en-US"/>
        </w:rPr>
        <w:t xml:space="preserve"> divulgée. [ </w:t>
      </w:r>
      <w:hyperlink r:id="rId18" w:history="1">
        <w:r w:rsidRPr="005E51A4">
          <w:rPr>
            <w:rStyle w:val="Lienhypertexte"/>
            <w:lang w:val="en-US"/>
          </w:rPr>
          <w:t>https://www.lawinsociety.org/legal-perspectives-on-scraping-data-from-the-modern-web</w:t>
        </w:r>
      </w:hyperlink>
      <w:r>
        <w:rPr>
          <w:lang w:val="en-US"/>
        </w:rPr>
        <w:t xml:space="preserve"> ]</w:t>
      </w:r>
    </w:p>
    <w:p w14:paraId="425D4825" w14:textId="77777777" w:rsidR="00002DAD" w:rsidRPr="00002DAD" w:rsidRDefault="00002DAD" w:rsidP="00002DAD">
      <w:pPr>
        <w:pStyle w:val="Paragraphedeliste"/>
        <w:rPr>
          <w:lang w:val="en-US"/>
        </w:rPr>
      </w:pPr>
    </w:p>
    <w:p w14:paraId="2F5DF3C3" w14:textId="318C83E2" w:rsidR="00002DAD" w:rsidRDefault="00002DAD" w:rsidP="000D2532">
      <w:pPr>
        <w:pStyle w:val="Paragraphedeliste"/>
        <w:numPr>
          <w:ilvl w:val="0"/>
          <w:numId w:val="8"/>
        </w:numPr>
        <w:rPr>
          <w:lang w:val="en-US"/>
        </w:rPr>
      </w:pPr>
      <w:r>
        <w:rPr>
          <w:lang w:val="en-US"/>
        </w:rPr>
        <w:t>Ivan Mehta, “</w:t>
      </w:r>
      <w:r w:rsidRPr="00002DAD">
        <w:rPr>
          <w:i/>
          <w:iCs/>
          <w:lang w:val="en-US"/>
        </w:rPr>
        <w:t>US court says scraping a site without permission isn’t illegal</w:t>
      </w:r>
      <w:r>
        <w:rPr>
          <w:lang w:val="en-US"/>
        </w:rPr>
        <w:t>”, sur le site thenextweb.com, le 10 Septembre 2019. [ </w:t>
      </w:r>
      <w:hyperlink r:id="rId19" w:history="1">
        <w:r w:rsidRPr="005E51A4">
          <w:rPr>
            <w:rStyle w:val="Lienhypertexte"/>
            <w:lang w:val="en-US"/>
          </w:rPr>
          <w:t>https://thenextweb.com/security/2019/09/10/us-court-says-scraping-a-site-without-permission-isnt-illegal/</w:t>
        </w:r>
      </w:hyperlink>
      <w:r>
        <w:rPr>
          <w:lang w:val="en-US"/>
        </w:rPr>
        <w:t xml:space="preserve"> ]</w:t>
      </w:r>
    </w:p>
    <w:p w14:paraId="480A6B81" w14:textId="77777777" w:rsidR="00002DAD" w:rsidRPr="00002DAD" w:rsidRDefault="00002DAD" w:rsidP="00002DAD">
      <w:pPr>
        <w:pStyle w:val="Paragraphedeliste"/>
        <w:rPr>
          <w:lang w:val="en-US"/>
        </w:rPr>
      </w:pPr>
    </w:p>
    <w:p w14:paraId="76AC38C2" w14:textId="11AF4647" w:rsidR="00002DAD" w:rsidRPr="0040320C" w:rsidRDefault="00002DAD" w:rsidP="0040320C">
      <w:pPr>
        <w:pStyle w:val="Paragraphedeliste"/>
        <w:numPr>
          <w:ilvl w:val="0"/>
          <w:numId w:val="8"/>
        </w:numPr>
        <w:rPr>
          <w:lang w:val="en-US"/>
        </w:rPr>
      </w:pPr>
      <w:r w:rsidRPr="00002DAD">
        <w:rPr>
          <w:lang w:val="en-US"/>
        </w:rPr>
        <w:t>Stephen von Muenster, principal, DVM Law</w:t>
      </w:r>
      <w:r>
        <w:rPr>
          <w:lang w:val="en-US"/>
        </w:rPr>
        <w:t>, “</w:t>
      </w:r>
      <w:r w:rsidR="0040320C" w:rsidRPr="0040320C">
        <w:rPr>
          <w:i/>
          <w:iCs/>
          <w:lang w:val="en-US"/>
        </w:rPr>
        <w:t>Risky business - is screen scraping legal?</w:t>
      </w:r>
      <w:r w:rsidR="0040320C">
        <w:rPr>
          <w:b/>
          <w:bCs/>
          <w:i/>
          <w:iCs/>
          <w:lang w:val="en-US"/>
        </w:rPr>
        <w:t xml:space="preserve">”, </w:t>
      </w:r>
      <w:r w:rsidR="0040320C" w:rsidRPr="0040320C">
        <w:rPr>
          <w:lang w:val="en-US"/>
        </w:rPr>
        <w:t>sur le site communicationscouncil.org</w:t>
      </w:r>
      <w:r w:rsidR="0040320C">
        <w:rPr>
          <w:lang w:val="en-US"/>
        </w:rPr>
        <w:t>, Lundi 8 Mai 2017.</w:t>
      </w:r>
      <w:r w:rsidR="0040320C" w:rsidRPr="0040320C">
        <w:rPr>
          <w:lang w:val="en-US"/>
        </w:rPr>
        <w:t xml:space="preserve"> [</w:t>
      </w:r>
      <w:hyperlink r:id="rId20" w:history="1">
        <w:r w:rsidR="0040320C" w:rsidRPr="005E51A4">
          <w:rPr>
            <w:rStyle w:val="Lienhypertexte"/>
            <w:lang w:val="en-US"/>
          </w:rPr>
          <w:t>https://www.communicationscouncil.org.au/public/content/viewCategory.aspx?id=1413</w:t>
        </w:r>
      </w:hyperlink>
      <w:r w:rsidR="0040320C" w:rsidRPr="0040320C">
        <w:rPr>
          <w:lang w:val="en-US"/>
        </w:rPr>
        <w:t xml:space="preserve"> ]</w:t>
      </w:r>
    </w:p>
    <w:p w14:paraId="0079454B" w14:textId="77777777" w:rsidR="0040320C" w:rsidRPr="0040320C" w:rsidRDefault="0040320C" w:rsidP="0040320C">
      <w:pPr>
        <w:pStyle w:val="Paragraphedeliste"/>
        <w:rPr>
          <w:lang w:val="en-US"/>
        </w:rPr>
      </w:pPr>
    </w:p>
    <w:p w14:paraId="27624838" w14:textId="77777777" w:rsidR="0040320C" w:rsidRPr="0040320C" w:rsidRDefault="0040320C" w:rsidP="0040320C">
      <w:pPr>
        <w:pStyle w:val="Paragraphedeliste"/>
        <w:rPr>
          <w:lang w:val="en-US"/>
        </w:rPr>
      </w:pPr>
    </w:p>
    <w:p w14:paraId="6B1599D2" w14:textId="132277D1" w:rsidR="0040320C" w:rsidRDefault="0040320C" w:rsidP="0040320C">
      <w:pPr>
        <w:pStyle w:val="Paragraphedeliste"/>
        <w:numPr>
          <w:ilvl w:val="0"/>
          <w:numId w:val="8"/>
        </w:numPr>
        <w:rPr>
          <w:lang w:val="en-US"/>
        </w:rPr>
      </w:pPr>
      <w:r>
        <w:rPr>
          <w:lang w:val="en-US"/>
        </w:rPr>
        <w:t xml:space="preserve">Web scraping, article anglais sur Wikipedia. [ </w:t>
      </w:r>
      <w:hyperlink r:id="rId21" w:history="1">
        <w:r w:rsidRPr="005E51A4">
          <w:rPr>
            <w:rStyle w:val="Lienhypertexte"/>
            <w:lang w:val="en-US"/>
          </w:rPr>
          <w:t>https://en.wikipedia.org/wiki/Web_scraping</w:t>
        </w:r>
      </w:hyperlink>
      <w:r>
        <w:rPr>
          <w:lang w:val="en-US"/>
        </w:rPr>
        <w:t xml:space="preserve"> ]</w:t>
      </w:r>
    </w:p>
    <w:p w14:paraId="6BE286B8" w14:textId="77777777" w:rsidR="0040320C" w:rsidRDefault="0040320C" w:rsidP="0040320C">
      <w:pPr>
        <w:pStyle w:val="Paragraphedeliste"/>
        <w:rPr>
          <w:lang w:val="en-US"/>
        </w:rPr>
      </w:pPr>
    </w:p>
    <w:p w14:paraId="098F8B69" w14:textId="01DC6B06" w:rsidR="0040320C" w:rsidRDefault="00A10BFE" w:rsidP="0040320C">
      <w:pPr>
        <w:pStyle w:val="Paragraphedeliste"/>
        <w:numPr>
          <w:ilvl w:val="0"/>
          <w:numId w:val="8"/>
        </w:numPr>
      </w:pPr>
      <w:r w:rsidRPr="0040320C">
        <w:t>Compag</w:t>
      </w:r>
      <w:r>
        <w:t>nie</w:t>
      </w:r>
      <w:r w:rsidR="0040320C" w:rsidRPr="0040320C">
        <w:t xml:space="preserve"> Diffbot, offre commerciale d’un sc</w:t>
      </w:r>
      <w:r w:rsidR="0040320C">
        <w:t>raper AI. [ </w:t>
      </w:r>
      <w:hyperlink r:id="rId22" w:history="1">
        <w:r w:rsidR="0040320C" w:rsidRPr="005E51A4">
          <w:rPr>
            <w:rStyle w:val="Lienhypertexte"/>
          </w:rPr>
          <w:t>https://www.diffbot.com/</w:t>
        </w:r>
      </w:hyperlink>
      <w:r w:rsidR="0040320C">
        <w:t xml:space="preserve"> ]</w:t>
      </w:r>
    </w:p>
    <w:p w14:paraId="6A2ADDE5" w14:textId="77777777" w:rsidR="0040320C" w:rsidRDefault="0040320C" w:rsidP="0040320C">
      <w:pPr>
        <w:pStyle w:val="Paragraphedeliste"/>
      </w:pPr>
    </w:p>
    <w:p w14:paraId="1E810E3D" w14:textId="769E0456" w:rsidR="0040320C" w:rsidRPr="0040320C" w:rsidRDefault="0040320C" w:rsidP="0040320C">
      <w:pPr>
        <w:pStyle w:val="Paragraphedeliste"/>
        <w:numPr>
          <w:ilvl w:val="0"/>
          <w:numId w:val="8"/>
        </w:numPr>
        <w:rPr>
          <w:lang w:val="en-US"/>
        </w:rPr>
      </w:pPr>
      <w:r w:rsidRPr="0040320C">
        <w:rPr>
          <w:lang w:val="en-US"/>
        </w:rPr>
        <w:t xml:space="preserve">Sentdex, </w:t>
      </w:r>
      <w:r>
        <w:rPr>
          <w:lang w:val="en-US"/>
        </w:rPr>
        <w:t>“</w:t>
      </w:r>
      <w:r w:rsidRPr="0040320C">
        <w:rPr>
          <w:i/>
          <w:iCs/>
          <w:lang w:val="en-US"/>
        </w:rPr>
        <w:t>Web scraping and parsing with Beautiful Soup &amp; Python Introduction</w:t>
      </w:r>
      <w:r>
        <w:rPr>
          <w:lang w:val="en-US"/>
        </w:rPr>
        <w:t xml:space="preserve">” series, vidéos Youtube postée le 24 Octobre 2016. [ </w:t>
      </w:r>
      <w:hyperlink r:id="rId23" w:history="1">
        <w:r w:rsidRPr="0040320C">
          <w:rPr>
            <w:rStyle w:val="Lienhypertexte"/>
            <w:lang w:val="en-US"/>
          </w:rPr>
          <w:t>https://www.youtube.com/watch?v=aIPqt-OdmS0 </w:t>
        </w:r>
      </w:hyperlink>
      <w:r>
        <w:rPr>
          <w:lang w:val="en-US"/>
        </w:rPr>
        <w:t>]</w:t>
      </w:r>
    </w:p>
    <w:sectPr w:rsidR="0040320C" w:rsidRPr="0040320C" w:rsidSect="00BA3B14">
      <w:footerReference w:type="first" r:id="rId24"/>
      <w:pgSz w:w="12240" w:h="15840" w:code="1"/>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D203C" w14:textId="77777777" w:rsidR="00463665" w:rsidRDefault="00463665" w:rsidP="000D2532">
      <w:pPr>
        <w:spacing w:after="0" w:line="240" w:lineRule="auto"/>
      </w:pPr>
      <w:r>
        <w:separator/>
      </w:r>
    </w:p>
  </w:endnote>
  <w:endnote w:type="continuationSeparator" w:id="0">
    <w:p w14:paraId="659E09FA" w14:textId="77777777" w:rsidR="00463665" w:rsidRDefault="00463665" w:rsidP="000D2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898215"/>
      <w:docPartObj>
        <w:docPartGallery w:val="Page Numbers (Bottom of Page)"/>
        <w:docPartUnique/>
      </w:docPartObj>
    </w:sdtPr>
    <w:sdtEndPr/>
    <w:sdtContent>
      <w:p w14:paraId="6574E5CB" w14:textId="3BE5D122" w:rsidR="000D2532" w:rsidRDefault="000D2532">
        <w:pPr>
          <w:pStyle w:val="Pieddepage"/>
          <w:jc w:val="right"/>
        </w:pPr>
        <w:r>
          <w:fldChar w:fldCharType="begin"/>
        </w:r>
        <w:r>
          <w:instrText>PAGE   \* MERGEFORMAT</w:instrText>
        </w:r>
        <w:r>
          <w:fldChar w:fldCharType="separate"/>
        </w:r>
        <w:r>
          <w:rPr>
            <w:lang w:val="fr-FR"/>
          </w:rPr>
          <w:t>2</w:t>
        </w:r>
        <w:r>
          <w:fldChar w:fldCharType="end"/>
        </w:r>
      </w:p>
    </w:sdtContent>
  </w:sdt>
  <w:p w14:paraId="0BE1E5E1" w14:textId="77777777" w:rsidR="000D2532" w:rsidRDefault="000D25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E27058" w14:textId="59BB03D8" w:rsidR="00BA3B14" w:rsidRDefault="00BA3B14" w:rsidP="00BA3B14">
    <w:pPr>
      <w:pStyle w:val="Pieddepage"/>
    </w:pPr>
  </w:p>
  <w:p w14:paraId="29CF2C47" w14:textId="77777777" w:rsidR="00BA3B14" w:rsidRDefault="00BA3B1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7B230C" w14:textId="202CAC0A" w:rsidR="00BA3B14" w:rsidRDefault="00BA3B14" w:rsidP="00BA3B14">
    <w:pPr>
      <w:pStyle w:val="Pieddepage"/>
      <w:jc w:val="right"/>
    </w:pPr>
    <w:r>
      <w:fldChar w:fldCharType="begin"/>
    </w:r>
    <w:r>
      <w:instrText>PAGE   \* MERGEFORMAT</w:instrText>
    </w:r>
    <w:r>
      <w:fldChar w:fldCharType="separate"/>
    </w:r>
    <w:r>
      <w:rPr>
        <w:lang w:val="fr-FR"/>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EF8AD5" w14:textId="77777777" w:rsidR="00BA3B14" w:rsidRDefault="00BA3B14" w:rsidP="00BA3B14">
    <w:pPr>
      <w:pStyle w:val="Pieddepage"/>
      <w:jc w:val="right"/>
    </w:pPr>
    <w:r>
      <w:fldChar w:fldCharType="begin"/>
    </w:r>
    <w:r>
      <w:instrText>PAGE   \* MERGEFORMAT</w:instrText>
    </w:r>
    <w:r>
      <w:fldChar w:fldCharType="separate"/>
    </w:r>
    <w:r>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898220" w14:textId="77777777" w:rsidR="00463665" w:rsidRDefault="00463665" w:rsidP="000D2532">
      <w:pPr>
        <w:spacing w:after="0" w:line="240" w:lineRule="auto"/>
      </w:pPr>
      <w:r>
        <w:separator/>
      </w:r>
    </w:p>
  </w:footnote>
  <w:footnote w:type="continuationSeparator" w:id="0">
    <w:p w14:paraId="3C5A14E2" w14:textId="77777777" w:rsidR="00463665" w:rsidRDefault="00463665" w:rsidP="000D25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F16A88"/>
    <w:multiLevelType w:val="hybridMultilevel"/>
    <w:tmpl w:val="9706652C"/>
    <w:lvl w:ilvl="0" w:tplc="A7E80C86">
      <w:start w:val="1"/>
      <w:numFmt w:val="upperLetter"/>
      <w:lvlText w:val="%1."/>
      <w:lvlJc w:val="left"/>
      <w:pPr>
        <w:ind w:left="720" w:hanging="360"/>
      </w:pPr>
      <w:rPr>
        <w:rFonts w:hint="default"/>
        <w:color w:val="000000" w:themeColor="text1"/>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B487743"/>
    <w:multiLevelType w:val="multilevel"/>
    <w:tmpl w:val="D6BA23A0"/>
    <w:lvl w:ilvl="0">
      <w:start w:val="1"/>
      <w:numFmt w:val="upperRoman"/>
      <w:lvlText w:val="%1."/>
      <w:lvlJc w:val="righ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CB20F8"/>
    <w:multiLevelType w:val="hybridMultilevel"/>
    <w:tmpl w:val="CBFE89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07D6CB2"/>
    <w:multiLevelType w:val="hybridMultilevel"/>
    <w:tmpl w:val="316EB478"/>
    <w:lvl w:ilvl="0" w:tplc="0DF0334E">
      <w:start w:val="1"/>
      <w:numFmt w:val="upperRoman"/>
      <w:lvlText w:val="%1."/>
      <w:lvlJc w:val="right"/>
      <w:pPr>
        <w:ind w:left="360" w:hanging="360"/>
      </w:pPr>
      <w:rPr>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435A07CE"/>
    <w:multiLevelType w:val="hybridMultilevel"/>
    <w:tmpl w:val="AFC6E082"/>
    <w:lvl w:ilvl="0" w:tplc="9C66987E">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6B30ABF"/>
    <w:multiLevelType w:val="hybridMultilevel"/>
    <w:tmpl w:val="F2900246"/>
    <w:lvl w:ilvl="0" w:tplc="0C0C0015">
      <w:start w:val="1"/>
      <w:numFmt w:val="upp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54D952C3"/>
    <w:multiLevelType w:val="hybridMultilevel"/>
    <w:tmpl w:val="B2F2A1A0"/>
    <w:lvl w:ilvl="0" w:tplc="0C0C000F">
      <w:start w:val="1"/>
      <w:numFmt w:val="decimal"/>
      <w:lvlText w:val="%1."/>
      <w:lvlJc w:val="left"/>
      <w:pPr>
        <w:ind w:left="1068" w:hanging="360"/>
      </w:p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7" w15:restartNumberingAfterBreak="0">
    <w:nsid w:val="74181789"/>
    <w:multiLevelType w:val="hybridMultilevel"/>
    <w:tmpl w:val="133A15E6"/>
    <w:lvl w:ilvl="0" w:tplc="0C0C000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8" w15:restartNumberingAfterBreak="0">
    <w:nsid w:val="7B1C4755"/>
    <w:multiLevelType w:val="hybridMultilevel"/>
    <w:tmpl w:val="296A157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8"/>
  </w:num>
  <w:num w:numId="2">
    <w:abstractNumId w:val="4"/>
  </w:num>
  <w:num w:numId="3">
    <w:abstractNumId w:val="3"/>
  </w:num>
  <w:num w:numId="4">
    <w:abstractNumId w:val="0"/>
  </w:num>
  <w:num w:numId="5">
    <w:abstractNumId w:val="7"/>
  </w:num>
  <w:num w:numId="6">
    <w:abstractNumId w:val="6"/>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9B"/>
    <w:rsid w:val="00002DAD"/>
    <w:rsid w:val="000B1AD9"/>
    <w:rsid w:val="000C0E93"/>
    <w:rsid w:val="000D2532"/>
    <w:rsid w:val="00201E73"/>
    <w:rsid w:val="003607E8"/>
    <w:rsid w:val="003C504D"/>
    <w:rsid w:val="003E6351"/>
    <w:rsid w:val="003E719B"/>
    <w:rsid w:val="0040320C"/>
    <w:rsid w:val="0044487C"/>
    <w:rsid w:val="00463665"/>
    <w:rsid w:val="0050476A"/>
    <w:rsid w:val="005A1792"/>
    <w:rsid w:val="005B59FF"/>
    <w:rsid w:val="006638FF"/>
    <w:rsid w:val="006B1689"/>
    <w:rsid w:val="007C33F9"/>
    <w:rsid w:val="008E4E9C"/>
    <w:rsid w:val="0093436D"/>
    <w:rsid w:val="00956CF0"/>
    <w:rsid w:val="00A10BFE"/>
    <w:rsid w:val="00A26715"/>
    <w:rsid w:val="00A56DD5"/>
    <w:rsid w:val="00AB1D1B"/>
    <w:rsid w:val="00BA3B14"/>
    <w:rsid w:val="00C044B9"/>
    <w:rsid w:val="00C8022A"/>
    <w:rsid w:val="00CA3FC5"/>
    <w:rsid w:val="00D6367A"/>
    <w:rsid w:val="00E00536"/>
    <w:rsid w:val="00E14630"/>
    <w:rsid w:val="00E62812"/>
    <w:rsid w:val="00E72358"/>
    <w:rsid w:val="00E82779"/>
    <w:rsid w:val="00FC308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C122"/>
  <w15:chartTrackingRefBased/>
  <w15:docId w15:val="{41D62A8A-4538-4A74-9A33-CE56829A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71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B1D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B1D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19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B1D1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AB1D1B"/>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AB1D1B"/>
    <w:pPr>
      <w:ind w:left="720"/>
      <w:contextualSpacing/>
    </w:pPr>
  </w:style>
  <w:style w:type="paragraph" w:styleId="En-ttedetabledesmatires">
    <w:name w:val="TOC Heading"/>
    <w:basedOn w:val="Titre1"/>
    <w:next w:val="Normal"/>
    <w:uiPriority w:val="39"/>
    <w:unhideWhenUsed/>
    <w:qFormat/>
    <w:rsid w:val="003E6351"/>
    <w:pPr>
      <w:outlineLvl w:val="9"/>
    </w:pPr>
    <w:rPr>
      <w:lang w:eastAsia="fr-CA"/>
    </w:rPr>
  </w:style>
  <w:style w:type="paragraph" w:styleId="TM1">
    <w:name w:val="toc 1"/>
    <w:basedOn w:val="Normal"/>
    <w:next w:val="Normal"/>
    <w:autoRedefine/>
    <w:uiPriority w:val="39"/>
    <w:unhideWhenUsed/>
    <w:rsid w:val="003E6351"/>
    <w:pPr>
      <w:spacing w:after="100"/>
    </w:pPr>
  </w:style>
  <w:style w:type="paragraph" w:styleId="TM2">
    <w:name w:val="toc 2"/>
    <w:basedOn w:val="Normal"/>
    <w:next w:val="Normal"/>
    <w:autoRedefine/>
    <w:uiPriority w:val="39"/>
    <w:unhideWhenUsed/>
    <w:rsid w:val="003E6351"/>
    <w:pPr>
      <w:spacing w:after="100"/>
      <w:ind w:left="220"/>
    </w:pPr>
  </w:style>
  <w:style w:type="paragraph" w:styleId="TM3">
    <w:name w:val="toc 3"/>
    <w:basedOn w:val="Normal"/>
    <w:next w:val="Normal"/>
    <w:autoRedefine/>
    <w:uiPriority w:val="39"/>
    <w:unhideWhenUsed/>
    <w:rsid w:val="003E6351"/>
    <w:pPr>
      <w:spacing w:after="100"/>
      <w:ind w:left="440"/>
    </w:pPr>
  </w:style>
  <w:style w:type="character" w:styleId="Lienhypertexte">
    <w:name w:val="Hyperlink"/>
    <w:basedOn w:val="Policepardfaut"/>
    <w:uiPriority w:val="99"/>
    <w:unhideWhenUsed/>
    <w:rsid w:val="003E6351"/>
    <w:rPr>
      <w:color w:val="0563C1" w:themeColor="hyperlink"/>
      <w:u w:val="single"/>
    </w:rPr>
  </w:style>
  <w:style w:type="paragraph" w:styleId="En-tte">
    <w:name w:val="header"/>
    <w:basedOn w:val="Normal"/>
    <w:link w:val="En-tteCar"/>
    <w:uiPriority w:val="99"/>
    <w:unhideWhenUsed/>
    <w:rsid w:val="000D2532"/>
    <w:pPr>
      <w:tabs>
        <w:tab w:val="center" w:pos="4703"/>
        <w:tab w:val="right" w:pos="9406"/>
      </w:tabs>
      <w:spacing w:after="0" w:line="240" w:lineRule="auto"/>
    </w:pPr>
  </w:style>
  <w:style w:type="character" w:customStyle="1" w:styleId="En-tteCar">
    <w:name w:val="En-tête Car"/>
    <w:basedOn w:val="Policepardfaut"/>
    <w:link w:val="En-tte"/>
    <w:uiPriority w:val="99"/>
    <w:rsid w:val="000D2532"/>
  </w:style>
  <w:style w:type="paragraph" w:styleId="Pieddepage">
    <w:name w:val="footer"/>
    <w:basedOn w:val="Normal"/>
    <w:link w:val="PieddepageCar"/>
    <w:uiPriority w:val="99"/>
    <w:unhideWhenUsed/>
    <w:rsid w:val="000D253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0D2532"/>
  </w:style>
  <w:style w:type="character" w:styleId="Mentionnonrsolue">
    <w:name w:val="Unresolved Mention"/>
    <w:basedOn w:val="Policepardfaut"/>
    <w:uiPriority w:val="99"/>
    <w:semiHidden/>
    <w:unhideWhenUsed/>
    <w:rsid w:val="0000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089679">
      <w:bodyDiv w:val="1"/>
      <w:marLeft w:val="0"/>
      <w:marRight w:val="0"/>
      <w:marTop w:val="0"/>
      <w:marBottom w:val="0"/>
      <w:divBdr>
        <w:top w:val="none" w:sz="0" w:space="0" w:color="auto"/>
        <w:left w:val="none" w:sz="0" w:space="0" w:color="auto"/>
        <w:bottom w:val="none" w:sz="0" w:space="0" w:color="auto"/>
        <w:right w:val="none" w:sz="0" w:space="0" w:color="auto"/>
      </w:divBdr>
    </w:div>
    <w:div w:id="99567374">
      <w:bodyDiv w:val="1"/>
      <w:marLeft w:val="0"/>
      <w:marRight w:val="0"/>
      <w:marTop w:val="0"/>
      <w:marBottom w:val="0"/>
      <w:divBdr>
        <w:top w:val="none" w:sz="0" w:space="0" w:color="auto"/>
        <w:left w:val="none" w:sz="0" w:space="0" w:color="auto"/>
        <w:bottom w:val="none" w:sz="0" w:space="0" w:color="auto"/>
        <w:right w:val="none" w:sz="0" w:space="0" w:color="auto"/>
      </w:divBdr>
    </w:div>
    <w:div w:id="125855319">
      <w:bodyDiv w:val="1"/>
      <w:marLeft w:val="0"/>
      <w:marRight w:val="0"/>
      <w:marTop w:val="0"/>
      <w:marBottom w:val="0"/>
      <w:divBdr>
        <w:top w:val="none" w:sz="0" w:space="0" w:color="auto"/>
        <w:left w:val="none" w:sz="0" w:space="0" w:color="auto"/>
        <w:bottom w:val="none" w:sz="0" w:space="0" w:color="auto"/>
        <w:right w:val="none" w:sz="0" w:space="0" w:color="auto"/>
      </w:divBdr>
    </w:div>
    <w:div w:id="165488468">
      <w:bodyDiv w:val="1"/>
      <w:marLeft w:val="0"/>
      <w:marRight w:val="0"/>
      <w:marTop w:val="0"/>
      <w:marBottom w:val="0"/>
      <w:divBdr>
        <w:top w:val="none" w:sz="0" w:space="0" w:color="auto"/>
        <w:left w:val="none" w:sz="0" w:space="0" w:color="auto"/>
        <w:bottom w:val="none" w:sz="0" w:space="0" w:color="auto"/>
        <w:right w:val="none" w:sz="0" w:space="0" w:color="auto"/>
      </w:divBdr>
    </w:div>
    <w:div w:id="341400337">
      <w:bodyDiv w:val="1"/>
      <w:marLeft w:val="0"/>
      <w:marRight w:val="0"/>
      <w:marTop w:val="0"/>
      <w:marBottom w:val="0"/>
      <w:divBdr>
        <w:top w:val="none" w:sz="0" w:space="0" w:color="auto"/>
        <w:left w:val="none" w:sz="0" w:space="0" w:color="auto"/>
        <w:bottom w:val="none" w:sz="0" w:space="0" w:color="auto"/>
        <w:right w:val="none" w:sz="0" w:space="0" w:color="auto"/>
      </w:divBdr>
    </w:div>
    <w:div w:id="1022630104">
      <w:bodyDiv w:val="1"/>
      <w:marLeft w:val="0"/>
      <w:marRight w:val="0"/>
      <w:marTop w:val="0"/>
      <w:marBottom w:val="0"/>
      <w:divBdr>
        <w:top w:val="none" w:sz="0" w:space="0" w:color="auto"/>
        <w:left w:val="none" w:sz="0" w:space="0" w:color="auto"/>
        <w:bottom w:val="none" w:sz="0" w:space="0" w:color="auto"/>
        <w:right w:val="none" w:sz="0" w:space="0" w:color="auto"/>
      </w:divBdr>
    </w:div>
    <w:div w:id="1151406370">
      <w:bodyDiv w:val="1"/>
      <w:marLeft w:val="0"/>
      <w:marRight w:val="0"/>
      <w:marTop w:val="0"/>
      <w:marBottom w:val="0"/>
      <w:divBdr>
        <w:top w:val="none" w:sz="0" w:space="0" w:color="auto"/>
        <w:left w:val="none" w:sz="0" w:space="0" w:color="auto"/>
        <w:bottom w:val="none" w:sz="0" w:space="0" w:color="auto"/>
        <w:right w:val="none" w:sz="0" w:space="0" w:color="auto"/>
      </w:divBdr>
    </w:div>
    <w:div w:id="167479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s://www.lawinsociety.org/legal-perspectives-on-scraping-data-from-the-modern-web"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n.wikipedia.org/wiki/Web_scraping"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edureka.co/blog/web-scraping-with-pyth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communicationscouncil.org.au/public/content/viewCategory.aspx?id=14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youtube.com/watch?v=aIPqt-OdmS0" TargetMode="External"/><Relationship Id="rId10" Type="http://schemas.openxmlformats.org/officeDocument/2006/relationships/footer" Target="footer2.xml"/><Relationship Id="rId19" Type="http://schemas.openxmlformats.org/officeDocument/2006/relationships/hyperlink" Target="https://thenextweb.com/security/2019/09/10/us-court-says-scraping-a-site-without-permission-isnt-illega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dn.ca9.uscourts.gov/datastore/opinions/2019/09/09/17-16783.pdf" TargetMode="External"/><Relationship Id="rId22" Type="http://schemas.openxmlformats.org/officeDocument/2006/relationships/hyperlink" Target="https://www.diffbo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83798-D812-45A6-95B7-569649DC2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10</Pages>
  <Words>1731</Words>
  <Characters>9524</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PAYET Jordan</dc:creator>
  <cp:keywords/>
  <dc:description/>
  <cp:lastModifiedBy>Nicolas Bourré</cp:lastModifiedBy>
  <cp:revision>10</cp:revision>
  <dcterms:created xsi:type="dcterms:W3CDTF">2020-05-29T12:04:00Z</dcterms:created>
  <dcterms:modified xsi:type="dcterms:W3CDTF">2020-06-08T18:45:00Z</dcterms:modified>
</cp:coreProperties>
</file>