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-144780</wp:posOffset>
            </wp:positionH>
            <wp:positionV relativeFrom="paragraph">
              <wp:posOffset>-22860</wp:posOffset>
            </wp:positionV>
            <wp:extent cx="2315210" cy="894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Country Financial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 </w:t>
      </w:r>
      <w:r>
        <w:rPr/>
        <w:t>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1420 N Mullan Rd, Spokane Valley, WA 99206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2</Pages>
  <Words>402</Words>
  <Characters>2273</Characters>
  <CharactersWithSpaces>3095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2023-03-14T15:32:43Z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