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-39370</wp:posOffset>
            </wp:positionV>
            <wp:extent cx="1976120" cy="84391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Farmers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FARMERS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2000 PARK LN DR #350, PITTSBURGH, PA 15275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600 w 4122000"/>
                              <a:gd name="textAreaTop" fmla="*/ 0 h 3843360"/>
                              <a:gd name="textAreaBottom" fmla="*/ 38469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12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0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Farmers Insurance Company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2000 Park Ln Dr #350, Pittsburgh, PA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15275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spacing w:val="-2"/>
          <w:kern w:val="0"/>
          <w:sz w:val="14"/>
          <w:szCs w:val="14"/>
          <w:lang w:val="en-US" w:eastAsia="en-US" w:bidi="en-US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FARMERS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 </w:t>
      </w:r>
      <w:r>
        <w:rPr/>
        <w:t>Farmers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 </w:t>
      </w:r>
      <w:r>
        <w:rPr>
          <w:spacing w:val="1"/>
        </w:rPr>
        <w:t>2000 Park Ln Dr #350, Pittsburgh, PA</w:t>
      </w:r>
      <w:r>
        <w:rPr/>
        <w:t xml:space="preserve">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15275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FARMERS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7" w:space="1326"/>
            <w:col w:w="5802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LibreOffice/7.5.1.2$Windows_X86_64 LibreOffice_project/fcbaee479e84c6cd81291587d2ee68cba099e129</Application>
  <AppVersion>15.0000</AppVersion>
  <Pages>1</Pages>
  <Words>393</Words>
  <Characters>2268</Characters>
  <CharactersWithSpaces>3338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2023-03-14T22:44:31Z</dcterms:modified>
  <cp:revision>23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