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Awesome—thanks for the green lights. Below are </w:t>
      </w:r>
      <w:r w:rsidDel="00000000" w:rsidR="00000000" w:rsidRPr="00000000">
        <w:rPr>
          <w:b w:val="1"/>
          <w:rtl w:val="0"/>
        </w:rPr>
        <w:t xml:space="preserve">two mermaid.live diagrams</w:t>
      </w:r>
      <w:r w:rsidDel="00000000" w:rsidR="00000000" w:rsidRPr="00000000">
        <w:rPr>
          <w:rtl w:val="0"/>
        </w:rPr>
        <w:t xml:space="preserve"> for your dev handoff: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clean/render-ready</w:t>
      </w:r>
      <w:r w:rsidDel="00000000" w:rsidR="00000000" w:rsidRPr="00000000">
        <w:rPr>
          <w:rtl w:val="0"/>
        </w:rPr>
        <w:t xml:space="preserve"> pair of flowcharts (one for each legal matter type)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annotated/dev-notes</w:t>
      </w:r>
      <w:r w:rsidDel="00000000" w:rsidR="00000000" w:rsidRPr="00000000">
        <w:rPr>
          <w:rtl w:val="0"/>
        </w:rPr>
        <w:t xml:space="preserve"> pair with granular subtasks, automation triggers, and system dependencies embedded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 comments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versions reflect: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stages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granular subtasks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</w:t>
      </w:r>
      <w:r w:rsidDel="00000000" w:rsidR="00000000" w:rsidRPr="00000000">
        <w:rPr>
          <w:b w:val="1"/>
          <w:rtl w:val="0"/>
        </w:rPr>
        <w:t xml:space="preserve">branching options</w:t>
      </w:r>
      <w:r w:rsidDel="00000000" w:rsidR="00000000" w:rsidRPr="00000000">
        <w:rPr>
          <w:rtl w:val="0"/>
        </w:rPr>
        <w:t xml:space="preserve"> (incl. pricing add-ons)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to skip the “50-Point Trust Review” if client has nothing to review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Intake homework that pipes answers from your assessment, checklist, and family wealth inventory into the </w:t>
      </w:r>
      <w:r w:rsidDel="00000000" w:rsidR="00000000" w:rsidRPr="00000000">
        <w:rPr>
          <w:b w:val="1"/>
          <w:rtl w:val="0"/>
        </w:rPr>
        <w:t xml:space="preserve">Client Contact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Matter</w:t>
      </w:r>
      <w:r w:rsidDel="00000000" w:rsidR="00000000" w:rsidRPr="00000000">
        <w:rPr>
          <w:rtl w:val="0"/>
        </w:rPr>
        <w:t xml:space="preserve"> records and makes them available as a </w:t>
      </w:r>
      <w:r w:rsidDel="00000000" w:rsidR="00000000" w:rsidRPr="00000000">
        <w:rPr>
          <w:b w:val="1"/>
          <w:rtl w:val="0"/>
        </w:rPr>
        <w:t xml:space="preserve">reviewable/extractable file</w:t>
      </w:r>
      <w:r w:rsidDel="00000000" w:rsidR="00000000" w:rsidRPr="00000000">
        <w:rPr>
          <w:rtl w:val="0"/>
        </w:rPr>
        <w:t xml:space="preserve"> for downstream document automation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</w:t>
      </w:r>
      <w:r w:rsidDel="00000000" w:rsidR="00000000" w:rsidRPr="00000000">
        <w:rPr>
          <w:b w:val="1"/>
          <w:rtl w:val="0"/>
        </w:rPr>
        <w:t xml:space="preserve">move to Annual Review pipeline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billing subscription sync</w:t>
      </w:r>
      <w:r w:rsidDel="00000000" w:rsidR="00000000" w:rsidRPr="00000000">
        <w:rPr>
          <w:rtl w:val="0"/>
        </w:rPr>
        <w:t xml:space="preserve"> on completion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w265o7awhb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CLEAN / RENDER-READY (paste into mermaid.live)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flowchart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L1[Life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L1_A[Lead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L1_B[Conflict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L1_C{Conflict?}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L1_D[Decline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L1_E[Convert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L1_F[Qualification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L1_G{Qualified?}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L1_H[Disqualify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L1_I[Book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($950)]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L1_J[Send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L1_K[Client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L1_L[Auto-Create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L1_M[50-Point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L1_M1[Yes: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L1_M0[No: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L1_N[Life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L1_O{Recommendations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L1_O0[Follow-up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L1_P[Engagement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L1_Q[Collect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L1_R[Drafting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L1_S[Document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L1_T[Optional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L1_T1[Spouse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L1_T2[Kids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L1_T3[Kids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L1_T4[Will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Redesign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L1_T5[Advanced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Healthcare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Directives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L1_U[Review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L1_V{Revisions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L1_V1[Revise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L1_W[Execute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Notarize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L1_X[Funding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L1_Y[Funding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Beneficiaries]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L1_Z[Fully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L1_AA[Enroll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L1_AB[Move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L1_AC[Sync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L1_AD[Matter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Ongoing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WYOMING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W1[Wyoming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W1_A[Lead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W1_B[Conflict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W1_C{Conflict?}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W1_D[Decline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W1_E[Convert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W1_F[Book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($350)]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W1_G[Send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Questionnaire]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W1_H[Client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W1_I[Auto-Create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W1_J[Appointment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Strategy)]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W1_K[Engagement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W1_L[Collect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W1_M[APT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W1_N[WY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W1_O[Ancillary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Trustees,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W1_P[Review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W1_Q{Revisions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W1_Q1[Revise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W1_R[Execute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Notarize]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W1_S[Trust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W1_T[Maintenance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W1_U[Move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W1_V[Sync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W1_W[Matter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Ongoing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8witomwicze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ANNOTATED / DEV-NOTES (paste into mermaid.live)</w:t>
      </w:r>
    </w:p>
    <w:p w:rsidR="00000000" w:rsidDel="00000000" w:rsidP="00000000" w:rsidRDefault="00000000" w:rsidRPr="00000000" w14:paraId="0000006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version includes </w:t>
      </w:r>
      <w:r w:rsidDel="00000000" w:rsidR="00000000" w:rsidRPr="00000000">
        <w:rPr>
          <w:b w:val="1"/>
          <w:rtl w:val="0"/>
        </w:rPr>
        <w:t xml:space="preserve">granular subtasks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automation triggers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system dependencies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 comments</w:t>
      </w:r>
      <w:r w:rsidDel="00000000" w:rsidR="00000000" w:rsidRPr="00000000">
        <w:rPr>
          <w:rtl w:val="0"/>
        </w:rPr>
        <w:t xml:space="preserve"> so your engineers know exactly what to wire up.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flowchart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L1[Life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L1_A[Lead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L1_B[Conflict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auto-approve;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names/entities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L1_C{Conflict?}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L1_D[Decline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L1_E[Convert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source/campaign;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L1_F[Qualification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household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urgency,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(Zoom/Office/Phone)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($950)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tentative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(Google/Outlook);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Call/SMS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L1_G{Qualified?}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L1_H[Disqualify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L1_I[Book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($950)]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w/payment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gateway;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L1_J[Send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(PDF/Doc),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(Doc),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client-specific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(prefill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SMS/email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reminders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(24h/4h)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Portal;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L1_K[Client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L1_L[Auto-Create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compiled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(Assessment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(CSV/JSON)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L1_M{Existing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checkbox/yes-no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L1_M1[Yes: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50-point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L1_M0[No: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L1_N[Life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Proposal/quote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L1_O{Recommendations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L1_O0[Follow-up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follow-up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recap,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re-open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L1_P[Engagement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Contact/Matter/Intake;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multi-signer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L1_Q[Collect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creation;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retainer/trust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L1_R[Drafting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tasks/subtasks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L1_S[Document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Will,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HIPAA,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children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individually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L1_T[Optional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L1_T1[Spouse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L1_T2[Kids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L1_T3[Kids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L1_T4[Will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Redesign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L1_T5[Advanced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Healthcare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Directives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(+$)]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line-item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catalog;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L1_U[Review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redlines;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L1_V{Revisions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L1_V1[Revise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L1_W[Execute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Notarize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signing;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notary;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eNotary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in-person;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L1_X[Funding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beneficiaries,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deeds,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L1_Y[Funding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Beneficiaries]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Gather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proofs;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L1_Z[Fully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proofs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L1_AA[Enroll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hotline;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tune-ups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L1_AB[Move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L1_AC[Sync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L1_AD[Matter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Ongoing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L1_M0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WYOMING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W1[Wyoming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W1_A[Lead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form/referral/import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sources/referrers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W1_B[Conflict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W1_C{Conflict?}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W1_D[Decline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W1_E[Convert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(Wyoming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W1_F[Book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($350)]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W1_G[Send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Questionnaire]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questionnaire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(provided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Prefill;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portal;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reminders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(48h/24h/4h)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W1_H[Client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W1_I[Auto-Create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compiled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JSON/CSV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W1_J[Appointment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Strategy)]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SUBTASKS: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choices,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situs,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W1_K[Engagement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W1_L[Collect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Retainer/trust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W1_M[APT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drafter;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W1_N[WY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A/B,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wishes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W1_O[Ancillary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Trustees,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acceptance,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W1_P[Review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W1_Q{Revisions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W1_Q1[Revise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W1_R[Execute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Notarize]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In-person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W1_S[Trust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Deeds,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brokerage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W1_T[Maintenance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W1_U[Move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W1_V[Sync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W1_W[Matter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Ongoing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W1_W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jlwcc2mv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Implementation notes for your devs (concise)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Intake → Field Mapping</w:t>
        <w:br w:type="textWrapping"/>
      </w:r>
    </w:p>
    <w:p w:rsidR="00000000" w:rsidDel="00000000" w:rsidP="00000000" w:rsidRDefault="00000000" w:rsidRPr="00000000" w14:paraId="000001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Field Map</w:t>
      </w:r>
      <w:r w:rsidDel="00000000" w:rsidR="00000000" w:rsidRPr="00000000">
        <w:rPr>
          <w:rtl w:val="0"/>
        </w:rPr>
        <w:t xml:space="preserve"> where each Q/A from the </w:t>
      </w: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Family Wealth Inventory</w:t>
      </w:r>
      <w:r w:rsidDel="00000000" w:rsidR="00000000" w:rsidRPr="00000000">
        <w:rPr>
          <w:rtl w:val="0"/>
        </w:rPr>
        <w:t xml:space="preserve"> is mapped to:</w:t>
        <w:br w:type="textWrapping"/>
      </w:r>
    </w:p>
    <w:p w:rsidR="00000000" w:rsidDel="00000000" w:rsidP="00000000" w:rsidRDefault="00000000" w:rsidRPr="00000000" w14:paraId="0000016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Contact custom field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6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Matter custom field</w:t>
      </w:r>
      <w:r w:rsidDel="00000000" w:rsidR="00000000" w:rsidRPr="00000000">
        <w:rPr>
          <w:rtl w:val="0"/>
        </w:rPr>
        <w:t xml:space="preserve">, and</w:t>
        <w:br w:type="textWrapping"/>
      </w:r>
    </w:p>
    <w:p w:rsidR="00000000" w:rsidDel="00000000" w:rsidP="00000000" w:rsidRDefault="00000000" w:rsidRPr="00000000" w14:paraId="0000016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compiled “Intake Package” PDF</w:t>
      </w:r>
      <w:r w:rsidDel="00000000" w:rsidR="00000000" w:rsidRPr="00000000">
        <w:rPr>
          <w:rtl w:val="0"/>
        </w:rPr>
        <w:t xml:space="preserve"> plus </w:t>
      </w:r>
      <w:r w:rsidDel="00000000" w:rsidR="00000000" w:rsidRPr="00000000">
        <w:rPr>
          <w:b w:val="1"/>
          <w:rtl w:val="0"/>
        </w:rPr>
        <w:t xml:space="preserve">raw JSON/CSV</w:t>
      </w:r>
      <w:r w:rsidDel="00000000" w:rsidR="00000000" w:rsidRPr="00000000">
        <w:rPr>
          <w:rtl w:val="0"/>
        </w:rPr>
        <w:t xml:space="preserve"> stored in the Matter Files.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fields become the </w:t>
      </w:r>
      <w:r w:rsidDel="00000000" w:rsidR="00000000" w:rsidRPr="00000000">
        <w:rPr>
          <w:b w:val="1"/>
          <w:rtl w:val="0"/>
        </w:rPr>
        <w:t xml:space="preserve">single source of truth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document merge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pricing logic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/ Options</w:t>
        <w:br w:type="textWrapping"/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product catalog</w:t>
      </w:r>
      <w:r w:rsidDel="00000000" w:rsidR="00000000" w:rsidRPr="00000000">
        <w:rPr>
          <w:rtl w:val="0"/>
        </w:rPr>
        <w:t xml:space="preserve"> with base offering + add-ons. Each selection programmatically:</w:t>
        <w:br w:type="textWrapping"/>
      </w:r>
    </w:p>
    <w:p w:rsidR="00000000" w:rsidDel="00000000" w:rsidP="00000000" w:rsidRDefault="00000000" w:rsidRPr="00000000" w14:paraId="0000016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b w:val="1"/>
          <w:rtl w:val="0"/>
        </w:rPr>
        <w:t xml:space="preserve">line items</w:t>
      </w:r>
      <w:r w:rsidDel="00000000" w:rsidR="00000000" w:rsidRPr="00000000">
        <w:rPr>
          <w:rtl w:val="0"/>
        </w:rPr>
        <w:t xml:space="preserve"> to the agreement/invoice,</w:t>
        <w:br w:type="textWrapping"/>
      </w:r>
    </w:p>
    <w:p w:rsidR="00000000" w:rsidDel="00000000" w:rsidP="00000000" w:rsidRDefault="00000000" w:rsidRPr="00000000" w14:paraId="0000016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spawns task packs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includes templates</w:t>
      </w:r>
      <w:r w:rsidDel="00000000" w:rsidR="00000000" w:rsidRPr="00000000">
        <w:rPr>
          <w:rtl w:val="0"/>
        </w:rPr>
        <w:t xml:space="preserve"> for the selected add-on,</w:t>
        <w:br w:type="textWrapping"/>
      </w:r>
    </w:p>
    <w:p w:rsidR="00000000" w:rsidDel="00000000" w:rsidP="00000000" w:rsidRDefault="00000000" w:rsidRPr="00000000" w14:paraId="0000016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b w:val="1"/>
          <w:rtl w:val="0"/>
        </w:rPr>
        <w:t xml:space="preserve">estimates</w:t>
      </w:r>
      <w:r w:rsidDel="00000000" w:rsidR="00000000" w:rsidRPr="00000000">
        <w:rPr>
          <w:rtl w:val="0"/>
        </w:rPr>
        <w:t xml:space="preserve"> shown during the session.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Triggers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Email/SMS reminders on: intake not started, in progress, and due.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confirmations + reminders (email/SMS).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eSign complete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move pipeline stage automatically.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Funding Verified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enroll in maintenance plan, create </w:t>
      </w:r>
      <w:r w:rsidDel="00000000" w:rsidR="00000000" w:rsidRPr="00000000">
        <w:rPr>
          <w:b w:val="1"/>
          <w:rtl w:val="0"/>
        </w:rPr>
        <w:t xml:space="preserve">Annual Review</w:t>
      </w:r>
      <w:r w:rsidDel="00000000" w:rsidR="00000000" w:rsidRPr="00000000">
        <w:rPr>
          <w:rtl w:val="0"/>
        </w:rPr>
        <w:t xml:space="preserve"> matter, and start </w:t>
      </w:r>
      <w:r w:rsidDel="00000000" w:rsidR="00000000" w:rsidRPr="00000000">
        <w:rPr>
          <w:b w:val="1"/>
          <w:rtl w:val="0"/>
        </w:rPr>
        <w:t xml:space="preserve">billing subscription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  <w:br w:type="textWrapping"/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Calendars (Google/Outlook), Zoom, eSign, Payments (LIFTed Pay), Conflict engine, Doc assembly, Portal, Marketing campaigns, QuickBooks (optional), and </w:t>
      </w:r>
      <w:r w:rsidDel="00000000" w:rsidR="00000000" w:rsidRPr="00000000">
        <w:rPr>
          <w:b w:val="1"/>
          <w:rtl w:val="0"/>
        </w:rPr>
        <w:t xml:space="preserve">Round-robin scheduling</w:t>
      </w:r>
      <w:r w:rsidDel="00000000" w:rsidR="00000000" w:rsidRPr="00000000">
        <w:rPr>
          <w:rtl w:val="0"/>
        </w:rPr>
        <w:t xml:space="preserve"> (future enhancement).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Audit</w:t>
        <w:br w:type="textWrapping"/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all intake and doc versions with </w:t>
      </w:r>
      <w:r w:rsidDel="00000000" w:rsidR="00000000" w:rsidRPr="00000000">
        <w:rPr>
          <w:b w:val="1"/>
          <w:rtl w:val="0"/>
        </w:rPr>
        <w:t xml:space="preserve">immutable audit trail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timestamped events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PII encryption at rest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 for folders (Attorney/Paralegal/Client Portal views).</w:t>
        <w:br w:type="textWrapping"/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Danny not sure you needed this or not but see JSON files below if they are helpful from ChatGPT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 — here are </w:t>
      </w:r>
      <w:r w:rsidDel="00000000" w:rsidR="00000000" w:rsidRPr="00000000">
        <w:rPr>
          <w:b w:val="1"/>
          <w:rtl w:val="0"/>
        </w:rPr>
        <w:t xml:space="preserve">ready-to-ingest JSON task packs per stage</w:t>
      </w:r>
      <w:r w:rsidDel="00000000" w:rsidR="00000000" w:rsidRPr="00000000">
        <w:rPr>
          <w:rtl w:val="0"/>
        </w:rPr>
        <w:t xml:space="preserve"> for both workflows. They’re designed to seed your system with: stages, granular tasks/subtasks, SLAs, owners, triggers, dependencies, form/doc template bindings, pricing add-ons, and automation hooks.</w:t>
      </w:r>
    </w:p>
    <w:p w:rsidR="00000000" w:rsidDel="00000000" w:rsidP="00000000" w:rsidRDefault="00000000" w:rsidRPr="00000000" w14:paraId="0000017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Conventions: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{{placeholders}}</w:t>
      </w:r>
      <w:r w:rsidDel="00000000" w:rsidR="00000000" w:rsidRPr="00000000">
        <w:rPr>
          <w:rtl w:val="0"/>
        </w:rPr>
        <w:t xml:space="preserve"> with your actual IDs/URLs.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Durations use ISO 8601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PT24H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P7D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owner_role</w:t>
      </w:r>
      <w:r w:rsidDel="00000000" w:rsidR="00000000" w:rsidRPr="00000000">
        <w:rPr>
          <w:rtl w:val="0"/>
        </w:rPr>
        <w:t xml:space="preserve"> is a suggestion; your system can map to a user.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on_complete</w:t>
      </w:r>
      <w:r w:rsidDel="00000000" w:rsidR="00000000" w:rsidRPr="00000000">
        <w:rPr>
          <w:rtl w:val="0"/>
        </w:rPr>
        <w:t xml:space="preserve"> supports multiple actions (webhooks, subscriptions, pipeline moves, etc.).</w:t>
        <w:br w:type="textWrapping"/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1ih2lmpqazt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1) Life &amp; Legacy Estate Planning — JSON Task Packs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"workflow_key"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"life_legacy_estate_planning_v1"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"Life &amp; Legacy: Lead → Fully Funded Trust + Maintenance"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"pipeline"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"Estate Planning"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"lead_captured"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 Captured"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"entry_triggers"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"lead_form_submitted"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"referral_imported"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"phone_intake_logged"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"verify_source_referrer"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"Verify source &amp; referrer attribution"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"Confirm marketing source &amp; campaign"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"Attach referral contact (if any)"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"Tag practice area = Estate Planning"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"create_contact_matter_shell"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Contact &amp; Matter shell"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Contact with minimum fields"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Matter with default folders"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"Assign matter owner (Attorney of the Day)"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"conflict_check"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"conflict_check"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 Check"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"Conflicts_Analyst"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"run_conflict_search"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"Run conflict search across CRM"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"Conflicts_Analyst"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"conflict_engine_enabled"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"Search contacts, matters, notes, files"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"Screenshot/attach search results"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"Mark auto-approve if clean"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 Found"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"decline_close"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Conflict"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"qualification_contact"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"decline_close"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"Decline &amp; Close (Conflict)"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"send_decline_notice"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 conflict decline notice"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"PT1H"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"{{tmpl_conflict_decline_email_id}}"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"qualification_contact"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"Qualification Call / Contact"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"qual_call"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"Qualification call"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"Confirm goals, household members, decision makers"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"Venue preference (Zoom/Office/Phone)"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"Explain $950 Planning Session deliverables"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"notes_required"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"Qualified"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"book_planning_session"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"Not Qualified"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"nurture"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"nurture"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"Disqualify &amp; Nurture"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"P7D"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"Marketing_Coordinator"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"add_to_nurture_sequence"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 to nurture campaign"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"Marketing_Coordinator"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"email_campaign_add"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"campaign_id"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"{{cmp_nurture_id}}"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"schedule_followup"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"P14D"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"stay_in_stage"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"book_planning_session"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 Life &amp; Legacy Planning Session ($950)"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"send_scheduling_link"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 scheduling link with 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"calendar_sync"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"payments_enabled"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"{{tmpl_session_link_email_id}}"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"payment_required_booking"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950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"currency"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"create_zoom_meeting_on_book"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"account"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"{{zoom_acct_id}}"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"send_intake_homework"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"send_intake_homework"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 Intake Homework Package"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"PT12H"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"issue_intake_bundle"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 Intake Bundle (Assessment, Checklist, Family Wealth Inventory)"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"PT6H"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"Assessment"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"https://drive.google.com/file/d/1XNT6GruJ-D7T17xcQbjxY4zke8S4Uif0/view?usp=sharing"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"https://docs.google.com/document/d/1f8InkRN_PLg9NpqHnv-ONJahRj5IlQr-A4LI0m139Zs/edit?usp=sharing"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"FamilyWealthInventory"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"https://docs.google.com/spreadsheets/d/1v3nR1mvns34H92ftRNgkReyhy5RBTcJUgwFBj4WBQxc/edit?usp=sharing"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"portal_invite"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"reminder_sms_email"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"P0DT1H"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"PT4H_before_appt"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"intake_complete_mapping"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"intake_complete_mapping"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 Complete &amp; Field Mapping"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"compile_intake_pdf"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"Compile intake package PDF &amp; raw data"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"generate_compiled_pdf"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"filename"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"Intake_Package.pdf"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"store_raw_payload"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"format"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"JSON,CSV"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"map_fields"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"Map intake fields → Contact &amp; Matter custom fields"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"field_mapper_config"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"review_branch"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"review_branch"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"50-Point Trust Review Branch"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"branch_on_existing_trust"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"Branch on 'Existing Trust?' intake answer"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"conditional_route"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"condition"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"existing_trust==true"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"if_true_move"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"schedule_trust_review"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"if_false_move"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"planning_session"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"schedule_trust_review"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 Trust Review 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"book_trust_review"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 trust review appointment"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"calendar_sync"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"attach_checklist"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"{{tmpl_50_point_review_id}}"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"planning_session"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"planning_session"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"Life &amp; Legacy Planning 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"P5D"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"conduct_session"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"Conduct planning session &amp; capture selections"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"Confirm scope &amp; baseline 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"Present pricing matrix"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"Capture add-on selections with line items"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"save_recommendations_to_matter"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"Selections Confirmed"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"engagement_esign"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"Follow-up Needed"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"followup_task"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"followup_task"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"Follow-Up Scheduling"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"schedule_followup_session"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 follow-up to finalize selections"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"engagement_esign"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"engagement_esign"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 Letter &amp; eSign"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"generate_engagement"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 engagement letter (merge)"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"document"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"{{doc_engagement_template_id}}"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"send_esign"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"collect_initial_payment"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"Collect initial 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"Billing_Specialist"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"payments_enabled"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"create_invoice"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"line_items_from"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"selections"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"drafting_queue"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"drafting_queue"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"Drafting Queue"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"assign_drafter"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"Assign drafter &amp; 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"spawn_task_pack"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"pack_id"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"trust_drafting_pack_v1"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"document_generation"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"document_generation"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"Document Generation"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"P5D"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"generate_core_docs"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 core docs (Trust, Will, POA, AHCD, HIPAA)"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"bundle"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"{{doc_bundle_core_trust_v1}}"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"attach_addon_docs"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"Attach add-on doc 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"include_docs_from_addons"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"source"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"selections"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 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"P5D"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"hold_review_meeting"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"Hold review meeting (capture redlines)"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"versioning_enable_redline_diff"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 Needed"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"Approved"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"execute_notarize"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"apply_changes"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"Apply requested changes &amp; regenerate"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"return_to_stage"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"execute_notarize"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"Execute, Notarize &amp; Record"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"P7D"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"signing_coordination"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"Coordinate signing &amp; notary"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"record_deeds"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"Record deeds where required"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"P5D"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"county_erecording"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"P14D"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"issue_funding_checklist"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 funding 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"{{tmpl_funding_checklist_id}}"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"verify_funding_proofs"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"Verify funding proofs (accounts, titles, beneficiaries)"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"P10D"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"reminders"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"P7D"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 Proofs Verified"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"maintenance_enrollment"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"Items Outstanding"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"maintenance_enrollment"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"Maintenance Enrollment &amp; Handoff"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"enroll_maintenance"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"Enroll client in maintenance 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"create_subscription"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"plan_from"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"selections_or_default"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"create_annual_review_matter"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Annual Review 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"create_child_matter"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"pipeline"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"Annual Review"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"close_active_matter"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"close_active_matter"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"Close Active Matter → Maintain"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"archive_working_matter"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"Archive working matter; keep maintenance matter open"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"product_catalog"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"base_offering_key"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"life_legacy_base"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"add_ons"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"spouse_asset_protection_order"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"Spouse Asset Protection Order"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"price_varies"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"kids_asset_protection_orders"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"Kids Asset Protection Orders"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"price_varies"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"kids_protection_plan"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"Kids Protection 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"price_varies"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"will_redesign"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"Will Redesign"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"price_varies"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"advanced_healthcare_directives"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"Advanced Healthcare Directives"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"price_varies"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"integrations"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"calendar"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"google_or_outlook"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"video"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"zoom"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"native_or_docusign"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"lifted_pay"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"accounting"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"quickbooks_optional"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"erecording"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"county_erecording_optional"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5mdxrsm5pe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2) Wyoming Asset Protection Trust — JSON Task Packs</w:t>
      </w:r>
    </w:p>
    <w:p w:rsidR="00000000" w:rsidDel="00000000" w:rsidP="00000000" w:rsidRDefault="00000000" w:rsidRPr="00000000" w14:paraId="000003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"workflow_key"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"wyoming_apt_v1"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"Wyoming APT: Lead → Trust Created + Maintenance"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"pipeline"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"Asset Protection"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"lead_captured"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 Captured"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"entry_triggers"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"lead_form_submitted"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"referral_imported"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"phone_intake_logged"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"source_referrer_verify"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"Verify source/referrer &amp; tag practice area"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"Set practice area = Asset Protection"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"Attach referral contact (if any)"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"create_contact_matter"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Contact &amp; Matter with default APT folders"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"conflict_check"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"conflict_check"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 Check"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"Conflicts_Analyst"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"conflict_search"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"Run conflict search across CRM"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"Conflicts_Analyst"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"Conflict Found"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"decline_close"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Conflict"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"book_paid_appt"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"decline_close"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"Decline &amp; Close (Conflict)"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"send_decline"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 conflict decline notice"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"PT1H"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"{{tmpl_conflict_decline_email_id}}"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"book_paid_appt"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 Paid Appointment ($350)"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"send_appt_link"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 scheduling link with $350 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"calendar_sync"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"payments_enabled"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"payment_required_booking"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350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"currency"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"create_zoom_meeting_on_book"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"account"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"{{zoom_acct_id}}"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"issue_apt_intake"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"issue_apt_intake"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 APT Intake + Questionnaire"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"PT12H"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"send_apt_questionnaire"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 APT intake questionnaire"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"PT6H"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"APT_Questionnaire"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"https://docs.google.com/document/d/1cxYHvSLkXovItChqZnfxIca1BEFGao-7/edit?usp=sharing"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"portal_invite"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"reminder_sms_email"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"P0DT1H"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"PT4H_before_appt"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"intake_mapping"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"intake_mapping"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"Intake Complete &amp; Field Mapping"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"compile_intake"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"Compile APT intake PDF &amp; raw data"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"generate_compiled_pdf"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"filename"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"APT_Intake_Package.pdf"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"store_raw_payload"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"format"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"JSON,CSV"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"map_fields"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"Map fields → Contact &amp; Matter custom fields"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"field_mapper_config"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"apt_strategy_session"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"apt_strategy_session"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 Strategy Appointment"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"hold_session"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"Hold APT strategy 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"checklist"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"Asset map &amp; exposure"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"Trustee/protector choices"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"Banking/EIN/funding 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"Charging order protection"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"engagement_esign_payment"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"engagement_esign_payment"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"Engagement + eSign + Initial 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"generate_engagement"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 engagement letter (APT)"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"document"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"{{doc_apt_engagement_template_id}}"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"send_esign"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"collect_initial_payment"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"Collect initial payment/retainer"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"Billing_Specialist"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"create_invoice"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"line_items"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 Base"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"Ancillary Docs as needed"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"drafting_queue"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"drafting_queue"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 Drafting Queue"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"assign_drafter"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"Assign drafter &amp; 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"spawn_task_pack"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"pack_id"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"apt_drafting_pack_v1"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"doc_generation"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"doc_generation"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"WY APT Document Generation"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"P5D"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"generate_apt_docs"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 Wyoming APT core docs"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"templates"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"bundle"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"{{doc_bundle_wy_apt_core_v1}}"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"Include schedules A/B, assignments, letters of wishes if applicable"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"ancillary_docs"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"Prepare ancillary docs: trustees, banking, EIN, funding instructions"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 Session"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"P5D"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"hold_review"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"Hold review meeting (capture redlines)"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"Attorney"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"versioning_enable_redline_diff"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 Needed"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"Approved"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"execute_notarize"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"Revisions"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"apply_redlines"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"Apply changes &amp; regenerate docs"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"return_to_stage"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"review_session"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"execute_notarize"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"Execute &amp; Notarize"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"P7D"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"signing_notary"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"Coordinate signing &amp; notary"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"funding_titling"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"funding_titling"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 Funding &amp; Titling"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"P14D"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"funding_instructions"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 funding instructions"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"collect_proofs"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"Collect proofs of funding &amp; retitle"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"Funding_Coordinator"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"P10D"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"reminders"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"P7D"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"P12D"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"outcomes"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 Verified"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"maintenance_enrollment"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"label"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"Outstanding Items"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"funding_titling"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"maintenance_enrollment"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"Maintenance Enrollment &amp; Handoff"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"P3D"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"enroll_maintenance"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"Enroll client in maintenance 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"create_subscription"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"plan_key"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"apt_annual_maintenance"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"create_annual_review_matter"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Annual Review 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"Client_Services"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"automations"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"create_child_matter"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"pipeline"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"Annual Review"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"move_to_stage"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"close_active_matter"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"stage_key"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"close_active_matter"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"Close Active Matter → Maintain"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"sla"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"PT24H"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"task_key"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"archive"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"Archive working matter; keep maintenance open"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"on_complete"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"close_matter"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"integrations"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"calendar"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"google_or_outlook"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"video"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"zoom"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"native_or_docusign"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"lifted_pay"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"accounting"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"quickbooks_optional"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myvfuoc9l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Optional: Drafting Task Packs (referenced above)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"pack_id"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"trust_drafting_pack_v1"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"Estate Planning Drafting Pack"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"Assemble family &amp; asset facts"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 core docs from template bundle"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"Attach add-on documents per selections"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"QA review &amp; checklist complete"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"pack_id"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"apt_drafting_pack_v1"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"APT Drafting Pack"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"Confirm trustees/protector/EIN details"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 WY APT core docs bundle"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"P2D"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"Prepare ancillary letters &amp; funding instructions"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"Drafter"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"P1D"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"QA review &amp; finalize"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"owner_role"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"Paralegal"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"due_in"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"PT8H"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these split into </w:t>
      </w:r>
      <w:r w:rsidDel="00000000" w:rsidR="00000000" w:rsidRPr="00000000">
        <w:rPr>
          <w:b w:val="1"/>
          <w:rtl w:val="0"/>
        </w:rPr>
        <w:t xml:space="preserve">separate files</w:t>
      </w:r>
      <w:r w:rsidDel="00000000" w:rsidR="00000000" w:rsidRPr="00000000">
        <w:rPr>
          <w:rtl w:val="0"/>
        </w:rPr>
        <w:t xml:space="preserve">, I can name them for your repo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workflow_life_legacy.json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workflow_wy_apt.json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taskpacks_drafting.json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