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jc w:val="center"/>
      </w:pPr>
      <w:r>
        <w:rPr>
          <w:rFonts w:ascii="Traditional Arabic" w:cs="Traditional Arabic" w:eastAsia="Traditional Arabic" w:hAnsi="Traditional Arabic"/>
          <w:b/>
          <w:bCs/>
          <w:color w:val="1a237e"/>
          <w:sz w:val="48"/>
          <w:szCs w:val="48"/>
        </w:rPr>
        <w:t xml:space="preserve">تقرير تحليل شامل</w:t>
      </w:r>
    </w:p>
    <w:p>
      <w:pPr>
        <w:spacing w:before="200"/>
      </w:pPr>
    </w:p>
    <w:p>
      <w:pPr>
        <w:jc w:val="center"/>
      </w:pPr>
      <w:r>
        <w:rPr>
          <w:rFonts w:ascii="Traditional Arabic" w:cs="Traditional Arabic" w:eastAsia="Traditional Arabic" w:hAnsi="Traditional Arabic"/>
          <w:b/>
          <w:bCs/>
          <w:color w:val="c62828"/>
          <w:sz w:val="36"/>
          <w:szCs w:val="36"/>
        </w:rPr>
        <w:t xml:space="preserve">لوحة تحكم الأدمن - سحابة الأمن السيبراني</w:t>
      </w:r>
    </w:p>
    <w:p>
      <w:pPr>
        <w:spacing w:before="400"/>
      </w:pPr>
    </w:p>
    <w:p>
      <w:pPr>
        <w:jc w:val="center"/>
      </w:pPr>
      <w:r>
        <w:rPr>
          <w:i/>
          <w:iCs/>
          <w:color w:val="546e7a"/>
          <w:sz w:val="24"/>
          <w:szCs w:val="24"/>
        </w:rPr>
        <w:t xml:space="preserve">Admin Dashboard Analysis &amp; Development Plan</w:t>
      </w:r>
    </w:p>
    <w:p>
      <w:pPr>
        <w:spacing w:before="600"/>
      </w:pPr>
    </w:p>
    <w:p>
      <w:pPr>
        <w:jc w:val="center"/>
      </w:pPr>
      <w:r>
        <w:rPr>
          <w:rFonts w:ascii="Traditional Arabic" w:cs="Traditional Arabic" w:eastAsia="Traditional Arabic" w:hAnsi="Traditional Arabic"/>
          <w:sz w:val="22"/>
          <w:szCs w:val="22"/>
        </w:rPr>
        <w:t xml:space="preserve">سحابة الأمن السيبراني — جامعة ذمار</w:t>
      </w:r>
    </w:p>
    <w:p>
      <w:pPr>
        <w:jc w:val="center"/>
      </w:pPr>
      <w:r>
        <w:rPr>
          <w:rFonts w:ascii="Traditional Arabic" w:cs="Traditional Arabic" w:eastAsia="Traditional Arabic" w:hAnsi="Traditional Arabic"/>
          <w:sz w:val="20"/>
          <w:szCs w:val="20"/>
        </w:rPr>
        <w:t xml:space="preserve">تاريخ التحليل: 14 يونيو 2026</w:t>
      </w:r>
    </w:p>
    <w:p>
      <w:pPr>
        <w:jc w:val="center"/>
      </w:pPr>
      <w:r>
        <w:rPr>
          <w:rFonts w:ascii="Traditional Arabic" w:cs="Traditional Arabic" w:eastAsia="Traditional Arabic" w:hAnsi="Traditional Arabic"/>
          <w:sz w:val="20"/>
          <w:szCs w:val="20"/>
        </w:rPr>
        <w:t xml:space="preserve">إصدار التقرير: v1.0</w:t>
      </w:r>
    </w:p>
    <w:p>
      <w:pPr>
        <w:sectPr>
          <w:pgSz w:w="11906" w:h="16838" w:orient="portrait"/>
          <w:pgMar w:top="1440" w:right="1440" w:bottom="1440" w:left="1440" w:header="708" w:footer="708" w:gutter="0"/>
          <w:pgNumType/>
          <w:docGrid w:linePitch="360"/>
        </w:sectPr>
      </w:pPr>
    </w:p>
    <w:p>
      <w:pPr>
        <w:spacing w:before="600"/>
      </w:pPr>
    </w:p>
    <w:p>
      <w:pPr>
        <w:pStyle w:val="Heading1"/>
        <w:spacing w:before="400"/>
        <w:jc w:val="right"/>
      </w:pPr>
      <w:r>
        <w:rPr>
          <w:rFonts w:ascii="Traditional Arabic" w:cs="Traditional Arabic" w:eastAsia="Traditional Arabic" w:hAnsi="Traditional Arabic"/>
          <w:b/>
          <w:bCs/>
          <w:color w:val="1a237e"/>
          <w:sz w:val="32"/>
          <w:szCs w:val="32"/>
        </w:rPr>
        <w:t xml:space="preserve">فهرس المحتويات</w:t>
      </w:r>
    </w:p>
    <w:p>
      <w:pPr>
        <w:spacing w:before="200"/>
      </w:pPr>
    </w:p>
    <w:sdt>
      <w:sdtPr>
        <w:alias w:val="فهرس المحتويات"/>
      </w:sdtPr>
      <w:sdtContent>
        <w:p>
          <w:r>
            <w:fldChar w:fldCharType="begin" w:dirty="true"/>
            <w:instrText xml:space="preserve">TOC</w:instrText>
            <w:fldChar w:fldCharType="separate"/>
          </w:r>
        </w:p>
        <w:p>
          <w:r>
            <w:fldChar w:fldCharType="end"/>
          </w:r>
        </w:p>
      </w:sdtContent>
    </w:sdt>
    <w:p>
      <w:pPr>
        <w:sectPr>
          <w:pgSz w:w="11906" w:h="16838" w:orient="portrait"/>
          <w:pgMar w:top="1440" w:right="1440" w:bottom="1440" w:left="1440" w:header="708" w:footer="708" w:gutter="0"/>
          <w:pgNumType/>
          <w:docGrid w:linePitch="360"/>
        </w:sectPr>
      </w:pPr>
    </w:p>
    <w:p>
      <w:r>
        <w:br/>
      </w:r>
    </w:p>
    <w:p>
      <w:pPr>
        <w:pStyle w:val="Heading1"/>
        <w:spacing w:before="400"/>
        <w:jc w:val="right"/>
      </w:pPr>
      <w:r>
        <w:rPr>
          <w:rFonts w:ascii="Traditional Arabic" w:cs="Traditional Arabic" w:eastAsia="Traditional Arabic" w:hAnsi="Traditional Arabic"/>
          <w:b/>
          <w:bCs/>
          <w:color w:val="1a237e"/>
          <w:sz w:val="32"/>
          <w:szCs w:val="32"/>
        </w:rPr>
        <w:t xml:space="preserve">الجزء الأول: نظرة عامة على لوحة تحكم الأدمن</w:t>
      </w:r>
    </w:p>
    <w:p>
      <w:pPr>
        <w:spacing w:before="200"/>
      </w:pPr>
    </w:p>
    <w:p>
      <w:pPr>
        <w:pStyle w:val="Heading2"/>
        <w:spacing w:before="300"/>
        <w:jc w:val="right"/>
      </w:pPr>
      <w:r>
        <w:rPr>
          <w:rFonts w:ascii="Traditional Arabic" w:cs="Traditional Arabic" w:eastAsia="Traditional Arabic" w:hAnsi="Traditional Arabic"/>
          <w:b/>
          <w:bCs/>
          <w:color w:val="283593"/>
          <w:sz w:val="28"/>
          <w:szCs w:val="28"/>
        </w:rPr>
        <w:t xml:space="preserve">1.1 وصف النظام</w:t>
      </w:r>
    </w:p>
    <w:p>
      <w:pPr>
        <w:spacing w:before="60"/>
        <w:jc w:val="right"/>
      </w:pPr>
      <w:r>
        <w:rPr>
          <w:rFonts w:ascii="Traditional Arabic" w:cs="Traditional Arabic" w:eastAsia="Traditional Arabic" w:hAnsi="Traditional Arabic"/>
          <w:sz w:val="20"/>
          <w:szCs w:val="20"/>
        </w:rPr>
        <w:t xml:space="preserve">لوحة تحكم الأدمن (Admin Dashboard) هي المركز الرئيسي لإدارة منصة سحابة الأمن السيبراني. توفر للمشرفين (Administrators) وصولاً كاملاً لجميع وظائف النظام بما في ذلك إدارة المستخدمين، إنشاء الحسابات، مراقبة النظام، إدارة المحتوى، والتحكم في الإعدادات.</w:t>
      </w:r>
    </w:p>
    <w:p>
      <w:pPr>
        <w:spacing w:before="100"/>
      </w:pPr>
    </w:p>
    <w:p>
      <w:pPr>
        <w:pStyle w:val="Heading2"/>
        <w:spacing w:before="300"/>
        <w:jc w:val="right"/>
      </w:pPr>
      <w:r>
        <w:rPr>
          <w:rFonts w:ascii="Traditional Arabic" w:cs="Traditional Arabic" w:eastAsia="Traditional Arabic" w:hAnsi="Traditional Arabic"/>
          <w:b/>
          <w:bCs/>
          <w:color w:val="283593"/>
          <w:sz w:val="28"/>
          <w:szCs w:val="28"/>
        </w:rPr>
        <w:t xml:space="preserve">1.2 الموقع والمسار</w:t>
      </w:r>
    </w:p>
    <w:p>
      <w:pPr>
        <w:spacing w:before="40"/>
        <w:ind w:right="500"/>
        <w:jc w:val="right"/>
      </w:pPr>
      <w:r>
        <w:rPr>
          <w:rFonts w:ascii="Consolas" w:cs="Consolas" w:eastAsia="Consolas" w:hAnsi="Consolas"/>
          <w:i/>
          <w:iCs/>
          <w:color w:val="00838f"/>
          <w:sz w:val="18"/>
          <w:szCs w:val="18"/>
        </w:rPr>
        <w:t xml:space="preserve">المسار: /admin/page.tsx</w:t>
      </w:r>
    </w:p>
    <w:p>
      <w:pPr>
        <w:spacing w:before="40"/>
        <w:ind w:right="500"/>
        <w:jc w:val="right"/>
      </w:pPr>
      <w:r>
        <w:rPr>
          <w:rFonts w:ascii="Consolas" w:cs="Consolas" w:eastAsia="Consolas" w:hAnsi="Consolas"/>
          <w:i/>
          <w:iCs/>
          <w:color w:val="00838f"/>
          <w:sz w:val="18"/>
          <w:szCs w:val="18"/>
        </w:rPr>
        <w:t xml:space="preserve">إجمالي عدد سطور الكود: 544 سطراً</w:t>
      </w:r>
    </w:p>
    <w:p>
      <w:pPr>
        <w:spacing w:before="40"/>
        <w:ind w:right="500"/>
        <w:jc w:val="right"/>
      </w:pPr>
      <w:r>
        <w:rPr>
          <w:rFonts w:ascii="Consolas" w:cs="Consolas" w:eastAsia="Consolas" w:hAnsi="Consolas"/>
          <w:i/>
          <w:iCs/>
          <w:color w:val="00838f"/>
          <w:sz w:val="18"/>
          <w:szCs w:val="18"/>
        </w:rPr>
        <w:t xml:space="preserve">نوع المكوّن: Client Component (use client)</w:t>
      </w:r>
    </w:p>
    <w:p>
      <w:pPr>
        <w:spacing w:before="100"/>
      </w:pPr>
    </w:p>
    <w:p>
      <w:pPr>
        <w:pStyle w:val="Heading2"/>
        <w:spacing w:before="300"/>
        <w:jc w:val="right"/>
      </w:pPr>
      <w:r>
        <w:rPr>
          <w:rFonts w:ascii="Traditional Arabic" w:cs="Traditional Arabic" w:eastAsia="Traditional Arabic" w:hAnsi="Traditional Arabic"/>
          <w:b/>
          <w:bCs/>
          <w:color w:val="283593"/>
          <w:sz w:val="28"/>
          <w:szCs w:val="28"/>
        </w:rPr>
        <w:t xml:space="preserve">1.3 المكتبات والاعتماديات المستخدمة</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283593"/>
          </w:tcPr>
          <w:p>
            <w:pPr>
              <w:jc w:val="center"/>
            </w:pPr>
            <w:r>
              <w:rPr>
                <w:b/>
                <w:bCs/>
                <w:color w:val="ffffff"/>
                <w:sz w:val="18"/>
                <w:szCs w:val="18"/>
              </w:rPr>
              <w:t xml:space="preserve">المكتبة</w:t>
            </w:r>
          </w:p>
        </w:tc>
        <w:tc>
          <w:tcPr>
            <w:shd w:fill="283593"/>
          </w:tcPr>
          <w:p>
            <w:pPr>
              <w:jc w:val="center"/>
            </w:pPr>
            <w:r>
              <w:rPr>
                <w:b/>
                <w:bCs/>
                <w:color w:val="ffffff"/>
                <w:sz w:val="18"/>
                <w:szCs w:val="18"/>
              </w:rPr>
              <w:t xml:space="preserve">الاستخدام</w:t>
            </w:r>
          </w:p>
        </w:tc>
      </w:tr>
      <w:tr>
        <w:tc>
          <w:p>
            <w:pPr>
              <w:jc w:val="right"/>
            </w:pPr>
            <w:r>
              <w:rPr>
                <w:rFonts w:ascii="Traditional Arabic" w:cs="Traditional Arabic" w:eastAsia="Traditional Arabic" w:hAnsi="Traditional Arabic"/>
                <w:sz w:val="17"/>
                <w:szCs w:val="17"/>
              </w:rPr>
              <w:t xml:space="preserve">React (useState, useEffect, useCallback)</w:t>
            </w:r>
          </w:p>
        </w:tc>
        <w:tc>
          <w:p>
            <w:pPr>
              <w:jc w:val="right"/>
            </w:pPr>
            <w:r>
              <w:rPr>
                <w:rFonts w:ascii="Traditional Arabic" w:cs="Traditional Arabic" w:eastAsia="Traditional Arabic" w:hAnsi="Traditional Arabic"/>
                <w:sz w:val="17"/>
                <w:szCs w:val="17"/>
              </w:rPr>
              <w:t xml:space="preserve">إدارة الحالة ودورة حياة المكوّن</w:t>
            </w:r>
          </w:p>
        </w:tc>
      </w:tr>
      <w:tr>
        <w:tc>
          <w:p>
            <w:pPr>
              <w:jc w:val="right"/>
            </w:pPr>
            <w:r>
              <w:rPr>
                <w:rFonts w:ascii="Traditional Arabic" w:cs="Traditional Arabic" w:eastAsia="Traditional Arabic" w:hAnsi="Traditional Arabic"/>
                <w:sz w:val="17"/>
                <w:szCs w:val="17"/>
              </w:rPr>
              <w:t xml:space="preserve">Next.js (useRouter)</w:t>
            </w:r>
          </w:p>
        </w:tc>
        <w:tc>
          <w:p>
            <w:pPr>
              <w:jc w:val="right"/>
            </w:pPr>
            <w:r>
              <w:rPr>
                <w:rFonts w:ascii="Traditional Arabic" w:cs="Traditional Arabic" w:eastAsia="Traditional Arabic" w:hAnsi="Traditional Arabic"/>
                <w:sz w:val="17"/>
                <w:szCs w:val="17"/>
              </w:rPr>
              <w:t xml:space="preserve">التنقل بين الصفحات</w:t>
            </w:r>
          </w:p>
        </w:tc>
      </w:tr>
      <w:tr>
        <w:tc>
          <w:p>
            <w:pPr>
              <w:jc w:val="right"/>
            </w:pPr>
            <w:r>
              <w:rPr>
                <w:rFonts w:ascii="Traditional Arabic" w:cs="Traditional Arabic" w:eastAsia="Traditional Arabic" w:hAnsi="Traditional Arabic"/>
                <w:sz w:val="17"/>
                <w:szCs w:val="17"/>
              </w:rPr>
              <w:t xml:space="preserve">Framer Motion (motion)</w:t>
            </w:r>
          </w:p>
        </w:tc>
        <w:tc>
          <w:p>
            <w:pPr>
              <w:jc w:val="right"/>
            </w:pPr>
            <w:r>
              <w:rPr>
                <w:rFonts w:ascii="Traditional Arabic" w:cs="Traditional Arabic" w:eastAsia="Traditional Arabic" w:hAnsi="Traditional Arabic"/>
                <w:sz w:val="17"/>
                <w:szCs w:val="17"/>
              </w:rPr>
              <w:t xml:space="preserve">الرسوم المتحركة والانتقالات</w:t>
            </w:r>
          </w:p>
        </w:tc>
      </w:tr>
      <w:tr>
        <w:tc>
          <w:p>
            <w:pPr>
              <w:jc w:val="right"/>
            </w:pPr>
            <w:r>
              <w:rPr>
                <w:rFonts w:ascii="Traditional Arabic" w:cs="Traditional Arabic" w:eastAsia="Traditional Arabic" w:hAnsi="Traditional Arabic"/>
                <w:sz w:val="17"/>
                <w:szCs w:val="17"/>
              </w:rPr>
              <w:t xml:space="preserve">@/components/layout/Header</w:t>
            </w:r>
          </w:p>
        </w:tc>
        <w:tc>
          <w:p>
            <w:pPr>
              <w:jc w:val="right"/>
            </w:pPr>
            <w:r>
              <w:rPr>
                <w:rFonts w:ascii="Traditional Arabic" w:cs="Traditional Arabic" w:eastAsia="Traditional Arabic" w:hAnsi="Traditional Arabic"/>
                <w:sz w:val="17"/>
                <w:szCs w:val="17"/>
              </w:rPr>
              <w:t xml:space="preserve">الشريط العلوي الثابت</w:t>
            </w:r>
          </w:p>
        </w:tc>
      </w:tr>
      <w:tr>
        <w:tc>
          <w:p>
            <w:pPr>
              <w:jc w:val="right"/>
            </w:pPr>
            <w:r>
              <w:rPr>
                <w:rFonts w:ascii="Traditional Arabic" w:cs="Traditional Arabic" w:eastAsia="Traditional Arabic" w:hAnsi="Traditional Arabic"/>
                <w:sz w:val="17"/>
                <w:szCs w:val="17"/>
              </w:rPr>
              <w:t xml:space="preserve">@/components/layout/Footer</w:t>
            </w:r>
          </w:p>
        </w:tc>
        <w:tc>
          <w:p>
            <w:pPr>
              <w:jc w:val="right"/>
            </w:pPr>
            <w:r>
              <w:rPr>
                <w:rFonts w:ascii="Traditional Arabic" w:cs="Traditional Arabic" w:eastAsia="Traditional Arabic" w:hAnsi="Traditional Arabic"/>
                <w:sz w:val="17"/>
                <w:szCs w:val="17"/>
              </w:rPr>
              <w:t xml:space="preserve">التذييل السفلي</w:t>
            </w:r>
          </w:p>
        </w:tc>
      </w:tr>
      <w:tr>
        <w:tc>
          <w:p>
            <w:pPr>
              <w:jc w:val="right"/>
            </w:pPr>
            <w:r>
              <w:rPr>
                <w:rFonts w:ascii="Traditional Arabic" w:cs="Traditional Arabic" w:eastAsia="Traditional Arabic" w:hAnsi="Traditional Arabic"/>
                <w:sz w:val="17"/>
                <w:szCs w:val="17"/>
              </w:rPr>
              <w:t xml:space="preserve">@/components/layout/Sidebar</w:t>
            </w:r>
          </w:p>
        </w:tc>
        <w:tc>
          <w:p>
            <w:pPr>
              <w:jc w:val="right"/>
            </w:pPr>
            <w:r>
              <w:rPr>
                <w:rFonts w:ascii="Traditional Arabic" w:cs="Traditional Arabic" w:eastAsia="Traditional Arabic" w:hAnsi="Traditional Arabic"/>
                <w:sz w:val="17"/>
                <w:szCs w:val="17"/>
              </w:rPr>
              <w:t xml:space="preserve">القائمة الجانبية</w:t>
            </w:r>
          </w:p>
        </w:tc>
      </w:tr>
      <w:tr>
        <w:tc>
          <w:p>
            <w:pPr>
              <w:jc w:val="right"/>
            </w:pPr>
            <w:r>
              <w:rPr>
                <w:rFonts w:ascii="Traditional Arabic" w:cs="Traditional Arabic" w:eastAsia="Traditional Arabic" w:hAnsi="Traditional Arabic"/>
                <w:sz w:val="17"/>
                <w:szCs w:val="17"/>
              </w:rPr>
              <w:t xml:space="preserve">@/components/ui/Toast</w:t>
            </w:r>
          </w:p>
        </w:tc>
        <w:tc>
          <w:p>
            <w:pPr>
              <w:jc w:val="right"/>
            </w:pPr>
            <w:r>
              <w:rPr>
                <w:rFonts w:ascii="Traditional Arabic" w:cs="Traditional Arabic" w:eastAsia="Traditional Arabic" w:hAnsi="Traditional Arabic"/>
                <w:sz w:val="17"/>
                <w:szCs w:val="17"/>
              </w:rPr>
              <w:t xml:space="preserve">نظام الإشعارات المنبثقة (Toast)</w:t>
            </w:r>
          </w:p>
        </w:tc>
      </w:tr>
      <w:tr>
        <w:tc>
          <w:p>
            <w:pPr>
              <w:jc w:val="right"/>
            </w:pPr>
            <w:r>
              <w:rPr>
                <w:rFonts w:ascii="Traditional Arabic" w:cs="Traditional Arabic" w:eastAsia="Traditional Arabic" w:hAnsi="Traditional Arabic"/>
                <w:sz w:val="17"/>
                <w:szCs w:val="17"/>
              </w:rPr>
              <w:t xml:space="preserve">@/components/layout/PageTransition</w:t>
            </w:r>
          </w:p>
        </w:tc>
        <w:tc>
          <w:p>
            <w:pPr>
              <w:jc w:val="right"/>
            </w:pPr>
            <w:r>
              <w:rPr>
                <w:rFonts w:ascii="Traditional Arabic" w:cs="Traditional Arabic" w:eastAsia="Traditional Arabic" w:hAnsi="Traditional Arabic"/>
                <w:sz w:val="17"/>
                <w:szCs w:val="17"/>
              </w:rPr>
              <w:t xml:space="preserve">تأثيرات الانتقال بين الصفحات</w:t>
            </w:r>
          </w:p>
        </w:tc>
      </w:tr>
      <w:tr>
        <w:tc>
          <w:p>
            <w:pPr>
              <w:jc w:val="right"/>
            </w:pPr>
            <w:r>
              <w:rPr>
                <w:rFonts w:ascii="Traditional Arabic" w:cs="Traditional Arabic" w:eastAsia="Traditional Arabic" w:hAnsi="Traditional Arabic"/>
                <w:sz w:val="17"/>
                <w:szCs w:val="17"/>
              </w:rPr>
              <w:t xml:space="preserve">@/store/authStore</w:t>
            </w:r>
          </w:p>
        </w:tc>
        <w:tc>
          <w:p>
            <w:pPr>
              <w:jc w:val="right"/>
            </w:pPr>
            <w:r>
              <w:rPr>
                <w:rFonts w:ascii="Traditional Arabic" w:cs="Traditional Arabic" w:eastAsia="Traditional Arabic" w:hAnsi="Traditional Arabic"/>
                <w:sz w:val="17"/>
                <w:szCs w:val="17"/>
              </w:rPr>
              <w:t xml:space="preserve">حالة المصادقة (Zustand)</w:t>
            </w:r>
          </w:p>
        </w:tc>
      </w:tr>
    </w:tbl>
    <w:p>
      <w:pPr>
        <w:spacing w:before="200"/>
      </w:pPr>
    </w:p>
    <w:p>
      <w:pPr>
        <w:pStyle w:val="Heading2"/>
        <w:spacing w:before="300"/>
        <w:jc w:val="right"/>
      </w:pPr>
      <w:r>
        <w:rPr>
          <w:rFonts w:ascii="Traditional Arabic" w:cs="Traditional Arabic" w:eastAsia="Traditional Arabic" w:hAnsi="Traditional Arabic"/>
          <w:b/>
          <w:bCs/>
          <w:color w:val="283593"/>
          <w:sz w:val="28"/>
          <w:szCs w:val="28"/>
        </w:rPr>
        <w:t xml:space="preserve">1.4 نقاط النهاية API المستخدمة</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83593"/>
          </w:tcPr>
          <w:p>
            <w:pPr>
              <w:jc w:val="center"/>
            </w:pPr>
            <w:r>
              <w:rPr>
                <w:b/>
                <w:bCs/>
                <w:color w:val="ffffff"/>
                <w:sz w:val="18"/>
                <w:szCs w:val="18"/>
              </w:rPr>
              <w:t xml:space="preserve">الـ API</w:t>
            </w:r>
          </w:p>
        </w:tc>
        <w:tc>
          <w:tcPr>
            <w:shd w:fill="283593"/>
          </w:tcPr>
          <w:p>
            <w:pPr>
              <w:jc w:val="center"/>
            </w:pPr>
            <w:r>
              <w:rPr>
                <w:b/>
                <w:bCs/>
                <w:color w:val="ffffff"/>
                <w:sz w:val="18"/>
                <w:szCs w:val="18"/>
              </w:rPr>
              <w:t xml:space="preserve">الطريقة</w:t>
            </w:r>
          </w:p>
        </w:tc>
        <w:tc>
          <w:tcPr>
            <w:shd w:fill="283593"/>
          </w:tcPr>
          <w:p>
            <w:pPr>
              <w:jc w:val="center"/>
            </w:pPr>
            <w:r>
              <w:rPr>
                <w:b/>
                <w:bCs/>
                <w:color w:val="ffffff"/>
                <w:sz w:val="18"/>
                <w:szCs w:val="18"/>
              </w:rPr>
              <w:t xml:space="preserve">البيانات المسترجعة</w:t>
            </w:r>
          </w:p>
        </w:tc>
      </w:tr>
      <w:tr>
        <w:tc>
          <w:p>
            <w:pPr>
              <w:jc w:val="right"/>
            </w:pPr>
            <w:r>
              <w:rPr>
                <w:rFonts w:ascii="Traditional Arabic" w:cs="Traditional Arabic" w:eastAsia="Traditional Arabic" w:hAnsi="Traditional Arabic"/>
                <w:sz w:val="17"/>
                <w:szCs w:val="17"/>
              </w:rPr>
              <w:t xml:space="preserve">/api/admin/users</w:t>
            </w:r>
          </w:p>
        </w:tc>
        <w:tc>
          <w:p>
            <w:pPr>
              <w:jc w:val="right"/>
            </w:pPr>
            <w:r>
              <w:rPr>
                <w:rFonts w:ascii="Traditional Arabic" w:cs="Traditional Arabic" w:eastAsia="Traditional Arabic" w:hAnsi="Traditional Arabic"/>
                <w:sz w:val="17"/>
                <w:szCs w:val="17"/>
              </w:rPr>
              <w:t xml:space="preserve">GET</w:t>
            </w:r>
          </w:p>
        </w:tc>
        <w:tc>
          <w:p>
            <w:pPr>
              <w:jc w:val="right"/>
            </w:pPr>
            <w:r>
              <w:rPr>
                <w:rFonts w:ascii="Traditional Arabic" w:cs="Traditional Arabic" w:eastAsia="Traditional Arabic" w:hAnsi="Traditional Arabic"/>
                <w:sz w:val="17"/>
                <w:szCs w:val="17"/>
              </w:rPr>
              <w:t xml:space="preserve">قائمة المستخدمين مع التصفية والترقيد</w:t>
            </w:r>
          </w:p>
        </w:tc>
      </w:tr>
      <w:tr>
        <w:tc>
          <w:p>
            <w:pPr>
              <w:jc w:val="right"/>
            </w:pPr>
            <w:r>
              <w:rPr>
                <w:rFonts w:ascii="Traditional Arabic" w:cs="Traditional Arabic" w:eastAsia="Traditional Arabic" w:hAnsi="Traditional Arabic"/>
                <w:sz w:val="17"/>
                <w:szCs w:val="17"/>
              </w:rPr>
              <w:t xml:space="preserve">/api/server/stats</w:t>
            </w:r>
          </w:p>
        </w:tc>
        <w:tc>
          <w:p>
            <w:pPr>
              <w:jc w:val="right"/>
            </w:pPr>
            <w:r>
              <w:rPr>
                <w:rFonts w:ascii="Traditional Arabic" w:cs="Traditional Arabic" w:eastAsia="Traditional Arabic" w:hAnsi="Traditional Arabic"/>
                <w:sz w:val="17"/>
                <w:szCs w:val="17"/>
              </w:rPr>
              <w:t xml:space="preserve">GET</w:t>
            </w:r>
          </w:p>
        </w:tc>
        <w:tc>
          <w:p>
            <w:pPr>
              <w:jc w:val="right"/>
            </w:pPr>
            <w:r>
              <w:rPr>
                <w:rFonts w:ascii="Traditional Arabic" w:cs="Traditional Arabic" w:eastAsia="Traditional Arabic" w:hAnsi="Traditional Arabic"/>
                <w:sz w:val="17"/>
                <w:szCs w:val="17"/>
              </w:rPr>
              <w:t xml:space="preserve">إحصائيات السيرفر (المستخدمين، التكاليف، المحتوى، المواد)</w:t>
            </w:r>
          </w:p>
        </w:tc>
      </w:tr>
    </w:tbl>
    <w:p>
      <w:pPr>
        <w:spacing w:before="200"/>
      </w:pPr>
    </w:p>
    <w:p>
      <w:pPr>
        <w:pStyle w:val="Heading2"/>
        <w:spacing w:before="300"/>
        <w:jc w:val="right"/>
      </w:pPr>
      <w:r>
        <w:rPr>
          <w:rFonts w:ascii="Traditional Arabic" w:cs="Traditional Arabic" w:eastAsia="Traditional Arabic" w:hAnsi="Traditional Arabic"/>
          <w:b/>
          <w:bCs/>
          <w:color w:val="283593"/>
          <w:sz w:val="28"/>
          <w:szCs w:val="28"/>
        </w:rPr>
        <w:t xml:space="preserve">1.5 هيكل الصفحة</w:t>
      </w:r>
    </w:p>
    <w:p>
      <w:pPr>
        <w:spacing w:before="60"/>
        <w:jc w:val="right"/>
      </w:pPr>
      <w:r>
        <w:rPr>
          <w:rFonts w:ascii="Traditional Arabic" w:cs="Traditional Arabic" w:eastAsia="Traditional Arabic" w:hAnsi="Traditional Arabic"/>
          <w:sz w:val="20"/>
          <w:szCs w:val="20"/>
        </w:rPr>
        <w:t xml:space="preserve">تتكون لوحة تحكم الأدمن من 3 أقسام رئيسية:</w:t>
      </w:r>
    </w:p>
    <w:p>
      <w:pPr>
        <w:spacing w:before="60"/>
      </w:pPr>
    </w:p>
    <w:p>
      <w:pPr>
        <w:spacing w:before="60"/>
        <w:ind w:right="300"/>
        <w:jc w:val="right"/>
      </w:pPr>
      <w:r>
        <w:rPr>
          <w:rFonts w:ascii="Traditional Arabic" w:cs="Traditional Arabic" w:eastAsia="Traditional Arabic" w:hAnsi="Traditional Arabic"/>
          <w:sz w:val="20"/>
          <w:szCs w:val="20"/>
        </w:rPr>
        <w:t xml:space="preserve">• القسم 1 - الهيدر الترحيبي: صورة المستخدم + اسمه + عبارة 'الأدمن - تحكم كامل' + زر تسجيل الخروج</w:t>
      </w:r>
    </w:p>
    <w:p>
      <w:pPr>
        <w:spacing w:before="60"/>
        <w:ind w:right="300"/>
        <w:jc w:val="right"/>
      </w:pPr>
      <w:r>
        <w:rPr>
          <w:rFonts w:ascii="Traditional Arabic" w:cs="Traditional Arabic" w:eastAsia="Traditional Arabic" w:hAnsi="Traditional Arabic"/>
          <w:sz w:val="20"/>
          <w:szCs w:val="20"/>
        </w:rPr>
        <w:t xml:space="preserve">• القسم 2 - بطاقات الإحصائيات: 7 بطاقات رأسية تعرض إحصائيات النظام الأساسية</w:t>
      </w:r>
    </w:p>
    <w:p>
      <w:pPr>
        <w:spacing w:before="60"/>
        <w:ind w:right="300"/>
        <w:jc w:val="right"/>
      </w:pPr>
      <w:r>
        <w:rPr>
          <w:rFonts w:ascii="Traditional Arabic" w:cs="Traditional Arabic" w:eastAsia="Traditional Arabic" w:hAnsi="Traditional Arabic"/>
          <w:sz w:val="20"/>
          <w:szCs w:val="20"/>
        </w:rPr>
        <w:t xml:space="preserve">• القسم 3 - الاختصارات السريعة: 8 أزرار للوصول السريع إلى صفحات الإدارة المختلفة</w:t>
      </w:r>
    </w:p>
    <w:p>
      <w:pPr>
        <w:spacing w:before="200"/>
      </w:pPr>
    </w:p>
    <w:p>
      <w:pPr>
        <w:pStyle w:val="Heading2"/>
        <w:spacing w:before="300"/>
        <w:jc w:val="right"/>
      </w:pPr>
      <w:r>
        <w:rPr>
          <w:rFonts w:ascii="Traditional Arabic" w:cs="Traditional Arabic" w:eastAsia="Traditional Arabic" w:hAnsi="Traditional Arabic"/>
          <w:b/>
          <w:bCs/>
          <w:color w:val="283593"/>
          <w:sz w:val="28"/>
          <w:szCs w:val="28"/>
        </w:rPr>
        <w:t xml:space="preserve">1.6 إحصائيات الكود</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283593"/>
          </w:tcPr>
          <w:p>
            <w:pPr>
              <w:jc w:val="center"/>
            </w:pPr>
            <w:r>
              <w:rPr>
                <w:b/>
                <w:bCs/>
                <w:color w:val="ffffff"/>
                <w:sz w:val="18"/>
                <w:szCs w:val="18"/>
              </w:rPr>
              <w:t xml:space="preserve">المقياس</w:t>
            </w:r>
          </w:p>
        </w:tc>
        <w:tc>
          <w:tcPr>
            <w:shd w:fill="283593"/>
          </w:tcPr>
          <w:p>
            <w:pPr>
              <w:jc w:val="center"/>
            </w:pPr>
            <w:r>
              <w:rPr>
                <w:b/>
                <w:bCs/>
                <w:color w:val="ffffff"/>
                <w:sz w:val="18"/>
                <w:szCs w:val="18"/>
              </w:rPr>
              <w:t xml:space="preserve">القيمة</w:t>
            </w:r>
          </w:p>
        </w:tc>
      </w:tr>
      <w:tr>
        <w:tc>
          <w:p>
            <w:pPr>
              <w:jc w:val="right"/>
            </w:pPr>
            <w:r>
              <w:rPr>
                <w:rFonts w:ascii="Traditional Arabic" w:cs="Traditional Arabic" w:eastAsia="Traditional Arabic" w:hAnsi="Traditional Arabic"/>
                <w:sz w:val="17"/>
                <w:szCs w:val="17"/>
              </w:rPr>
              <w:t xml:space="preserve">إجمالي سطور الكود</w:t>
            </w:r>
          </w:p>
        </w:tc>
        <w:tc>
          <w:p>
            <w:pPr>
              <w:jc w:val="right"/>
            </w:pPr>
            <w:r>
              <w:rPr>
                <w:rFonts w:ascii="Traditional Arabic" w:cs="Traditional Arabic" w:eastAsia="Traditional Arabic" w:hAnsi="Traditional Arabic"/>
                <w:sz w:val="17"/>
                <w:szCs w:val="17"/>
              </w:rPr>
              <w:t xml:space="preserve">544 سطراً</w:t>
            </w:r>
          </w:p>
        </w:tc>
      </w:tr>
      <w:tr>
        <w:tc>
          <w:p>
            <w:pPr>
              <w:jc w:val="right"/>
            </w:pPr>
            <w:r>
              <w:rPr>
                <w:rFonts w:ascii="Traditional Arabic" w:cs="Traditional Arabic" w:eastAsia="Traditional Arabic" w:hAnsi="Traditional Arabic"/>
                <w:sz w:val="17"/>
                <w:szCs w:val="17"/>
              </w:rPr>
              <w:t xml:space="preserve">عدد imports</w:t>
            </w:r>
          </w:p>
        </w:tc>
        <w:tc>
          <w:p>
            <w:pPr>
              <w:jc w:val="right"/>
            </w:pPr>
            <w:r>
              <w:rPr>
                <w:rFonts w:ascii="Traditional Arabic" w:cs="Traditional Arabic" w:eastAsia="Traditional Arabic" w:hAnsi="Traditional Arabic"/>
                <w:sz w:val="17"/>
                <w:szCs w:val="17"/>
              </w:rPr>
              <w:t xml:space="preserve">11</w:t>
            </w:r>
          </w:p>
        </w:tc>
      </w:tr>
      <w:tr>
        <w:tc>
          <w:p>
            <w:pPr>
              <w:jc w:val="right"/>
            </w:pPr>
            <w:r>
              <w:rPr>
                <w:rFonts w:ascii="Traditional Arabic" w:cs="Traditional Arabic" w:eastAsia="Traditional Arabic" w:hAnsi="Traditional Arabic"/>
                <w:sz w:val="17"/>
                <w:szCs w:val="17"/>
              </w:rPr>
              <w:t xml:space="preserve">عدد المكوّنات الداخلية</w:t>
            </w:r>
          </w:p>
        </w:tc>
        <w:tc>
          <w:p>
            <w:pPr>
              <w:jc w:val="right"/>
            </w:pPr>
            <w:r>
              <w:rPr>
                <w:rFonts w:ascii="Traditional Arabic" w:cs="Traditional Arabic" w:eastAsia="Traditional Arabic" w:hAnsi="Traditional Arabic"/>
                <w:sz w:val="17"/>
                <w:szCs w:val="17"/>
              </w:rPr>
              <w:t xml:space="preserve">مكوّن واحد (LogoutIcon SVG + AdminDashboard)</w:t>
            </w:r>
          </w:p>
        </w:tc>
      </w:tr>
      <w:tr>
        <w:tc>
          <w:p>
            <w:pPr>
              <w:jc w:val="right"/>
            </w:pPr>
            <w:r>
              <w:rPr>
                <w:rFonts w:ascii="Traditional Arabic" w:cs="Traditional Arabic" w:eastAsia="Traditional Arabic" w:hAnsi="Traditional Arabic"/>
                <w:sz w:val="17"/>
                <w:szCs w:val="17"/>
              </w:rPr>
              <w:t xml:space="preserve">عدد الـ States</w:t>
            </w:r>
          </w:p>
        </w:tc>
        <w:tc>
          <w:p>
            <w:pPr>
              <w:jc w:val="right"/>
            </w:pPr>
            <w:r>
              <w:rPr>
                <w:rFonts w:ascii="Traditional Arabic" w:cs="Traditional Arabic" w:eastAsia="Traditional Arabic" w:hAnsi="Traditional Arabic"/>
                <w:sz w:val="17"/>
                <w:szCs w:val="17"/>
              </w:rPr>
              <w:t xml:space="preserve">3 (stats, loading)</w:t>
            </w:r>
          </w:p>
        </w:tc>
      </w:tr>
      <w:tr>
        <w:tc>
          <w:p>
            <w:pPr>
              <w:jc w:val="right"/>
            </w:pPr>
            <w:r>
              <w:rPr>
                <w:rFonts w:ascii="Traditional Arabic" w:cs="Traditional Arabic" w:eastAsia="Traditional Arabic" w:hAnsi="Traditional Arabic"/>
                <w:sz w:val="17"/>
                <w:szCs w:val="17"/>
              </w:rPr>
              <w:t xml:space="preserve">عدد الـ Effects</w:t>
            </w:r>
          </w:p>
        </w:tc>
        <w:tc>
          <w:p>
            <w:pPr>
              <w:jc w:val="right"/>
            </w:pPr>
            <w:r>
              <w:rPr>
                <w:rFonts w:ascii="Traditional Arabic" w:cs="Traditional Arabic" w:eastAsia="Traditional Arabic" w:hAnsi="Traditional Arabic"/>
                <w:sz w:val="17"/>
                <w:szCs w:val="17"/>
              </w:rPr>
              <w:t xml:space="preserve">1 (useEffect لتحميل البيانات)</w:t>
            </w:r>
          </w:p>
        </w:tc>
      </w:tr>
      <w:tr>
        <w:tc>
          <w:p>
            <w:pPr>
              <w:jc w:val="right"/>
            </w:pPr>
            <w:r>
              <w:rPr>
                <w:rFonts w:ascii="Traditional Arabic" w:cs="Traditional Arabic" w:eastAsia="Traditional Arabic" w:hAnsi="Traditional Arabic"/>
                <w:sz w:val="17"/>
                <w:szCs w:val="17"/>
              </w:rPr>
              <w:t xml:space="preserve">عدد الـ API Calls</w:t>
            </w:r>
          </w:p>
        </w:tc>
        <w:tc>
          <w:p>
            <w:pPr>
              <w:jc w:val="right"/>
            </w:pPr>
            <w:r>
              <w:rPr>
                <w:rFonts w:ascii="Traditional Arabic" w:cs="Traditional Arabic" w:eastAsia="Traditional Arabic" w:hAnsi="Traditional Arabic"/>
                <w:sz w:val="17"/>
                <w:szCs w:val="17"/>
              </w:rPr>
              <w:t xml:space="preserve">2 (متوازيان)</w:t>
            </w:r>
          </w:p>
        </w:tc>
      </w:tr>
      <w:tr>
        <w:tc>
          <w:p>
            <w:pPr>
              <w:jc w:val="right"/>
            </w:pPr>
            <w:r>
              <w:rPr>
                <w:rFonts w:ascii="Traditional Arabic" w:cs="Traditional Arabic" w:eastAsia="Traditional Arabic" w:hAnsi="Traditional Arabic"/>
                <w:sz w:val="17"/>
                <w:szCs w:val="17"/>
              </w:rPr>
              <w:t xml:space="preserve">عدد بطاقات الإحصائيات</w:t>
            </w:r>
          </w:p>
        </w:tc>
        <w:tc>
          <w:p>
            <w:pPr>
              <w:jc w:val="right"/>
            </w:pPr>
            <w:r>
              <w:rPr>
                <w:rFonts w:ascii="Traditional Arabic" w:cs="Traditional Arabic" w:eastAsia="Traditional Arabic" w:hAnsi="Traditional Arabic"/>
                <w:sz w:val="17"/>
                <w:szCs w:val="17"/>
              </w:rPr>
              <w:t xml:space="preserve">7</w:t>
            </w:r>
          </w:p>
        </w:tc>
      </w:tr>
      <w:tr>
        <w:tc>
          <w:p>
            <w:pPr>
              <w:jc w:val="right"/>
            </w:pPr>
            <w:r>
              <w:rPr>
                <w:rFonts w:ascii="Traditional Arabic" w:cs="Traditional Arabic" w:eastAsia="Traditional Arabic" w:hAnsi="Traditional Arabic"/>
                <w:sz w:val="17"/>
                <w:szCs w:val="17"/>
              </w:rPr>
              <w:t xml:space="preserve">عدد أزرار الاختصارات</w:t>
            </w:r>
          </w:p>
        </w:tc>
        <w:tc>
          <w:p>
            <w:pPr>
              <w:jc w:val="right"/>
            </w:pPr>
            <w:r>
              <w:rPr>
                <w:rFonts w:ascii="Traditional Arabic" w:cs="Traditional Arabic" w:eastAsia="Traditional Arabic" w:hAnsi="Traditional Arabic"/>
                <w:sz w:val="17"/>
                <w:szCs w:val="17"/>
              </w:rPr>
              <w:t xml:space="preserve">8</w:t>
            </w:r>
          </w:p>
        </w:tc>
      </w:tr>
    </w:tbl>
    <w:p>
      <w:pPr>
        <w:sectPr>
          <w:pgSz w:w="11906" w:h="16838" w:orient="portrait"/>
          <w:pgMar w:top="1440" w:right="1440" w:bottom="1440" w:left="1440" w:header="708" w:footer="708" w:gutter="0"/>
          <w:pgNumType/>
          <w:docGrid w:linePitch="360"/>
        </w:sectPr>
      </w:pPr>
    </w:p>
    <w:p>
      <w:r>
        <w:br/>
      </w:r>
    </w:p>
    <w:p>
      <w:pPr>
        <w:pStyle w:val="Heading1"/>
        <w:spacing w:before="400"/>
        <w:jc w:val="right"/>
      </w:pPr>
      <w:r>
        <w:rPr>
          <w:rFonts w:ascii="Traditional Arabic" w:cs="Traditional Arabic" w:eastAsia="Traditional Arabic" w:hAnsi="Traditional Arabic"/>
          <w:b/>
          <w:bCs/>
          <w:color w:val="1a237e"/>
          <w:sz w:val="32"/>
          <w:szCs w:val="32"/>
        </w:rPr>
        <w:t xml:space="preserve">الجزء الثاني: تحليل الميزات والخصائص</w:t>
      </w:r>
    </w:p>
    <w:p>
      <w:pPr>
        <w:spacing w:before="200"/>
      </w:pPr>
    </w:p>
    <w:p>
      <w:pPr>
        <w:pStyle w:val="Heading2"/>
        <w:spacing w:before="300"/>
        <w:jc w:val="right"/>
      </w:pPr>
      <w:r>
        <w:rPr>
          <w:rFonts w:ascii="Traditional Arabic" w:cs="Traditional Arabic" w:eastAsia="Traditional Arabic" w:hAnsi="Traditional Arabic"/>
          <w:b/>
          <w:bCs/>
          <w:color w:val="283593"/>
          <w:sz w:val="28"/>
          <w:szCs w:val="28"/>
        </w:rPr>
        <w:t xml:space="preserve">2.1 الميزات الحالية</w:t>
      </w:r>
    </w:p>
    <w:p>
      <w:pPr>
        <w:spacing w:before="100"/>
      </w:pPr>
    </w:p>
    <w:p>
      <w:pPr>
        <w:pStyle w:val="Heading3"/>
        <w:spacing w:before="200"/>
        <w:jc w:val="right"/>
      </w:pPr>
      <w:r>
        <w:rPr>
          <w:rFonts w:ascii="Traditional Arabic" w:cs="Traditional Arabic" w:eastAsia="Traditional Arabic" w:hAnsi="Traditional Arabic"/>
          <w:b/>
          <w:bCs/>
          <w:color w:val="37474f"/>
          <w:sz w:val="24"/>
          <w:szCs w:val="24"/>
        </w:rPr>
        <w:t xml:space="preserve">2.1.1 بطاقات الإحصائيات (Stat Cards)</w:t>
      </w:r>
    </w:p>
    <w:p>
      <w:pPr>
        <w:spacing w:before="60"/>
      </w:pPr>
    </w:p>
    <w:p>
      <w:pPr>
        <w:spacing w:before="60"/>
        <w:jc w:val="right"/>
      </w:pPr>
      <w:r>
        <w:rPr>
          <w:rFonts w:ascii="Traditional Arabic" w:cs="Traditional Arabic" w:eastAsia="Traditional Arabic" w:hAnsi="Traditional Arabic"/>
          <w:sz w:val="20"/>
          <w:szCs w:val="20"/>
        </w:rPr>
        <w:t xml:space="preserve">تعرض 7 بطاقات إحصائية في تنسيق عمودي (vertical list) مع أيقونات وألوان مختلفة:</w:t>
      </w:r>
    </w:p>
    <w:p>
      <w:pPr>
        <w:spacing w:before="4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283593"/>
          </w:tcPr>
          <w:p>
            <w:pPr>
              <w:jc w:val="center"/>
            </w:pPr>
            <w:r>
              <w:rPr>
                <w:b/>
                <w:bCs/>
                <w:color w:val="ffffff"/>
                <w:sz w:val="18"/>
                <w:szCs w:val="18"/>
              </w:rPr>
              <w:t xml:space="preserve">البطاقة</w:t>
            </w:r>
          </w:p>
        </w:tc>
        <w:tc>
          <w:tcPr>
            <w:shd w:fill="283593"/>
          </w:tcPr>
          <w:p>
            <w:pPr>
              <w:jc w:val="center"/>
            </w:pPr>
            <w:r>
              <w:rPr>
                <w:b/>
                <w:bCs/>
                <w:color w:val="ffffff"/>
                <w:sz w:val="18"/>
                <w:szCs w:val="18"/>
              </w:rPr>
              <w:t xml:space="preserve">الأيقونة</w:t>
            </w:r>
          </w:p>
        </w:tc>
        <w:tc>
          <w:tcPr>
            <w:shd w:fill="283593"/>
          </w:tcPr>
          <w:p>
            <w:pPr>
              <w:jc w:val="center"/>
            </w:pPr>
            <w:r>
              <w:rPr>
                <w:b/>
                <w:bCs/>
                <w:color w:val="ffffff"/>
                <w:sz w:val="18"/>
                <w:szCs w:val="18"/>
              </w:rPr>
              <w:t xml:space="preserve">اللون</w:t>
            </w:r>
          </w:p>
        </w:tc>
        <w:tc>
          <w:tcPr>
            <w:shd w:fill="283593"/>
          </w:tcPr>
          <w:p>
            <w:pPr>
              <w:jc w:val="center"/>
            </w:pPr>
            <w:r>
              <w:rPr>
                <w:b/>
                <w:bCs/>
                <w:color w:val="ffffff"/>
                <w:sz w:val="18"/>
                <w:szCs w:val="18"/>
              </w:rPr>
              <w:t xml:space="preserve">مصدر البيانات</w:t>
            </w:r>
          </w:p>
        </w:tc>
      </w:tr>
      <w:tr>
        <w:tc>
          <w:p>
            <w:pPr>
              <w:jc w:val="right"/>
            </w:pPr>
            <w:r>
              <w:rPr>
                <w:rFonts w:ascii="Traditional Arabic" w:cs="Traditional Arabic" w:eastAsia="Traditional Arabic" w:hAnsi="Traditional Arabic"/>
                <w:sz w:val="17"/>
                <w:szCs w:val="17"/>
              </w:rPr>
              <w:t xml:space="preserve">إجمالي المستخدمين</w:t>
            </w:r>
          </w:p>
        </w:tc>
        <w:tc>
          <w:p>
            <w:pPr>
              <w:jc w:val="right"/>
            </w:pPr>
            <w:r>
              <w:rPr>
                <w:rFonts w:ascii="Traditional Arabic" w:cs="Traditional Arabic" w:eastAsia="Traditional Arabic" w:hAnsi="Traditional Arabic"/>
                <w:sz w:val="17"/>
                <w:szCs w:val="17"/>
              </w:rPr>
              <w:t xml:space="preserve">👥</w:t>
            </w:r>
          </w:p>
        </w:tc>
        <w:tc>
          <w:p>
            <w:pPr>
              <w:jc w:val="right"/>
            </w:pPr>
            <w:r>
              <w:rPr>
                <w:rFonts w:ascii="Traditional Arabic" w:cs="Traditional Arabic" w:eastAsia="Traditional Arabic" w:hAnsi="Traditional Arabic"/>
                <w:sz w:val="17"/>
                <w:szCs w:val="17"/>
              </w:rPr>
              <w:t xml:space="preserve">#00e5ff</w:t>
            </w:r>
          </w:p>
        </w:tc>
        <w:tc>
          <w:p>
            <w:pPr>
              <w:jc w:val="right"/>
            </w:pPr>
            <w:r>
              <w:rPr>
                <w:rFonts w:ascii="Traditional Arabic" w:cs="Traditional Arabic" w:eastAsia="Traditional Arabic" w:hAnsi="Traditional Arabic"/>
                <w:sz w:val="17"/>
                <w:szCs w:val="17"/>
              </w:rPr>
              <w:t xml:space="preserve">/api/admin/users</w:t>
            </w:r>
          </w:p>
        </w:tc>
      </w:tr>
      <w:tr>
        <w:tc>
          <w:p>
            <w:pPr>
              <w:jc w:val="right"/>
            </w:pPr>
            <w:r>
              <w:rPr>
                <w:rFonts w:ascii="Traditional Arabic" w:cs="Traditional Arabic" w:eastAsia="Traditional Arabic" w:hAnsi="Traditional Arabic"/>
                <w:sz w:val="17"/>
                <w:szCs w:val="17"/>
              </w:rPr>
              <w:t xml:space="preserve">الحسابات المفعلة</w:t>
            </w:r>
          </w:p>
        </w:tc>
        <w:tc>
          <w:p>
            <w:pPr>
              <w:jc w:val="right"/>
            </w:pPr>
            <w:r>
              <w:rPr>
                <w:rFonts w:ascii="Traditional Arabic" w:cs="Traditional Arabic" w:eastAsia="Traditional Arabic" w:hAnsi="Traditional Arabic"/>
                <w:sz w:val="17"/>
                <w:szCs w:val="17"/>
              </w:rPr>
              <w:t xml:space="preserve">✅</w:t>
            </w:r>
          </w:p>
        </w:tc>
        <w:tc>
          <w:p>
            <w:pPr>
              <w:jc w:val="right"/>
            </w:pPr>
            <w:r>
              <w:rPr>
                <w:rFonts w:ascii="Traditional Arabic" w:cs="Traditional Arabic" w:eastAsia="Traditional Arabic" w:hAnsi="Traditional Arabic"/>
                <w:sz w:val="17"/>
                <w:szCs w:val="17"/>
              </w:rPr>
              <w:t xml:space="preserve">#2ea043</w:t>
            </w:r>
          </w:p>
        </w:tc>
        <w:tc>
          <w:p>
            <w:pPr>
              <w:jc w:val="right"/>
            </w:pPr>
            <w:r>
              <w:rPr>
                <w:rFonts w:ascii="Traditional Arabic" w:cs="Traditional Arabic" w:eastAsia="Traditional Arabic" w:hAnsi="Traditional Arabic"/>
                <w:sz w:val="17"/>
                <w:szCs w:val="17"/>
              </w:rPr>
              <w:t xml:space="preserve">/api/admin/users (filtered)</w:t>
            </w:r>
          </w:p>
        </w:tc>
      </w:tr>
      <w:tr>
        <w:tc>
          <w:p>
            <w:pPr>
              <w:jc w:val="right"/>
            </w:pPr>
            <w:r>
              <w:rPr>
                <w:rFonts w:ascii="Traditional Arabic" w:cs="Traditional Arabic" w:eastAsia="Traditional Arabic" w:hAnsi="Traditional Arabic"/>
                <w:sz w:val="17"/>
                <w:szCs w:val="17"/>
              </w:rPr>
              <w:t xml:space="preserve">الحسابات المعلقة</w:t>
            </w:r>
          </w:p>
        </w:tc>
        <w:tc>
          <w:p>
            <w:pPr>
              <w:jc w:val="right"/>
            </w:pPr>
            <w:r>
              <w:rPr>
                <w:rFonts w:ascii="Traditional Arabic" w:cs="Traditional Arabic" w:eastAsia="Traditional Arabic" w:hAnsi="Traditional Arabic"/>
                <w:sz w:val="17"/>
                <w:szCs w:val="17"/>
              </w:rPr>
              <w:t xml:space="preserve">⏳</w:t>
            </w:r>
          </w:p>
        </w:tc>
        <w:tc>
          <w:p>
            <w:pPr>
              <w:jc w:val="right"/>
            </w:pPr>
            <w:r>
              <w:rPr>
                <w:rFonts w:ascii="Traditional Arabic" w:cs="Traditional Arabic" w:eastAsia="Traditional Arabic" w:hAnsi="Traditional Arabic"/>
                <w:sz w:val="17"/>
                <w:szCs w:val="17"/>
              </w:rPr>
              <w:t xml:space="preserve">#ffca28</w:t>
            </w:r>
          </w:p>
        </w:tc>
        <w:tc>
          <w:p>
            <w:pPr>
              <w:jc w:val="right"/>
            </w:pPr>
            <w:r>
              <w:rPr>
                <w:rFonts w:ascii="Traditional Arabic" w:cs="Traditional Arabic" w:eastAsia="Traditional Arabic" w:hAnsi="Traditional Arabic"/>
                <w:sz w:val="17"/>
                <w:szCs w:val="17"/>
              </w:rPr>
              <w:t xml:space="preserve">/api/admin/users (filtered)</w:t>
            </w:r>
          </w:p>
        </w:tc>
      </w:tr>
      <w:tr>
        <w:tc>
          <w:p>
            <w:pPr>
              <w:jc w:val="right"/>
            </w:pPr>
            <w:r>
              <w:rPr>
                <w:rFonts w:ascii="Traditional Arabic" w:cs="Traditional Arabic" w:eastAsia="Traditional Arabic" w:hAnsi="Traditional Arabic"/>
                <w:sz w:val="17"/>
                <w:szCs w:val="17"/>
              </w:rPr>
              <w:t xml:space="preserve">إجمالي التكاليف</w:t>
            </w:r>
          </w:p>
        </w:tc>
        <w:tc>
          <w:p>
            <w:pPr>
              <w:jc w:val="right"/>
            </w:pPr>
            <w:r>
              <w:rPr>
                <w:rFonts w:ascii="Traditional Arabic" w:cs="Traditional Arabic" w:eastAsia="Traditional Arabic" w:hAnsi="Traditional Arabic"/>
                <w:sz w:val="17"/>
                <w:szCs w:val="17"/>
              </w:rPr>
              <w:t xml:space="preserve">📤</w:t>
            </w:r>
          </w:p>
        </w:tc>
        <w:tc>
          <w:p>
            <w:pPr>
              <w:jc w:val="right"/>
            </w:pPr>
            <w:r>
              <w:rPr>
                <w:rFonts w:ascii="Traditional Arabic" w:cs="Traditional Arabic" w:eastAsia="Traditional Arabic" w:hAnsi="Traditional Arabic"/>
                <w:sz w:val="17"/>
                <w:szCs w:val="17"/>
              </w:rPr>
              <w:t xml:space="preserve">#bf5af2</w:t>
            </w:r>
          </w:p>
        </w:tc>
        <w:tc>
          <w:p>
            <w:pPr>
              <w:jc w:val="right"/>
            </w:pPr>
            <w:r>
              <w:rPr>
                <w:rFonts w:ascii="Traditional Arabic" w:cs="Traditional Arabic" w:eastAsia="Traditional Arabic" w:hAnsi="Traditional Arabic"/>
                <w:sz w:val="17"/>
                <w:szCs w:val="17"/>
              </w:rPr>
              <w:t xml:space="preserve">/api/server/stats</w:t>
            </w:r>
          </w:p>
        </w:tc>
      </w:tr>
      <w:tr>
        <w:tc>
          <w:p>
            <w:pPr>
              <w:jc w:val="right"/>
            </w:pPr>
            <w:r>
              <w:rPr>
                <w:rFonts w:ascii="Traditional Arabic" w:cs="Traditional Arabic" w:eastAsia="Traditional Arabic" w:hAnsi="Traditional Arabic"/>
                <w:sz w:val="17"/>
                <w:szCs w:val="17"/>
              </w:rPr>
              <w:t xml:space="preserve">التكاليف المقيمة</w:t>
            </w:r>
          </w:p>
        </w:tc>
        <w:tc>
          <w:p>
            <w:pPr>
              <w:jc w:val="right"/>
            </w:pPr>
            <w:r>
              <w:rPr>
                <w:rFonts w:ascii="Traditional Arabic" w:cs="Traditional Arabic" w:eastAsia="Traditional Arabic" w:hAnsi="Traditional Arabic"/>
                <w:sz w:val="17"/>
                <w:szCs w:val="17"/>
              </w:rPr>
              <w:t xml:space="preserve">📝</w:t>
            </w:r>
          </w:p>
        </w:tc>
        <w:tc>
          <w:p>
            <w:pPr>
              <w:jc w:val="right"/>
            </w:pPr>
            <w:r>
              <w:rPr>
                <w:rFonts w:ascii="Traditional Arabic" w:cs="Traditional Arabic" w:eastAsia="Traditional Arabic" w:hAnsi="Traditional Arabic"/>
                <w:sz w:val="17"/>
                <w:szCs w:val="17"/>
              </w:rPr>
              <w:t xml:space="preserve">#39ff14</w:t>
            </w:r>
          </w:p>
        </w:tc>
        <w:tc>
          <w:p>
            <w:pPr>
              <w:jc w:val="right"/>
            </w:pPr>
            <w:r>
              <w:rPr>
                <w:rFonts w:ascii="Traditional Arabic" w:cs="Traditional Arabic" w:eastAsia="Traditional Arabic" w:hAnsi="Traditional Arabic"/>
                <w:sz w:val="17"/>
                <w:szCs w:val="17"/>
              </w:rPr>
              <w:t xml:space="preserve">/api/server/stats</w:t>
            </w:r>
          </w:p>
        </w:tc>
      </w:tr>
      <w:tr>
        <w:tc>
          <w:p>
            <w:pPr>
              <w:jc w:val="right"/>
            </w:pPr>
            <w:r>
              <w:rPr>
                <w:rFonts w:ascii="Traditional Arabic" w:cs="Traditional Arabic" w:eastAsia="Traditional Arabic" w:hAnsi="Traditional Arabic"/>
                <w:sz w:val="17"/>
                <w:szCs w:val="17"/>
              </w:rPr>
              <w:t xml:space="preserve">محتوى المكتبة</w:t>
            </w:r>
          </w:p>
        </w:tc>
        <w:tc>
          <w:p>
            <w:pPr>
              <w:jc w:val="right"/>
            </w:pPr>
            <w:r>
              <w:rPr>
                <w:rFonts w:ascii="Traditional Arabic" w:cs="Traditional Arabic" w:eastAsia="Traditional Arabic" w:hAnsi="Traditional Arabic"/>
                <w:sz w:val="17"/>
                <w:szCs w:val="17"/>
              </w:rPr>
              <w:t xml:space="preserve">📚</w:t>
            </w:r>
          </w:p>
        </w:tc>
        <w:tc>
          <w:p>
            <w:pPr>
              <w:jc w:val="right"/>
            </w:pPr>
            <w:r>
              <w:rPr>
                <w:rFonts w:ascii="Traditional Arabic" w:cs="Traditional Arabic" w:eastAsia="Traditional Arabic" w:hAnsi="Traditional Arabic"/>
                <w:sz w:val="17"/>
                <w:szCs w:val="17"/>
              </w:rPr>
              <w:t xml:space="preserve">#ff6b6b</w:t>
            </w:r>
          </w:p>
        </w:tc>
        <w:tc>
          <w:p>
            <w:pPr>
              <w:jc w:val="right"/>
            </w:pPr>
            <w:r>
              <w:rPr>
                <w:rFonts w:ascii="Traditional Arabic" w:cs="Traditional Arabic" w:eastAsia="Traditional Arabic" w:hAnsi="Traditional Arabic"/>
                <w:sz w:val="17"/>
                <w:szCs w:val="17"/>
              </w:rPr>
              <w:t xml:space="preserve">/api/server/stats</w:t>
            </w:r>
          </w:p>
        </w:tc>
      </w:tr>
      <w:tr>
        <w:tc>
          <w:p>
            <w:pPr>
              <w:jc w:val="right"/>
            </w:pPr>
            <w:r>
              <w:rPr>
                <w:rFonts w:ascii="Traditional Arabic" w:cs="Traditional Arabic" w:eastAsia="Traditional Arabic" w:hAnsi="Traditional Arabic"/>
                <w:sz w:val="17"/>
                <w:szCs w:val="17"/>
              </w:rPr>
              <w:t xml:space="preserve">المواد الدراسية</w:t>
            </w:r>
          </w:p>
        </w:tc>
        <w:tc>
          <w:p>
            <w:pPr>
              <w:jc w:val="right"/>
            </w:pPr>
            <w:r>
              <w:rPr>
                <w:rFonts w:ascii="Traditional Arabic" w:cs="Traditional Arabic" w:eastAsia="Traditional Arabic" w:hAnsi="Traditional Arabic"/>
                <w:sz w:val="17"/>
                <w:szCs w:val="17"/>
              </w:rPr>
              <w:t xml:space="preserve">📘</w:t>
            </w:r>
          </w:p>
        </w:tc>
        <w:tc>
          <w:p>
            <w:pPr>
              <w:jc w:val="right"/>
            </w:pPr>
            <w:r>
              <w:rPr>
                <w:rFonts w:ascii="Traditional Arabic" w:cs="Traditional Arabic" w:eastAsia="Traditional Arabic" w:hAnsi="Traditional Arabic"/>
                <w:sz w:val="17"/>
                <w:szCs w:val="17"/>
              </w:rPr>
              <w:t xml:space="preserve">#ffca28</w:t>
            </w:r>
          </w:p>
        </w:tc>
        <w:tc>
          <w:p>
            <w:pPr>
              <w:jc w:val="right"/>
            </w:pPr>
            <w:r>
              <w:rPr>
                <w:rFonts w:ascii="Traditional Arabic" w:cs="Traditional Arabic" w:eastAsia="Traditional Arabic" w:hAnsi="Traditional Arabic"/>
                <w:sz w:val="17"/>
                <w:szCs w:val="17"/>
              </w:rPr>
              <w:t xml:space="preserve">/api/server/stats</w:t>
            </w:r>
          </w:p>
        </w:tc>
      </w:tr>
    </w:tbl>
    <w:p>
      <w:pPr>
        <w:spacing w:before="60"/>
      </w:pPr>
    </w:p>
    <w:p>
      <w:pPr>
        <w:spacing w:before="60"/>
        <w:jc w:val="right"/>
      </w:pPr>
      <w:r>
        <w:rPr>
          <w:rFonts w:ascii="Traditional Arabic" w:cs="Traditional Arabic" w:eastAsia="Traditional Arabic" w:hAnsi="Traditional Arabic"/>
          <w:sz w:val="20"/>
          <w:szCs w:val="20"/>
        </w:rPr>
        <w:t xml:space="preserve">كل بطاقة تحتوي على:</w:t>
      </w:r>
    </w:p>
    <w:p>
      <w:pPr>
        <w:spacing w:before="60"/>
        <w:ind w:right="300"/>
        <w:jc w:val="right"/>
      </w:pPr>
      <w:r>
        <w:rPr>
          <w:rFonts w:ascii="Traditional Arabic" w:cs="Traditional Arabic" w:eastAsia="Traditional Arabic" w:hAnsi="Traditional Arabic"/>
          <w:sz w:val="20"/>
          <w:szCs w:val="20"/>
        </w:rPr>
        <w:t xml:space="preserve">• أيقونة جانبية مع توهج متحرك (pulsing glow)</w:t>
      </w:r>
    </w:p>
    <w:p>
      <w:pPr>
        <w:spacing w:before="60"/>
        <w:ind w:right="300"/>
        <w:jc w:val="right"/>
      </w:pPr>
      <w:r>
        <w:rPr>
          <w:rFonts w:ascii="Traditional Arabic" w:cs="Traditional Arabic" w:eastAsia="Traditional Arabic" w:hAnsi="Traditional Arabic"/>
          <w:sz w:val="20"/>
          <w:szCs w:val="20"/>
        </w:rPr>
        <w:t xml:space="preserve">• عنوان البطاقة بلون رمادي (#8b949e)</w:t>
      </w:r>
    </w:p>
    <w:p>
      <w:pPr>
        <w:spacing w:before="60"/>
        <w:ind w:right="300"/>
        <w:jc w:val="right"/>
      </w:pPr>
      <w:r>
        <w:rPr>
          <w:rFonts w:ascii="Traditional Arabic" w:cs="Traditional Arabic" w:eastAsia="Traditional Arabic" w:hAnsi="Traditional Arabic"/>
          <w:sz w:val="20"/>
          <w:szCs w:val="20"/>
        </w:rPr>
        <w:t xml:space="preserve">• القيمة الرقمية بخط عريض بلون البطاقة</w:t>
      </w:r>
    </w:p>
    <w:p>
      <w:pPr>
        <w:spacing w:before="60"/>
        <w:ind w:right="300"/>
        <w:jc w:val="right"/>
      </w:pPr>
      <w:r>
        <w:rPr>
          <w:rFonts w:ascii="Traditional Arabic" w:cs="Traditional Arabic" w:eastAsia="Traditional Arabic" w:hAnsi="Traditional Arabic"/>
          <w:sz w:val="20"/>
          <w:szCs w:val="20"/>
        </w:rPr>
        <w:t xml:space="preserve">• شريط توهج جانبي (gradient glow bar)</w:t>
      </w:r>
    </w:p>
    <w:p>
      <w:pPr>
        <w:spacing w:before="60"/>
        <w:ind w:right="300"/>
        <w:jc w:val="right"/>
      </w:pPr>
      <w:r>
        <w:rPr>
          <w:rFonts w:ascii="Traditional Arabic" w:cs="Traditional Arabic" w:eastAsia="Traditional Arabic" w:hAnsi="Traditional Arabic"/>
          <w:sz w:val="20"/>
          <w:szCs w:val="20"/>
        </w:rPr>
        <w:t xml:space="preserve">• تأثير hover يضيء الحدود ويرفع البطاقة</w:t>
      </w:r>
    </w:p>
    <w:p>
      <w:pPr>
        <w:spacing w:before="100"/>
      </w:pPr>
    </w:p>
    <w:p>
      <w:pPr>
        <w:pStyle w:val="Heading3"/>
        <w:spacing w:before="200"/>
        <w:jc w:val="right"/>
      </w:pPr>
      <w:r>
        <w:rPr>
          <w:rFonts w:ascii="Traditional Arabic" w:cs="Traditional Arabic" w:eastAsia="Traditional Arabic" w:hAnsi="Traditional Arabic"/>
          <w:b/>
          <w:bCs/>
          <w:color w:val="37474f"/>
          <w:sz w:val="24"/>
          <w:szCs w:val="24"/>
        </w:rPr>
        <w:t xml:space="preserve">2.1.2 الاختصارات السريعة (Quick Shortcuts)</w:t>
      </w:r>
    </w:p>
    <w:p>
      <w:pPr>
        <w:spacing w:before="60"/>
      </w:pPr>
    </w:p>
    <w:p>
      <w:pPr>
        <w:spacing w:before="60"/>
        <w:jc w:val="right"/>
      </w:pPr>
      <w:r>
        <w:rPr>
          <w:rFonts w:ascii="Traditional Arabic" w:cs="Traditional Arabic" w:eastAsia="Traditional Arabic" w:hAnsi="Traditional Arabic"/>
          <w:sz w:val="20"/>
          <w:szCs w:val="20"/>
        </w:rPr>
        <w:t xml:space="preserve">8 أزرار اختصارات سريعة بتصميم شبكي متجاوب (auto-fit grid):</w:t>
      </w:r>
    </w:p>
    <w:p>
      <w:pPr>
        <w:spacing w:before="4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283593"/>
          </w:tcPr>
          <w:p>
            <w:pPr>
              <w:jc w:val="center"/>
            </w:pPr>
            <w:r>
              <w:rPr>
                <w:b/>
                <w:bCs/>
                <w:color w:val="ffffff"/>
                <w:sz w:val="18"/>
                <w:szCs w:val="18"/>
              </w:rPr>
              <w:t xml:space="preserve">الاختصار</w:t>
            </w:r>
          </w:p>
        </w:tc>
        <w:tc>
          <w:tcPr>
            <w:shd w:fill="283593"/>
          </w:tcPr>
          <w:p>
            <w:pPr>
              <w:jc w:val="center"/>
            </w:pPr>
            <w:r>
              <w:rPr>
                <w:b/>
                <w:bCs/>
                <w:color w:val="ffffff"/>
                <w:sz w:val="18"/>
                <w:szCs w:val="18"/>
              </w:rPr>
              <w:t xml:space="preserve">الرابط</w:t>
            </w:r>
          </w:p>
        </w:tc>
        <w:tc>
          <w:tcPr>
            <w:shd w:fill="283593"/>
          </w:tcPr>
          <w:p>
            <w:pPr>
              <w:jc w:val="center"/>
            </w:pPr>
            <w:r>
              <w:rPr>
                <w:b/>
                <w:bCs/>
                <w:color w:val="ffffff"/>
                <w:sz w:val="18"/>
                <w:szCs w:val="18"/>
              </w:rPr>
              <w:t xml:space="preserve">الأيقونة</w:t>
            </w:r>
          </w:p>
        </w:tc>
        <w:tc>
          <w:tcPr>
            <w:shd w:fill="283593"/>
          </w:tcPr>
          <w:p>
            <w:pPr>
              <w:jc w:val="center"/>
            </w:pPr>
            <w:r>
              <w:rPr>
                <w:b/>
                <w:bCs/>
                <w:color w:val="ffffff"/>
                <w:sz w:val="18"/>
                <w:szCs w:val="18"/>
              </w:rPr>
              <w:t xml:space="preserve">اللون</w:t>
            </w:r>
          </w:p>
        </w:tc>
      </w:tr>
      <w:tr>
        <w:tc>
          <w:p>
            <w:pPr>
              <w:jc w:val="right"/>
            </w:pPr>
            <w:r>
              <w:rPr>
                <w:rFonts w:ascii="Traditional Arabic" w:cs="Traditional Arabic" w:eastAsia="Traditional Arabic" w:hAnsi="Traditional Arabic"/>
                <w:sz w:val="17"/>
                <w:szCs w:val="17"/>
              </w:rPr>
              <w:t xml:space="preserve">إدارة التوليد</w:t>
            </w:r>
          </w:p>
        </w:tc>
        <w:tc>
          <w:p>
            <w:pPr>
              <w:jc w:val="right"/>
            </w:pPr>
            <w:r>
              <w:rPr>
                <w:rFonts w:ascii="Traditional Arabic" w:cs="Traditional Arabic" w:eastAsia="Traditional Arabic" w:hAnsi="Traditional Arabic"/>
                <w:sz w:val="17"/>
                <w:szCs w:val="17"/>
              </w:rPr>
              <w:t xml:space="preserve">/admin/generation</w:t>
            </w:r>
          </w:p>
        </w:tc>
        <w:tc>
          <w:p>
            <w:pPr>
              <w:jc w:val="right"/>
            </w:pPr>
            <w:r>
              <w:rPr>
                <w:rFonts w:ascii="Traditional Arabic" w:cs="Traditional Arabic" w:eastAsia="Traditional Arabic" w:hAnsi="Traditional Arabic"/>
                <w:sz w:val="17"/>
                <w:szCs w:val="17"/>
              </w:rPr>
              <w:t xml:space="preserve">🏗️</w:t>
            </w:r>
          </w:p>
        </w:tc>
        <w:tc>
          <w:p>
            <w:pPr>
              <w:jc w:val="right"/>
            </w:pPr>
            <w:r>
              <w:rPr>
                <w:rFonts w:ascii="Traditional Arabic" w:cs="Traditional Arabic" w:eastAsia="Traditional Arabic" w:hAnsi="Traditional Arabic"/>
                <w:sz w:val="17"/>
                <w:szCs w:val="17"/>
              </w:rPr>
              <w:t xml:space="preserve">#00e5ff</w:t>
            </w:r>
          </w:p>
        </w:tc>
      </w:tr>
      <w:tr>
        <w:tc>
          <w:p>
            <w:pPr>
              <w:jc w:val="right"/>
            </w:pPr>
            <w:r>
              <w:rPr>
                <w:rFonts w:ascii="Traditional Arabic" w:cs="Traditional Arabic" w:eastAsia="Traditional Arabic" w:hAnsi="Traditional Arabic"/>
                <w:sz w:val="17"/>
                <w:szCs w:val="17"/>
              </w:rPr>
              <w:t xml:space="preserve">الحسابات المفعلة</w:t>
            </w:r>
          </w:p>
        </w:tc>
        <w:tc>
          <w:p>
            <w:pPr>
              <w:jc w:val="right"/>
            </w:pPr>
            <w:r>
              <w:rPr>
                <w:rFonts w:ascii="Traditional Arabic" w:cs="Traditional Arabic" w:eastAsia="Traditional Arabic" w:hAnsi="Traditional Arabic"/>
                <w:sz w:val="17"/>
                <w:szCs w:val="17"/>
              </w:rPr>
              <w:t xml:space="preserve">/admin/activated-accounts</w:t>
            </w:r>
          </w:p>
        </w:tc>
        <w:tc>
          <w:p>
            <w:pPr>
              <w:jc w:val="right"/>
            </w:pPr>
            <w:r>
              <w:rPr>
                <w:rFonts w:ascii="Traditional Arabic" w:cs="Traditional Arabic" w:eastAsia="Traditional Arabic" w:hAnsi="Traditional Arabic"/>
                <w:sz w:val="17"/>
                <w:szCs w:val="17"/>
              </w:rPr>
              <w:t xml:space="preserve">📋</w:t>
            </w:r>
          </w:p>
        </w:tc>
        <w:tc>
          <w:p>
            <w:pPr>
              <w:jc w:val="right"/>
            </w:pPr>
            <w:r>
              <w:rPr>
                <w:rFonts w:ascii="Traditional Arabic" w:cs="Traditional Arabic" w:eastAsia="Traditional Arabic" w:hAnsi="Traditional Arabic"/>
                <w:sz w:val="17"/>
                <w:szCs w:val="17"/>
              </w:rPr>
              <w:t xml:space="preserve">#2ea043</w:t>
            </w:r>
          </w:p>
        </w:tc>
      </w:tr>
      <w:tr>
        <w:tc>
          <w:p>
            <w:pPr>
              <w:jc w:val="right"/>
            </w:pPr>
            <w:r>
              <w:rPr>
                <w:rFonts w:ascii="Traditional Arabic" w:cs="Traditional Arabic" w:eastAsia="Traditional Arabic" w:hAnsi="Traditional Arabic"/>
                <w:sz w:val="17"/>
                <w:szCs w:val="17"/>
              </w:rPr>
              <w:t xml:space="preserve">سجل العمليات</w:t>
            </w:r>
          </w:p>
        </w:tc>
        <w:tc>
          <w:p>
            <w:pPr>
              <w:jc w:val="right"/>
            </w:pPr>
            <w:r>
              <w:rPr>
                <w:rFonts w:ascii="Traditional Arabic" w:cs="Traditional Arabic" w:eastAsia="Traditional Arabic" w:hAnsi="Traditional Arabic"/>
                <w:sz w:val="17"/>
                <w:szCs w:val="17"/>
              </w:rPr>
              <w:t xml:space="preserve">/admin/audit-log</w:t>
            </w:r>
          </w:p>
        </w:tc>
        <w:tc>
          <w:p>
            <w:pPr>
              <w:jc w:val="right"/>
            </w:pPr>
            <w:r>
              <w:rPr>
                <w:rFonts w:ascii="Traditional Arabic" w:cs="Traditional Arabic" w:eastAsia="Traditional Arabic" w:hAnsi="Traditional Arabic"/>
                <w:sz w:val="17"/>
                <w:szCs w:val="17"/>
              </w:rPr>
              <w:t xml:space="preserve">📜</w:t>
            </w:r>
          </w:p>
        </w:tc>
        <w:tc>
          <w:p>
            <w:pPr>
              <w:jc w:val="right"/>
            </w:pPr>
            <w:r>
              <w:rPr>
                <w:rFonts w:ascii="Traditional Arabic" w:cs="Traditional Arabic" w:eastAsia="Traditional Arabic" w:hAnsi="Traditional Arabic"/>
                <w:sz w:val="17"/>
                <w:szCs w:val="17"/>
              </w:rPr>
              <w:t xml:space="preserve">#ffca28</w:t>
            </w:r>
          </w:p>
        </w:tc>
      </w:tr>
      <w:tr>
        <w:tc>
          <w:p>
            <w:pPr>
              <w:jc w:val="right"/>
            </w:pPr>
            <w:r>
              <w:rPr>
                <w:rFonts w:ascii="Traditional Arabic" w:cs="Traditional Arabic" w:eastAsia="Traditional Arabic" w:hAnsi="Traditional Arabic"/>
                <w:sz w:val="17"/>
                <w:szCs w:val="17"/>
              </w:rPr>
              <w:t xml:space="preserve">رادار الأمان</w:t>
            </w:r>
          </w:p>
        </w:tc>
        <w:tc>
          <w:p>
            <w:pPr>
              <w:jc w:val="right"/>
            </w:pPr>
            <w:r>
              <w:rPr>
                <w:rFonts w:ascii="Traditional Arabic" w:cs="Traditional Arabic" w:eastAsia="Traditional Arabic" w:hAnsi="Traditional Arabic"/>
                <w:sz w:val="17"/>
                <w:szCs w:val="17"/>
              </w:rPr>
              <w:t xml:space="preserve">/admin/security-radar</w:t>
            </w:r>
          </w:p>
        </w:tc>
        <w:tc>
          <w:p>
            <w:pPr>
              <w:jc w:val="right"/>
            </w:pPr>
            <w:r>
              <w:rPr>
                <w:rFonts w:ascii="Traditional Arabic" w:cs="Traditional Arabic" w:eastAsia="Traditional Arabic" w:hAnsi="Traditional Arabic"/>
                <w:sz w:val="17"/>
                <w:szCs w:val="17"/>
              </w:rPr>
              <w:t xml:space="preserve">🛡️</w:t>
            </w:r>
          </w:p>
        </w:tc>
        <w:tc>
          <w:p>
            <w:pPr>
              <w:jc w:val="right"/>
            </w:pPr>
            <w:r>
              <w:rPr>
                <w:rFonts w:ascii="Traditional Arabic" w:cs="Traditional Arabic" w:eastAsia="Traditional Arabic" w:hAnsi="Traditional Arabic"/>
                <w:sz w:val="17"/>
                <w:szCs w:val="17"/>
              </w:rPr>
              <w:t xml:space="preserve">#f85149</w:t>
            </w:r>
          </w:p>
        </w:tc>
      </w:tr>
      <w:tr>
        <w:tc>
          <w:p>
            <w:pPr>
              <w:jc w:val="right"/>
            </w:pPr>
            <w:r>
              <w:rPr>
                <w:rFonts w:ascii="Traditional Arabic" w:cs="Traditional Arabic" w:eastAsia="Traditional Arabic" w:hAnsi="Traditional Arabic"/>
                <w:sz w:val="17"/>
                <w:szCs w:val="17"/>
              </w:rPr>
              <w:t xml:space="preserve">الفصول الدراسية</w:t>
            </w:r>
          </w:p>
        </w:tc>
        <w:tc>
          <w:p>
            <w:pPr>
              <w:jc w:val="right"/>
            </w:pPr>
            <w:r>
              <w:rPr>
                <w:rFonts w:ascii="Traditional Arabic" w:cs="Traditional Arabic" w:eastAsia="Traditional Arabic" w:hAnsi="Traditional Arabic"/>
                <w:sz w:val="17"/>
                <w:szCs w:val="17"/>
              </w:rPr>
              <w:t xml:space="preserve">/admin/semester</w:t>
            </w:r>
          </w:p>
        </w:tc>
        <w:tc>
          <w:p>
            <w:pPr>
              <w:jc w:val="right"/>
            </w:pPr>
            <w:r>
              <w:rPr>
                <w:rFonts w:ascii="Traditional Arabic" w:cs="Traditional Arabic" w:eastAsia="Traditional Arabic" w:hAnsi="Traditional Arabic"/>
                <w:sz w:val="17"/>
                <w:szCs w:val="17"/>
              </w:rPr>
              <w:t xml:space="preserve">📅</w:t>
            </w:r>
          </w:p>
        </w:tc>
        <w:tc>
          <w:p>
            <w:pPr>
              <w:jc w:val="right"/>
            </w:pPr>
            <w:r>
              <w:rPr>
                <w:rFonts w:ascii="Traditional Arabic" w:cs="Traditional Arabic" w:eastAsia="Traditional Arabic" w:hAnsi="Traditional Arabic"/>
                <w:sz w:val="17"/>
                <w:szCs w:val="17"/>
              </w:rPr>
              <w:t xml:space="preserve">#bf5af2</w:t>
            </w:r>
          </w:p>
        </w:tc>
      </w:tr>
      <w:tr>
        <w:tc>
          <w:p>
            <w:pPr>
              <w:jc w:val="right"/>
            </w:pPr>
            <w:r>
              <w:rPr>
                <w:rFonts w:ascii="Traditional Arabic" w:cs="Traditional Arabic" w:eastAsia="Traditional Arabic" w:hAnsi="Traditional Arabic"/>
                <w:sz w:val="17"/>
                <w:szCs w:val="17"/>
              </w:rPr>
              <w:t xml:space="preserve">استخدام الخادم</w:t>
            </w:r>
          </w:p>
        </w:tc>
        <w:tc>
          <w:p>
            <w:pPr>
              <w:jc w:val="right"/>
            </w:pPr>
            <w:r>
              <w:rPr>
                <w:rFonts w:ascii="Traditional Arabic" w:cs="Traditional Arabic" w:eastAsia="Traditional Arabic" w:hAnsi="Traditional Arabic"/>
                <w:sz w:val="17"/>
                <w:szCs w:val="17"/>
              </w:rPr>
              <w:t xml:space="preserve">/admin/server-usage</w:t>
            </w:r>
          </w:p>
        </w:tc>
        <w:tc>
          <w:p>
            <w:pPr>
              <w:jc w:val="right"/>
            </w:pPr>
            <w:r>
              <w:rPr>
                <w:rFonts w:ascii="Traditional Arabic" w:cs="Traditional Arabic" w:eastAsia="Traditional Arabic" w:hAnsi="Traditional Arabic"/>
                <w:sz w:val="17"/>
                <w:szCs w:val="17"/>
              </w:rPr>
              <w:t xml:space="preserve">💻</w:t>
            </w:r>
          </w:p>
        </w:tc>
        <w:tc>
          <w:p>
            <w:pPr>
              <w:jc w:val="right"/>
            </w:pPr>
            <w:r>
              <w:rPr>
                <w:rFonts w:ascii="Traditional Arabic" w:cs="Traditional Arabic" w:eastAsia="Traditional Arabic" w:hAnsi="Traditional Arabic"/>
                <w:sz w:val="17"/>
                <w:szCs w:val="17"/>
              </w:rPr>
              <w:t xml:space="preserve">#39ff14</w:t>
            </w:r>
          </w:p>
        </w:tc>
      </w:tr>
      <w:tr>
        <w:tc>
          <w:p>
            <w:pPr>
              <w:jc w:val="right"/>
            </w:pPr>
            <w:r>
              <w:rPr>
                <w:rFonts w:ascii="Traditional Arabic" w:cs="Traditional Arabic" w:eastAsia="Traditional Arabic" w:hAnsi="Traditional Arabic"/>
                <w:sz w:val="17"/>
                <w:szCs w:val="17"/>
              </w:rPr>
              <w:t xml:space="preserve">الترفيعات</w:t>
            </w:r>
          </w:p>
        </w:tc>
        <w:tc>
          <w:p>
            <w:pPr>
              <w:jc w:val="right"/>
            </w:pPr>
            <w:r>
              <w:rPr>
                <w:rFonts w:ascii="Traditional Arabic" w:cs="Traditional Arabic" w:eastAsia="Traditional Arabic" w:hAnsi="Traditional Arabic"/>
                <w:sz w:val="17"/>
                <w:szCs w:val="17"/>
              </w:rPr>
              <w:t xml:space="preserve">/admin/promotions</w:t>
            </w:r>
          </w:p>
        </w:tc>
        <w:tc>
          <w:p>
            <w:pPr>
              <w:jc w:val="right"/>
            </w:pPr>
            <w:r>
              <w:rPr>
                <w:rFonts w:ascii="Traditional Arabic" w:cs="Traditional Arabic" w:eastAsia="Traditional Arabic" w:hAnsi="Traditional Arabic"/>
                <w:sz w:val="17"/>
                <w:szCs w:val="17"/>
              </w:rPr>
              <w:t xml:space="preserve">🏆</w:t>
            </w:r>
          </w:p>
        </w:tc>
        <w:tc>
          <w:p>
            <w:pPr>
              <w:jc w:val="right"/>
            </w:pPr>
            <w:r>
              <w:rPr>
                <w:rFonts w:ascii="Traditional Arabic" w:cs="Traditional Arabic" w:eastAsia="Traditional Arabic" w:hAnsi="Traditional Arabic"/>
                <w:sz w:val="17"/>
                <w:szCs w:val="17"/>
              </w:rPr>
              <w:t xml:space="preserve">#ffca28</w:t>
            </w:r>
          </w:p>
        </w:tc>
      </w:tr>
      <w:tr>
        <w:tc>
          <w:p>
            <w:pPr>
              <w:jc w:val="right"/>
            </w:pPr>
            <w:r>
              <w:rPr>
                <w:rFonts w:ascii="Traditional Arabic" w:cs="Traditional Arabic" w:eastAsia="Traditional Arabic" w:hAnsi="Traditional Arabic"/>
                <w:sz w:val="17"/>
                <w:szCs w:val="17"/>
              </w:rPr>
              <w:t xml:space="preserve">ترقية المستخدمين</w:t>
            </w:r>
          </w:p>
        </w:tc>
        <w:tc>
          <w:p>
            <w:pPr>
              <w:jc w:val="right"/>
            </w:pPr>
            <w:r>
              <w:rPr>
                <w:rFonts w:ascii="Traditional Arabic" w:cs="Traditional Arabic" w:eastAsia="Traditional Arabic" w:hAnsi="Traditional Arabic"/>
                <w:sz w:val="17"/>
                <w:szCs w:val="17"/>
              </w:rPr>
              <w:t xml:space="preserve">/admin/upgrade</w:t>
            </w:r>
          </w:p>
        </w:tc>
        <w:tc>
          <w:p>
            <w:pPr>
              <w:jc w:val="right"/>
            </w:pPr>
            <w:r>
              <w:rPr>
                <w:rFonts w:ascii="Traditional Arabic" w:cs="Traditional Arabic" w:eastAsia="Traditional Arabic" w:hAnsi="Traditional Arabic"/>
                <w:sz w:val="17"/>
                <w:szCs w:val="17"/>
              </w:rPr>
              <w:t xml:space="preserve">⬆️</w:t>
            </w:r>
          </w:p>
        </w:tc>
        <w:tc>
          <w:p>
            <w:pPr>
              <w:jc w:val="right"/>
            </w:pPr>
            <w:r>
              <w:rPr>
                <w:rFonts w:ascii="Traditional Arabic" w:cs="Traditional Arabic" w:eastAsia="Traditional Arabic" w:hAnsi="Traditional Arabic"/>
                <w:sz w:val="17"/>
                <w:szCs w:val="17"/>
              </w:rPr>
              <w:t xml:space="preserve">#ff6b6b</w:t>
            </w:r>
          </w:p>
        </w:tc>
      </w:tr>
    </w:tbl>
    <w:p>
      <w:pPr>
        <w:spacing w:before="60"/>
      </w:pPr>
    </w:p>
    <w:p>
      <w:pPr>
        <w:spacing w:before="60"/>
        <w:jc w:val="right"/>
      </w:pPr>
      <w:r>
        <w:rPr>
          <w:rFonts w:ascii="Traditional Arabic" w:cs="Traditional Arabic" w:eastAsia="Traditional Arabic" w:hAnsi="Traditional Arabic"/>
          <w:sz w:val="20"/>
          <w:szCs w:val="20"/>
        </w:rPr>
        <w:t xml:space="preserve">كل زر اختصار يتميز بـ:</w:t>
      </w:r>
    </w:p>
    <w:p>
      <w:pPr>
        <w:spacing w:before="60"/>
        <w:ind w:right="300"/>
        <w:jc w:val="right"/>
      </w:pPr>
      <w:r>
        <w:rPr>
          <w:rFonts w:ascii="Traditional Arabic" w:cs="Traditional Arabic" w:eastAsia="Traditional Arabic" w:hAnsi="Traditional Arabic"/>
          <w:sz w:val="20"/>
          <w:szCs w:val="20"/>
        </w:rPr>
        <w:t xml:space="preserve">• أيقونة كبيرة في الأعلى (1.8rem)</w:t>
      </w:r>
    </w:p>
    <w:p>
      <w:pPr>
        <w:spacing w:before="60"/>
        <w:ind w:right="300"/>
        <w:jc w:val="right"/>
      </w:pPr>
      <w:r>
        <w:rPr>
          <w:rFonts w:ascii="Traditional Arabic" w:cs="Traditional Arabic" w:eastAsia="Traditional Arabic" w:hAnsi="Traditional Arabic"/>
          <w:sz w:val="20"/>
          <w:szCs w:val="20"/>
        </w:rPr>
        <w:t xml:space="preserve">• نص بلون متناسق مع الأيقونة</w:t>
      </w:r>
    </w:p>
    <w:p>
      <w:pPr>
        <w:spacing w:before="60"/>
        <w:ind w:right="300"/>
        <w:jc w:val="right"/>
      </w:pPr>
      <w:r>
        <w:rPr>
          <w:rFonts w:ascii="Traditional Arabic" w:cs="Traditional Arabic" w:eastAsia="Traditional Arabic" w:hAnsi="Traditional Arabic"/>
          <w:sz w:val="20"/>
          <w:szCs w:val="20"/>
        </w:rPr>
        <w:t xml:space="preserve">• تأثير hover يرفع الزر للأعلى مع إضافة ظل</w:t>
      </w:r>
    </w:p>
    <w:p>
      <w:pPr>
        <w:spacing w:before="60"/>
        <w:ind w:right="300"/>
        <w:jc w:val="right"/>
      </w:pPr>
      <w:r>
        <w:rPr>
          <w:rFonts w:ascii="Traditional Arabic" w:cs="Traditional Arabic" w:eastAsia="Traditional Arabic" w:hAnsi="Traditional Arabic"/>
          <w:sz w:val="20"/>
          <w:szCs w:val="20"/>
        </w:rPr>
        <w:t xml:space="preserve">• تأثير ضغط (whileTap)</w:t>
      </w:r>
    </w:p>
    <w:p>
      <w:pPr>
        <w:spacing w:before="100"/>
      </w:pPr>
    </w:p>
    <w:p>
      <w:pPr>
        <w:pStyle w:val="Heading3"/>
        <w:spacing w:before="200"/>
        <w:jc w:val="right"/>
      </w:pPr>
      <w:r>
        <w:rPr>
          <w:rFonts w:ascii="Traditional Arabic" w:cs="Traditional Arabic" w:eastAsia="Traditional Arabic" w:hAnsi="Traditional Arabic"/>
          <w:b/>
          <w:bCs/>
          <w:color w:val="37474f"/>
          <w:sz w:val="24"/>
          <w:szCs w:val="24"/>
        </w:rPr>
        <w:t xml:space="preserve">2.1.3 الهيدر الترحيبي</w:t>
      </w:r>
    </w:p>
    <w:p>
      <w:pPr>
        <w:spacing w:before="60"/>
      </w:pPr>
    </w:p>
    <w:p>
      <w:pPr>
        <w:spacing w:before="60"/>
        <w:jc w:val="right"/>
      </w:pPr>
      <w:r>
        <w:rPr>
          <w:rFonts w:ascii="Traditional Arabic" w:cs="Traditional Arabic" w:eastAsia="Traditional Arabic" w:hAnsi="Traditional Arabic"/>
          <w:sz w:val="20"/>
          <w:szCs w:val="20"/>
        </w:rPr>
        <w:t xml:space="preserve">يحتوي الهيدر على:</w:t>
      </w:r>
    </w:p>
    <w:p>
      <w:pPr>
        <w:spacing w:before="60"/>
        <w:ind w:right="300"/>
        <w:jc w:val="right"/>
      </w:pPr>
      <w:r>
        <w:rPr>
          <w:rFonts w:ascii="Traditional Arabic" w:cs="Traditional Arabic" w:eastAsia="Traditional Arabic" w:hAnsi="Traditional Arabic"/>
          <w:sz w:val="20"/>
          <w:szCs w:val="20"/>
        </w:rPr>
        <w:t xml:space="preserve">• أفاتار المستخدم مع توهج أحمر نابض (pulsing red glow) — لون خاص بالأدمن</w:t>
      </w:r>
    </w:p>
    <w:p>
      <w:pPr>
        <w:spacing w:before="60"/>
        <w:ind w:right="300"/>
        <w:jc w:val="right"/>
      </w:pPr>
      <w:r>
        <w:rPr>
          <w:rFonts w:ascii="Traditional Arabic" w:cs="Traditional Arabic" w:eastAsia="Traditional Arabic" w:hAnsi="Traditional Arabic"/>
          <w:sz w:val="20"/>
          <w:szCs w:val="20"/>
        </w:rPr>
        <w:t xml:space="preserve">• النص: '👑 مرحباً، {userName}' باللون الأحمر (#ff3131)</w:t>
      </w:r>
    </w:p>
    <w:p>
      <w:pPr>
        <w:spacing w:before="60"/>
        <w:ind w:right="300"/>
        <w:jc w:val="right"/>
      </w:pPr>
      <w:r>
        <w:rPr>
          <w:rFonts w:ascii="Traditional Arabic" w:cs="Traditional Arabic" w:eastAsia="Traditional Arabic" w:hAnsi="Traditional Arabic"/>
          <w:sz w:val="20"/>
          <w:szCs w:val="20"/>
        </w:rPr>
        <w:t xml:space="preserve">• النص الفرعي: 'الأدمن - تحكم كامل' باللون الرمادي</w:t>
      </w:r>
    </w:p>
    <w:p>
      <w:pPr>
        <w:spacing w:before="60"/>
        <w:ind w:right="300"/>
        <w:jc w:val="right"/>
      </w:pPr>
      <w:r>
        <w:rPr>
          <w:rFonts w:ascii="Traditional Arabic" w:cs="Traditional Arabic" w:eastAsia="Traditional Arabic" w:hAnsi="Traditional Arabic"/>
          <w:sz w:val="20"/>
          <w:szCs w:val="20"/>
        </w:rPr>
        <w:t xml:space="preserve">• زر تسجيل الخروج بتصميم أحمر شفاف</w:t>
      </w:r>
    </w:p>
    <w:p>
      <w:pPr>
        <w:spacing w:before="100"/>
      </w:pPr>
    </w:p>
    <w:p>
      <w:pPr>
        <w:pStyle w:val="Heading3"/>
        <w:spacing w:before="200"/>
        <w:jc w:val="right"/>
      </w:pPr>
      <w:r>
        <w:rPr>
          <w:rFonts w:ascii="Traditional Arabic" w:cs="Traditional Arabic" w:eastAsia="Traditional Arabic" w:hAnsi="Traditional Arabic"/>
          <w:b/>
          <w:bCs/>
          <w:color w:val="37474f"/>
          <w:sz w:val="24"/>
          <w:szCs w:val="24"/>
        </w:rPr>
        <w:t xml:space="preserve">2.1.4 حالة التحميل (Loading State)</w:t>
      </w:r>
    </w:p>
    <w:p>
      <w:pPr>
        <w:spacing w:before="60"/>
      </w:pPr>
    </w:p>
    <w:p>
      <w:pPr>
        <w:spacing w:before="60"/>
        <w:jc w:val="right"/>
      </w:pPr>
      <w:r>
        <w:rPr>
          <w:rFonts w:ascii="Traditional Arabic" w:cs="Traditional Arabic" w:eastAsia="Traditional Arabic" w:hAnsi="Traditional Arabic"/>
          <w:sz w:val="20"/>
          <w:szCs w:val="20"/>
        </w:rPr>
        <w:t xml:space="preserve">أثناء تحميل البيانات، تظهر 7 بطاقات Skeleton بتصميم بسيط (مستطيلات رمادية متحركة). هذا يمنع flickering ويحسن تجربة المستخدم.</w:t>
      </w:r>
    </w:p>
    <w:p>
      <w:pPr>
        <w:spacing w:before="100"/>
      </w:pPr>
    </w:p>
    <w:p>
      <w:pPr>
        <w:pStyle w:val="Heading3"/>
        <w:spacing w:before="200"/>
        <w:jc w:val="right"/>
      </w:pPr>
      <w:r>
        <w:rPr>
          <w:rFonts w:ascii="Traditional Arabic" w:cs="Traditional Arabic" w:eastAsia="Traditional Arabic" w:hAnsi="Traditional Arabic"/>
          <w:b/>
          <w:bCs/>
          <w:color w:val="37474f"/>
          <w:sz w:val="24"/>
          <w:szCs w:val="24"/>
        </w:rPr>
        <w:t xml:space="preserve">2.1.5 معالجة الأخطاء (Error Handling)</w:t>
      </w:r>
    </w:p>
    <w:p>
      <w:pPr>
        <w:spacing w:before="60"/>
      </w:pPr>
    </w:p>
    <w:p>
      <w:pPr>
        <w:spacing w:before="60"/>
        <w:jc w:val="right"/>
      </w:pPr>
      <w:r>
        <w:rPr>
          <w:rFonts w:ascii="Traditional Arabic" w:cs="Traditional Arabic" w:eastAsia="Traditional Arabic" w:hAnsi="Traditional Arabic"/>
          <w:sz w:val="20"/>
          <w:szCs w:val="20"/>
        </w:rPr>
        <w:t xml:space="preserve">في حال فشل تحميل البيانات، يتم تجاهل الخطأ بصمت (catch block فارغ). لا تظهر رسالة خطأ للمستخدم.</w:t>
      </w:r>
    </w:p>
    <w:p>
      <w:pPr>
        <w:spacing w:before="60"/>
        <w:ind w:right="300"/>
        <w:jc w:val="right"/>
      </w:pPr>
      <w:r>
        <w:rPr>
          <w:rFonts w:ascii="Traditional Arabic" w:cs="Traditional Arabic" w:eastAsia="Traditional Arabic" w:hAnsi="Traditional Arabic"/>
          <w:b/>
          <w:bCs/>
          <w:color w:val="e65100"/>
          <w:sz w:val="20"/>
          <w:szCs w:val="20"/>
        </w:rPr>
        <w:t xml:space="preserve">• [عالية] </w:t>
      </w:r>
      <w:r>
        <w:rPr>
          <w:rFonts w:ascii="Traditional Arabic" w:cs="Traditional Arabic" w:eastAsia="Traditional Arabic" w:hAnsi="Traditional Arabic"/>
          <w:sz w:val="20"/>
          <w:szCs w:val="20"/>
        </w:rPr>
        <w:t xml:space="preserve">هذه نقطة ضعف — يجب إظهار رسالة خطأ وإعادة المحاولة</w:t>
      </w:r>
    </w:p>
    <w:p>
      <w:pPr>
        <w:spacing w:before="200"/>
      </w:pPr>
    </w:p>
    <w:p>
      <w:pPr>
        <w:pStyle w:val="Heading2"/>
        <w:spacing w:before="300"/>
        <w:jc w:val="right"/>
      </w:pPr>
      <w:r>
        <w:rPr>
          <w:rFonts w:ascii="Traditional Arabic" w:cs="Traditional Arabic" w:eastAsia="Traditional Arabic" w:hAnsi="Traditional Arabic"/>
          <w:b/>
          <w:bCs/>
          <w:color w:val="283593"/>
          <w:sz w:val="28"/>
          <w:szCs w:val="28"/>
        </w:rPr>
        <w:t xml:space="preserve">2.2 الميزات المفقودة (Gap Analysis)</w:t>
      </w:r>
    </w:p>
    <w:p>
      <w:pPr>
        <w:spacing w:before="60"/>
      </w:pPr>
    </w:p>
    <w:p>
      <w:pPr>
        <w:spacing w:before="60"/>
        <w:ind w:right="300"/>
        <w:jc w:val="right"/>
      </w:pPr>
      <w:r>
        <w:rPr>
          <w:rFonts w:ascii="Traditional Arabic" w:cs="Traditional Arabic" w:eastAsia="Traditional Arabic" w:hAnsi="Traditional Arabic"/>
          <w:b/>
          <w:bCs/>
          <w:color w:val="e65100"/>
          <w:sz w:val="20"/>
          <w:szCs w:val="20"/>
        </w:rPr>
        <w:t xml:space="preserve">• [عالية] </w:t>
      </w:r>
      <w:r>
        <w:rPr>
          <w:rFonts w:ascii="Traditional Arabic" w:cs="Traditional Arabic" w:eastAsia="Traditional Arabic" w:hAnsi="Traditional Arabic"/>
          <w:sz w:val="20"/>
          <w:szCs w:val="20"/>
        </w:rPr>
        <w:t xml:space="preserve">لا توجد مخططات بيانية (Charts/Graphs) — إحصائيات نصية فقط</w:t>
      </w:r>
    </w:p>
    <w:p>
      <w:pPr>
        <w:spacing w:before="60"/>
        <w:ind w:right="300"/>
        <w:jc w:val="right"/>
      </w:pPr>
      <w:r>
        <w:rPr>
          <w:rFonts w:ascii="Traditional Arabic" w:cs="Traditional Arabic" w:eastAsia="Traditional Arabic" w:hAnsi="Traditional Arabic"/>
          <w:b/>
          <w:bCs/>
          <w:color w:val="f57f17"/>
          <w:sz w:val="20"/>
          <w:szCs w:val="20"/>
        </w:rPr>
        <w:t xml:space="preserve">• [متوسطة] </w:t>
      </w:r>
      <w:r>
        <w:rPr>
          <w:rFonts w:ascii="Traditional Arabic" w:cs="Traditional Arabic" w:eastAsia="Traditional Arabic" w:hAnsi="Traditional Arabic"/>
          <w:sz w:val="20"/>
          <w:szCs w:val="20"/>
        </w:rPr>
        <w:t xml:space="preserve">لا توجد رسوم متحركة للعدادات (Animated Counters)</w:t>
      </w:r>
    </w:p>
    <w:p>
      <w:pPr>
        <w:spacing w:before="60"/>
        <w:ind w:right="300"/>
        <w:jc w:val="right"/>
      </w:pPr>
      <w:r>
        <w:rPr>
          <w:rFonts w:ascii="Traditional Arabic" w:cs="Traditional Arabic" w:eastAsia="Traditional Arabic" w:hAnsi="Traditional Arabic"/>
          <w:b/>
          <w:bCs/>
          <w:color w:val="f57f17"/>
          <w:sz w:val="20"/>
          <w:szCs w:val="20"/>
        </w:rPr>
        <w:t xml:space="preserve">• [متوسطة] </w:t>
      </w:r>
      <w:r>
        <w:rPr>
          <w:rFonts w:ascii="Traditional Arabic" w:cs="Traditional Arabic" w:eastAsia="Traditional Arabic" w:hAnsi="Traditional Arabic"/>
          <w:sz w:val="20"/>
          <w:szCs w:val="20"/>
        </w:rPr>
        <w:t xml:space="preserve">لا توجد خاصية تحديث تلقائي (Auto-refresh)</w:t>
      </w:r>
    </w:p>
    <w:p>
      <w:pPr>
        <w:spacing w:before="60"/>
        <w:ind w:right="300"/>
        <w:jc w:val="right"/>
      </w:pPr>
      <w:r>
        <w:rPr>
          <w:rFonts w:ascii="Traditional Arabic" w:cs="Traditional Arabic" w:eastAsia="Traditional Arabic" w:hAnsi="Traditional Arabic"/>
          <w:b/>
          <w:bCs/>
          <w:color w:val="f57f17"/>
          <w:sz w:val="20"/>
          <w:szCs w:val="20"/>
        </w:rPr>
        <w:t xml:space="preserve">• [متوسطة] </w:t>
      </w:r>
      <w:r>
        <w:rPr>
          <w:rFonts w:ascii="Traditional Arabic" w:cs="Traditional Arabic" w:eastAsia="Traditional Arabic" w:hAnsi="Traditional Arabic"/>
          <w:sz w:val="20"/>
          <w:szCs w:val="20"/>
        </w:rPr>
        <w:t xml:space="preserve">لا توجد تصفية زمنية (Date Range Filter)</w:t>
      </w:r>
    </w:p>
    <w:p>
      <w:pPr>
        <w:spacing w:before="60"/>
        <w:ind w:right="300"/>
        <w:jc w:val="right"/>
      </w:pPr>
      <w:r>
        <w:rPr>
          <w:rFonts w:ascii="Traditional Arabic" w:cs="Traditional Arabic" w:eastAsia="Traditional Arabic" w:hAnsi="Traditional Arabic"/>
          <w:b/>
          <w:bCs/>
          <w:color w:val="f57f17"/>
          <w:sz w:val="20"/>
          <w:szCs w:val="20"/>
        </w:rPr>
        <w:t xml:space="preserve">• [متوسطة] </w:t>
      </w:r>
      <w:r>
        <w:rPr>
          <w:rFonts w:ascii="Traditional Arabic" w:cs="Traditional Arabic" w:eastAsia="Traditional Arabic" w:hAnsi="Traditional Arabic"/>
          <w:sz w:val="20"/>
          <w:szCs w:val="20"/>
        </w:rPr>
        <w:t xml:space="preserve">لا توجد إشعارات حية (Real-time Updates) على الداشبورد</w:t>
      </w:r>
    </w:p>
    <w:p>
      <w:pPr>
        <w:spacing w:before="60"/>
        <w:ind w:right="300"/>
        <w:jc w:val="right"/>
      </w:pPr>
      <w:r>
        <w:rPr>
          <w:rFonts w:ascii="Traditional Arabic" w:cs="Traditional Arabic" w:eastAsia="Traditional Arabic" w:hAnsi="Traditional Arabic"/>
          <w:b/>
          <w:bCs/>
          <w:color w:val="e65100"/>
          <w:sz w:val="20"/>
          <w:szCs w:val="20"/>
        </w:rPr>
        <w:t xml:space="preserve">• [عالية] </w:t>
      </w:r>
      <w:r>
        <w:rPr>
          <w:rFonts w:ascii="Traditional Arabic" w:cs="Traditional Arabic" w:eastAsia="Traditional Arabic" w:hAnsi="Traditional Arabic"/>
          <w:sz w:val="20"/>
          <w:szCs w:val="20"/>
        </w:rPr>
        <w:t xml:space="preserve">لا توجد خاصية تصدير التقارير (Export Reports)</w:t>
      </w:r>
    </w:p>
    <w:p>
      <w:pPr>
        <w:spacing w:before="60"/>
        <w:ind w:right="300"/>
        <w:jc w:val="right"/>
      </w:pPr>
      <w:r>
        <w:rPr>
          <w:rFonts w:ascii="Traditional Arabic" w:cs="Traditional Arabic" w:eastAsia="Traditional Arabic" w:hAnsi="Traditional Arabic"/>
          <w:b/>
          <w:bCs/>
          <w:color w:val="e65100"/>
          <w:sz w:val="20"/>
          <w:szCs w:val="20"/>
        </w:rPr>
        <w:t xml:space="preserve">• [عالية] </w:t>
      </w:r>
      <w:r>
        <w:rPr>
          <w:rFonts w:ascii="Traditional Arabic" w:cs="Traditional Arabic" w:eastAsia="Traditional Arabic" w:hAnsi="Traditional Arabic"/>
          <w:sz w:val="20"/>
          <w:szCs w:val="20"/>
        </w:rPr>
        <w:t xml:space="preserve">لا توجد بطاقات تحذيرية للمشكلات الحرجة في النظام</w:t>
      </w:r>
    </w:p>
    <w:p>
      <w:pPr>
        <w:spacing w:before="60"/>
        <w:ind w:right="300"/>
        <w:jc w:val="right"/>
      </w:pPr>
      <w:r>
        <w:rPr>
          <w:rFonts w:ascii="Traditional Arabic" w:cs="Traditional Arabic" w:eastAsia="Traditional Arabic" w:hAnsi="Traditional Arabic"/>
          <w:b/>
          <w:bCs/>
          <w:color w:val="f57f17"/>
          <w:sz w:val="20"/>
          <w:szCs w:val="20"/>
        </w:rPr>
        <w:t xml:space="preserve">• [متوسطة] </w:t>
      </w:r>
      <w:r>
        <w:rPr>
          <w:rFonts w:ascii="Traditional Arabic" w:cs="Traditional Arabic" w:eastAsia="Traditional Arabic" w:hAnsi="Traditional Arabic"/>
          <w:sz w:val="20"/>
          <w:szCs w:val="20"/>
        </w:rPr>
        <w:t xml:space="preserve">لا توجد خاصية بحث عام (Global Search)</w:t>
      </w:r>
    </w:p>
    <w:p>
      <w:pPr>
        <w:spacing w:before="60"/>
        <w:ind w:right="300"/>
        <w:jc w:val="right"/>
      </w:pPr>
      <w:r>
        <w:rPr>
          <w:rFonts w:ascii="Traditional Arabic" w:cs="Traditional Arabic" w:eastAsia="Traditional Arabic" w:hAnsi="Traditional Arabic"/>
          <w:b/>
          <w:bCs/>
          <w:color w:val="c62828"/>
          <w:sz w:val="20"/>
          <w:szCs w:val="20"/>
        </w:rPr>
        <w:t xml:space="preserve">• [حرجة] </w:t>
      </w:r>
      <w:r>
        <w:rPr>
          <w:rFonts w:ascii="Traditional Arabic" w:cs="Traditional Arabic" w:eastAsia="Traditional Arabic" w:hAnsi="Traditional Arabic"/>
          <w:sz w:val="20"/>
          <w:szCs w:val="20"/>
        </w:rPr>
        <w:t xml:space="preserve">بطاقة '/admin/upgrade' تؤدي إلى صفحة غير موجودة (404)</w:t>
      </w:r>
    </w:p>
    <w:p>
      <w:pPr>
        <w:spacing w:before="60"/>
        <w:ind w:right="300"/>
        <w:jc w:val="right"/>
      </w:pPr>
      <w:r>
        <w:rPr>
          <w:rFonts w:ascii="Traditional Arabic" w:cs="Traditional Arabic" w:eastAsia="Traditional Arabic" w:hAnsi="Traditional Arabic"/>
          <w:b/>
          <w:bCs/>
          <w:color w:val="e65100"/>
          <w:sz w:val="20"/>
          <w:szCs w:val="20"/>
        </w:rPr>
        <w:t xml:space="preserve">• [عالية] </w:t>
      </w:r>
      <w:r>
        <w:rPr>
          <w:rFonts w:ascii="Traditional Arabic" w:cs="Traditional Arabic" w:eastAsia="Traditional Arabic" w:hAnsi="Traditional Arabic"/>
          <w:sz w:val="20"/>
          <w:szCs w:val="20"/>
        </w:rPr>
        <w:t xml:space="preserve">معالجة الأخطاء ضعيفة — الكاتش بلوك فارغ بدون تغذية راجعة</w:t>
      </w:r>
    </w:p>
    <w:p>
      <w:pPr>
        <w:spacing w:before="60"/>
        <w:ind w:right="300"/>
        <w:jc w:val="right"/>
      </w:pPr>
      <w:r>
        <w:rPr>
          <w:rFonts w:ascii="Traditional Arabic" w:cs="Traditional Arabic" w:eastAsia="Traditional Arabic" w:hAnsi="Traditional Arabic"/>
          <w:b/>
          <w:bCs/>
          <w:color w:val="546e7a"/>
          <w:sz w:val="20"/>
          <w:szCs w:val="20"/>
        </w:rPr>
        <w:t xml:space="preserve">• [منخفضة] </w:t>
      </w:r>
      <w:r>
        <w:rPr>
          <w:rFonts w:ascii="Traditional Arabic" w:cs="Traditional Arabic" w:eastAsia="Traditional Arabic" w:hAnsi="Traditional Arabic"/>
          <w:sz w:val="20"/>
          <w:szCs w:val="20"/>
        </w:rPr>
        <w:t xml:space="preserve">لا توجد خاصية Dark/Light mode رغم أن النظام يستخدم الثيم الداكن فقط</w:t>
      </w:r>
    </w:p>
    <w:p>
      <w:pPr>
        <w:spacing w:before="60"/>
        <w:ind w:right="300"/>
        <w:jc w:val="right"/>
      </w:pPr>
      <w:r>
        <w:rPr>
          <w:rFonts w:ascii="Traditional Arabic" w:cs="Traditional Arabic" w:eastAsia="Traditional Arabic" w:hAnsi="Traditional Arabic"/>
          <w:b/>
          <w:bCs/>
          <w:color w:val="f57f17"/>
          <w:sz w:val="20"/>
          <w:szCs w:val="20"/>
        </w:rPr>
        <w:t xml:space="preserve">• [متوسطة] </w:t>
      </w:r>
      <w:r>
        <w:rPr>
          <w:rFonts w:ascii="Traditional Arabic" w:cs="Traditional Arabic" w:eastAsia="Traditional Arabic" w:hAnsi="Traditional Arabic"/>
          <w:sz w:val="20"/>
          <w:szCs w:val="20"/>
        </w:rPr>
        <w:t xml:space="preserve">لا يوجد نظام Widgets قابل للتخصيص</w:t>
      </w:r>
    </w:p>
    <w:p>
      <w:pPr>
        <w:spacing w:before="60"/>
        <w:ind w:right="300"/>
        <w:jc w:val="right"/>
      </w:pPr>
      <w:r>
        <w:rPr>
          <w:rFonts w:ascii="Traditional Arabic" w:cs="Traditional Arabic" w:eastAsia="Traditional Arabic" w:hAnsi="Traditional Arabic"/>
          <w:b/>
          <w:bCs/>
          <w:color w:val="546e7a"/>
          <w:sz w:val="20"/>
          <w:szCs w:val="20"/>
        </w:rPr>
        <w:t xml:space="preserve">• [منخفضة] </w:t>
      </w:r>
      <w:r>
        <w:rPr>
          <w:rFonts w:ascii="Traditional Arabic" w:cs="Traditional Arabic" w:eastAsia="Traditional Arabic" w:hAnsi="Traditional Arabic"/>
          <w:sz w:val="20"/>
          <w:szCs w:val="20"/>
        </w:rPr>
        <w:t xml:space="preserve">لا توجد خاصية نظام متعدد اللغات (i18n)</w:t>
      </w:r>
    </w:p>
    <w:p>
      <w:pPr>
        <w:spacing w:before="60"/>
        <w:ind w:right="300"/>
        <w:jc w:val="right"/>
      </w:pPr>
      <w:r>
        <w:rPr>
          <w:rFonts w:ascii="Traditional Arabic" w:cs="Traditional Arabic" w:eastAsia="Traditional Arabic" w:hAnsi="Traditional Arabic"/>
          <w:b/>
          <w:bCs/>
          <w:color w:val="f57f17"/>
          <w:sz w:val="20"/>
          <w:szCs w:val="20"/>
        </w:rPr>
        <w:t xml:space="preserve">• [متوسطة] </w:t>
      </w:r>
      <w:r>
        <w:rPr>
          <w:rFonts w:ascii="Traditional Arabic" w:cs="Traditional Arabic" w:eastAsia="Traditional Arabic" w:hAnsi="Traditional Arabic"/>
          <w:sz w:val="20"/>
          <w:szCs w:val="20"/>
        </w:rPr>
        <w:t xml:space="preserve">التصميم ليس متجاوباً بالكامل مع الشاشات الصغيرة جداً</w:t>
      </w:r>
    </w:p>
    <w:p>
      <w:pPr>
        <w:sectPr>
          <w:pgSz w:w="11906" w:h="16838" w:orient="portrait"/>
          <w:pgMar w:top="1440" w:right="1440" w:bottom="1440" w:left="1440" w:header="708" w:footer="708" w:gutter="0"/>
          <w:pgNumType/>
          <w:docGrid w:linePitch="360"/>
        </w:sectPr>
      </w:pPr>
    </w:p>
    <w:p>
      <w:r>
        <w:br/>
      </w:r>
    </w:p>
    <w:p>
      <w:pPr>
        <w:pStyle w:val="Heading1"/>
        <w:spacing w:before="400"/>
        <w:jc w:val="right"/>
      </w:pPr>
      <w:r>
        <w:rPr>
          <w:rFonts w:ascii="Traditional Arabic" w:cs="Traditional Arabic" w:eastAsia="Traditional Arabic" w:hAnsi="Traditional Arabic"/>
          <w:b/>
          <w:bCs/>
          <w:color w:val="1a237e"/>
          <w:sz w:val="32"/>
          <w:szCs w:val="32"/>
        </w:rPr>
        <w:t xml:space="preserve">الجزء الثالث: تحليل صفحات الإدارة الفرعية</w:t>
      </w:r>
    </w:p>
    <w:p>
      <w:pPr>
        <w:spacing w:before="200"/>
      </w:pPr>
    </w:p>
    <w:p>
      <w:pPr>
        <w:pStyle w:val="Heading2"/>
        <w:spacing w:before="300"/>
        <w:jc w:val="right"/>
      </w:pPr>
      <w:r>
        <w:rPr>
          <w:rFonts w:ascii="Traditional Arabic" w:cs="Traditional Arabic" w:eastAsia="Traditional Arabic" w:hAnsi="Traditional Arabic"/>
          <w:b/>
          <w:bCs/>
          <w:color w:val="283593"/>
          <w:sz w:val="28"/>
          <w:szCs w:val="28"/>
        </w:rPr>
        <w:t xml:space="preserve">3.1 قائمة جميع صفحات الإدارة</w:t>
      </w:r>
    </w:p>
    <w:p>
      <w:pPr>
        <w:spacing w:before="1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83593"/>
          </w:tcPr>
          <w:p>
            <w:pPr>
              <w:jc w:val="center"/>
            </w:pPr>
            <w:r>
              <w:rPr>
                <w:b/>
                <w:bCs/>
                <w:color w:val="ffffff"/>
                <w:sz w:val="18"/>
                <w:szCs w:val="18"/>
              </w:rPr>
              <w:t xml:space="preserve">الصفحة</w:t>
            </w:r>
          </w:p>
        </w:tc>
        <w:tc>
          <w:tcPr>
            <w:shd w:fill="283593"/>
          </w:tcPr>
          <w:p>
            <w:pPr>
              <w:jc w:val="center"/>
            </w:pPr>
            <w:r>
              <w:rPr>
                <w:b/>
                <w:bCs/>
                <w:color w:val="ffffff"/>
                <w:sz w:val="18"/>
                <w:szCs w:val="18"/>
              </w:rPr>
              <w:t xml:space="preserve">المسار</w:t>
            </w:r>
          </w:p>
        </w:tc>
        <w:tc>
          <w:tcPr>
            <w:shd w:fill="283593"/>
          </w:tcPr>
          <w:p>
            <w:pPr>
              <w:jc w:val="center"/>
            </w:pPr>
            <w:r>
              <w:rPr>
                <w:b/>
                <w:bCs/>
                <w:color w:val="ffffff"/>
                <w:sz w:val="18"/>
                <w:szCs w:val="18"/>
              </w:rPr>
              <w:t xml:space="preserve">عدد السطور</w:t>
            </w:r>
          </w:p>
        </w:tc>
        <w:tc>
          <w:tcPr>
            <w:shd w:fill="283593"/>
          </w:tcPr>
          <w:p>
            <w:pPr>
              <w:jc w:val="center"/>
            </w:pPr>
            <w:r>
              <w:rPr>
                <w:b/>
                <w:bCs/>
                <w:color w:val="ffffff"/>
                <w:sz w:val="18"/>
                <w:szCs w:val="18"/>
              </w:rPr>
              <w:t xml:space="preserve">التعقيد</w:t>
            </w:r>
          </w:p>
        </w:tc>
        <w:tc>
          <w:tcPr>
            <w:shd w:fill="283593"/>
          </w:tcPr>
          <w:p>
            <w:pPr>
              <w:jc w:val="center"/>
            </w:pPr>
            <w:r>
              <w:rPr>
                <w:b/>
                <w:bCs/>
                <w:color w:val="ffffff"/>
                <w:sz w:val="18"/>
                <w:szCs w:val="18"/>
              </w:rPr>
              <w:t xml:space="preserve">حالة الصيانة</w:t>
            </w:r>
          </w:p>
        </w:tc>
      </w:tr>
      <w:tr>
        <w:tc>
          <w:p>
            <w:pPr>
              <w:jc w:val="right"/>
            </w:pPr>
            <w:r>
              <w:rPr>
                <w:rFonts w:ascii="Traditional Arabic" w:cs="Traditional Arabic" w:eastAsia="Traditional Arabic" w:hAnsi="Traditional Arabic"/>
                <w:sz w:val="17"/>
                <w:szCs w:val="17"/>
              </w:rPr>
              <w:t xml:space="preserve">الرئيسية (Dashboard)</w:t>
            </w:r>
          </w:p>
        </w:tc>
        <w:tc>
          <w:p>
            <w:pPr>
              <w:jc w:val="right"/>
            </w:pPr>
            <w:r>
              <w:rPr>
                <w:rFonts w:ascii="Traditional Arabic" w:cs="Traditional Arabic" w:eastAsia="Traditional Arabic" w:hAnsi="Traditional Arabic"/>
                <w:sz w:val="17"/>
                <w:szCs w:val="17"/>
              </w:rPr>
              <w:t xml:space="preserve">/admin</w:t>
            </w:r>
          </w:p>
        </w:tc>
        <w:tc>
          <w:p>
            <w:pPr>
              <w:jc w:val="right"/>
            </w:pPr>
            <w:r>
              <w:rPr>
                <w:rFonts w:ascii="Traditional Arabic" w:cs="Traditional Arabic" w:eastAsia="Traditional Arabic" w:hAnsi="Traditional Arabic"/>
                <w:sz w:val="17"/>
                <w:szCs w:val="17"/>
              </w:rPr>
              <w:t xml:space="preserve">544</w:t>
            </w:r>
          </w:p>
        </w:tc>
        <w:tc>
          <w:p>
            <w:pPr>
              <w:jc w:val="right"/>
            </w:pPr>
            <w:r>
              <w:rPr>
                <w:rFonts w:ascii="Traditional Arabic" w:cs="Traditional Arabic" w:eastAsia="Traditional Arabic" w:hAnsi="Traditional Arabic"/>
                <w:sz w:val="17"/>
                <w:szCs w:val="17"/>
              </w:rPr>
              <w:t xml:space="preserve">🟢 منخفض</w:t>
            </w:r>
          </w:p>
        </w:tc>
        <w:tc>
          <w:p>
            <w:pPr>
              <w:jc w:val="right"/>
            </w:pPr>
            <w:r>
              <w:rPr>
                <w:rFonts w:ascii="Traditional Arabic" w:cs="Traditional Arabic" w:eastAsia="Traditional Arabic" w:hAnsi="Traditional Arabic"/>
                <w:sz w:val="17"/>
                <w:szCs w:val="17"/>
              </w:rPr>
              <w:t xml:space="preserve">نشط</w:t>
            </w:r>
          </w:p>
        </w:tc>
      </w:tr>
      <w:tr>
        <w:tc>
          <w:p>
            <w:pPr>
              <w:jc w:val="right"/>
            </w:pPr>
            <w:r>
              <w:rPr>
                <w:rFonts w:ascii="Traditional Arabic" w:cs="Traditional Arabic" w:eastAsia="Traditional Arabic" w:hAnsi="Traditional Arabic"/>
                <w:sz w:val="17"/>
                <w:szCs w:val="17"/>
              </w:rPr>
              <w:t xml:space="preserve">الترفيعات</w:t>
            </w:r>
          </w:p>
        </w:tc>
        <w:tc>
          <w:p>
            <w:pPr>
              <w:jc w:val="right"/>
            </w:pPr>
            <w:r>
              <w:rPr>
                <w:rFonts w:ascii="Traditional Arabic" w:cs="Traditional Arabic" w:eastAsia="Traditional Arabic" w:hAnsi="Traditional Arabic"/>
                <w:sz w:val="17"/>
                <w:szCs w:val="17"/>
              </w:rPr>
              <w:t xml:space="preserve">/admin/promotions</w:t>
            </w:r>
          </w:p>
        </w:tc>
        <w:tc>
          <w:p>
            <w:pPr>
              <w:jc w:val="right"/>
            </w:pPr>
            <w:r>
              <w:rPr>
                <w:rFonts w:ascii="Traditional Arabic" w:cs="Traditional Arabic" w:eastAsia="Traditional Arabic" w:hAnsi="Traditional Arabic"/>
                <w:sz w:val="17"/>
                <w:szCs w:val="17"/>
              </w:rPr>
              <w:t xml:space="preserve">1331</w:t>
            </w:r>
          </w:p>
        </w:tc>
        <w:tc>
          <w:p>
            <w:pPr>
              <w:jc w:val="right"/>
            </w:pPr>
            <w:r>
              <w:rPr>
                <w:rFonts w:ascii="Traditional Arabic" w:cs="Traditional Arabic" w:eastAsia="Traditional Arabic" w:hAnsi="Traditional Arabic"/>
                <w:sz w:val="17"/>
                <w:szCs w:val="17"/>
              </w:rPr>
              <w:t xml:space="preserve">🔴 مرتفع</w:t>
            </w:r>
          </w:p>
        </w:tc>
        <w:tc>
          <w:p>
            <w:pPr>
              <w:jc w:val="right"/>
            </w:pPr>
            <w:r>
              <w:rPr>
                <w:rFonts w:ascii="Traditional Arabic" w:cs="Traditional Arabic" w:eastAsia="Traditional Arabic" w:hAnsi="Traditional Arabic"/>
                <w:sz w:val="17"/>
                <w:szCs w:val="17"/>
              </w:rPr>
              <w:t xml:space="preserve">نشط</w:t>
            </w:r>
          </w:p>
        </w:tc>
      </w:tr>
      <w:tr>
        <w:tc>
          <w:p>
            <w:pPr>
              <w:jc w:val="right"/>
            </w:pPr>
            <w:r>
              <w:rPr>
                <w:rFonts w:ascii="Traditional Arabic" w:cs="Traditional Arabic" w:eastAsia="Traditional Arabic" w:hAnsi="Traditional Arabic"/>
                <w:sz w:val="17"/>
                <w:szCs w:val="17"/>
              </w:rPr>
              <w:t xml:space="preserve">التوليد - المواد</w:t>
            </w:r>
          </w:p>
        </w:tc>
        <w:tc>
          <w:p>
            <w:pPr>
              <w:jc w:val="right"/>
            </w:pPr>
            <w:r>
              <w:rPr>
                <w:rFonts w:ascii="Traditional Arabic" w:cs="Traditional Arabic" w:eastAsia="Traditional Arabic" w:hAnsi="Traditional Arabic"/>
                <w:sz w:val="17"/>
                <w:szCs w:val="17"/>
              </w:rPr>
              <w:t xml:space="preserve">/admin/generation/subjects</w:t>
            </w:r>
          </w:p>
        </w:tc>
        <w:tc>
          <w:p>
            <w:pPr>
              <w:jc w:val="right"/>
            </w:pPr>
            <w:r>
              <w:rPr>
                <w:rFonts w:ascii="Traditional Arabic" w:cs="Traditional Arabic" w:eastAsia="Traditional Arabic" w:hAnsi="Traditional Arabic"/>
                <w:sz w:val="17"/>
                <w:szCs w:val="17"/>
              </w:rPr>
              <w:t xml:space="preserve">995</w:t>
            </w:r>
          </w:p>
        </w:tc>
        <w:tc>
          <w:p>
            <w:pPr>
              <w:jc w:val="right"/>
            </w:pPr>
            <w:r>
              <w:rPr>
                <w:rFonts w:ascii="Traditional Arabic" w:cs="Traditional Arabic" w:eastAsia="Traditional Arabic" w:hAnsi="Traditional Arabic"/>
                <w:sz w:val="17"/>
                <w:szCs w:val="17"/>
              </w:rPr>
              <w:t xml:space="preserve">🟡 متوسط</w:t>
            </w:r>
          </w:p>
        </w:tc>
        <w:tc>
          <w:p>
            <w:pPr>
              <w:jc w:val="right"/>
            </w:pPr>
            <w:r>
              <w:rPr>
                <w:rFonts w:ascii="Traditional Arabic" w:cs="Traditional Arabic" w:eastAsia="Traditional Arabic" w:hAnsi="Traditional Arabic"/>
                <w:sz w:val="17"/>
                <w:szCs w:val="17"/>
              </w:rPr>
              <w:t xml:space="preserve">نشط</w:t>
            </w:r>
          </w:p>
        </w:tc>
      </w:tr>
      <w:tr>
        <w:tc>
          <w:p>
            <w:pPr>
              <w:jc w:val="right"/>
            </w:pPr>
            <w:r>
              <w:rPr>
                <w:rFonts w:ascii="Traditional Arabic" w:cs="Traditional Arabic" w:eastAsia="Traditional Arabic" w:hAnsi="Traditional Arabic"/>
                <w:sz w:val="17"/>
                <w:szCs w:val="17"/>
              </w:rPr>
              <w:t xml:space="preserve">التوليد - الطلاب</w:t>
            </w:r>
          </w:p>
        </w:tc>
        <w:tc>
          <w:p>
            <w:pPr>
              <w:jc w:val="right"/>
            </w:pPr>
            <w:r>
              <w:rPr>
                <w:rFonts w:ascii="Traditional Arabic" w:cs="Traditional Arabic" w:eastAsia="Traditional Arabic" w:hAnsi="Traditional Arabic"/>
                <w:sz w:val="17"/>
                <w:szCs w:val="17"/>
              </w:rPr>
              <w:t xml:space="preserve">/admin/generation/students</w:t>
            </w:r>
          </w:p>
        </w:tc>
        <w:tc>
          <w:p>
            <w:pPr>
              <w:jc w:val="right"/>
            </w:pPr>
            <w:r>
              <w:rPr>
                <w:rFonts w:ascii="Traditional Arabic" w:cs="Traditional Arabic" w:eastAsia="Traditional Arabic" w:hAnsi="Traditional Arabic"/>
                <w:sz w:val="17"/>
                <w:szCs w:val="17"/>
              </w:rPr>
              <w:t xml:space="preserve">932</w:t>
            </w:r>
          </w:p>
        </w:tc>
        <w:tc>
          <w:p>
            <w:pPr>
              <w:jc w:val="right"/>
            </w:pPr>
            <w:r>
              <w:rPr>
                <w:rFonts w:ascii="Traditional Arabic" w:cs="Traditional Arabic" w:eastAsia="Traditional Arabic" w:hAnsi="Traditional Arabic"/>
                <w:sz w:val="17"/>
                <w:szCs w:val="17"/>
              </w:rPr>
              <w:t xml:space="preserve">🟡 متوسط</w:t>
            </w:r>
          </w:p>
        </w:tc>
        <w:tc>
          <w:p>
            <w:pPr>
              <w:jc w:val="right"/>
            </w:pPr>
            <w:r>
              <w:rPr>
                <w:rFonts w:ascii="Traditional Arabic" w:cs="Traditional Arabic" w:eastAsia="Traditional Arabic" w:hAnsi="Traditional Arabic"/>
                <w:sz w:val="17"/>
                <w:szCs w:val="17"/>
              </w:rPr>
              <w:t xml:space="preserve">نشط</w:t>
            </w:r>
          </w:p>
        </w:tc>
      </w:tr>
      <w:tr>
        <w:tc>
          <w:p>
            <w:pPr>
              <w:jc w:val="right"/>
            </w:pPr>
            <w:r>
              <w:rPr>
                <w:rFonts w:ascii="Traditional Arabic" w:cs="Traditional Arabic" w:eastAsia="Traditional Arabic" w:hAnsi="Traditional Arabic"/>
                <w:sz w:val="17"/>
                <w:szCs w:val="17"/>
              </w:rPr>
              <w:t xml:space="preserve">استخدام السيرفر</w:t>
            </w:r>
          </w:p>
        </w:tc>
        <w:tc>
          <w:p>
            <w:pPr>
              <w:jc w:val="right"/>
            </w:pPr>
            <w:r>
              <w:rPr>
                <w:rFonts w:ascii="Traditional Arabic" w:cs="Traditional Arabic" w:eastAsia="Traditional Arabic" w:hAnsi="Traditional Arabic"/>
                <w:sz w:val="17"/>
                <w:szCs w:val="17"/>
              </w:rPr>
              <w:t xml:space="preserve">/admin/server-usage</w:t>
            </w:r>
          </w:p>
        </w:tc>
        <w:tc>
          <w:p>
            <w:pPr>
              <w:jc w:val="right"/>
            </w:pPr>
            <w:r>
              <w:rPr>
                <w:rFonts w:ascii="Traditional Arabic" w:cs="Traditional Arabic" w:eastAsia="Traditional Arabic" w:hAnsi="Traditional Arabic"/>
                <w:sz w:val="17"/>
                <w:szCs w:val="17"/>
              </w:rPr>
              <w:t xml:space="preserve">931</w:t>
            </w:r>
          </w:p>
        </w:tc>
        <w:tc>
          <w:p>
            <w:pPr>
              <w:jc w:val="right"/>
            </w:pPr>
            <w:r>
              <w:rPr>
                <w:rFonts w:ascii="Traditional Arabic" w:cs="Traditional Arabic" w:eastAsia="Traditional Arabic" w:hAnsi="Traditional Arabic"/>
                <w:sz w:val="17"/>
                <w:szCs w:val="17"/>
              </w:rPr>
              <w:t xml:space="preserve">🟡 متوسط</w:t>
            </w:r>
          </w:p>
        </w:tc>
        <w:tc>
          <w:p>
            <w:pPr>
              <w:jc w:val="right"/>
            </w:pPr>
            <w:r>
              <w:rPr>
                <w:rFonts w:ascii="Traditional Arabic" w:cs="Traditional Arabic" w:eastAsia="Traditional Arabic" w:hAnsi="Traditional Arabic"/>
                <w:sz w:val="17"/>
                <w:szCs w:val="17"/>
              </w:rPr>
              <w:t xml:space="preserve">نشط</w:t>
            </w:r>
          </w:p>
        </w:tc>
      </w:tr>
      <w:tr>
        <w:tc>
          <w:p>
            <w:pPr>
              <w:jc w:val="right"/>
            </w:pPr>
            <w:r>
              <w:rPr>
                <w:rFonts w:ascii="Traditional Arabic" w:cs="Traditional Arabic" w:eastAsia="Traditional Arabic" w:hAnsi="Traditional Arabic"/>
                <w:sz w:val="17"/>
                <w:szCs w:val="17"/>
              </w:rPr>
              <w:t xml:space="preserve">التوليد - الإدارة</w:t>
            </w:r>
          </w:p>
        </w:tc>
        <w:tc>
          <w:p>
            <w:pPr>
              <w:jc w:val="right"/>
            </w:pPr>
            <w:r>
              <w:rPr>
                <w:rFonts w:ascii="Traditional Arabic" w:cs="Traditional Arabic" w:eastAsia="Traditional Arabic" w:hAnsi="Traditional Arabic"/>
                <w:sz w:val="17"/>
                <w:szCs w:val="17"/>
              </w:rPr>
              <w:t xml:space="preserve">/admin/generation/management</w:t>
            </w:r>
          </w:p>
        </w:tc>
        <w:tc>
          <w:p>
            <w:pPr>
              <w:jc w:val="right"/>
            </w:pPr>
            <w:r>
              <w:rPr>
                <w:rFonts w:ascii="Traditional Arabic" w:cs="Traditional Arabic" w:eastAsia="Traditional Arabic" w:hAnsi="Traditional Arabic"/>
                <w:sz w:val="17"/>
                <w:szCs w:val="17"/>
              </w:rPr>
              <w:t xml:space="preserve">924</w:t>
            </w:r>
          </w:p>
        </w:tc>
        <w:tc>
          <w:p>
            <w:pPr>
              <w:jc w:val="right"/>
            </w:pPr>
            <w:r>
              <w:rPr>
                <w:rFonts w:ascii="Traditional Arabic" w:cs="Traditional Arabic" w:eastAsia="Traditional Arabic" w:hAnsi="Traditional Arabic"/>
                <w:sz w:val="17"/>
                <w:szCs w:val="17"/>
              </w:rPr>
              <w:t xml:space="preserve">🟡 متوسط</w:t>
            </w:r>
          </w:p>
        </w:tc>
        <w:tc>
          <w:p>
            <w:pPr>
              <w:jc w:val="right"/>
            </w:pPr>
            <w:r>
              <w:rPr>
                <w:rFonts w:ascii="Traditional Arabic" w:cs="Traditional Arabic" w:eastAsia="Traditional Arabic" w:hAnsi="Traditional Arabic"/>
                <w:sz w:val="17"/>
                <w:szCs w:val="17"/>
              </w:rPr>
              <w:t xml:space="preserve">نشط</w:t>
            </w:r>
          </w:p>
        </w:tc>
      </w:tr>
      <w:tr>
        <w:tc>
          <w:p>
            <w:pPr>
              <w:jc w:val="right"/>
            </w:pPr>
            <w:r>
              <w:rPr>
                <w:rFonts w:ascii="Traditional Arabic" w:cs="Traditional Arabic" w:eastAsia="Traditional Arabic" w:hAnsi="Traditional Arabic"/>
                <w:sz w:val="17"/>
                <w:szCs w:val="17"/>
              </w:rPr>
              <w:t xml:space="preserve">الحارس الأمني</w:t>
            </w:r>
          </w:p>
        </w:tc>
        <w:tc>
          <w:p>
            <w:pPr>
              <w:jc w:val="right"/>
            </w:pPr>
            <w:r>
              <w:rPr>
                <w:rFonts w:ascii="Traditional Arabic" w:cs="Traditional Arabic" w:eastAsia="Traditional Arabic" w:hAnsi="Traditional Arabic"/>
                <w:sz w:val="17"/>
                <w:szCs w:val="17"/>
              </w:rPr>
              <w:t xml:space="preserve">/admin/security-radar/guardian</w:t>
            </w:r>
          </w:p>
        </w:tc>
        <w:tc>
          <w:p>
            <w:pPr>
              <w:jc w:val="right"/>
            </w:pPr>
            <w:r>
              <w:rPr>
                <w:rFonts w:ascii="Traditional Arabic" w:cs="Traditional Arabic" w:eastAsia="Traditional Arabic" w:hAnsi="Traditional Arabic"/>
                <w:sz w:val="17"/>
                <w:szCs w:val="17"/>
              </w:rPr>
              <w:t xml:space="preserve">872</w:t>
            </w:r>
          </w:p>
        </w:tc>
        <w:tc>
          <w:p>
            <w:pPr>
              <w:jc w:val="right"/>
            </w:pPr>
            <w:r>
              <w:rPr>
                <w:rFonts w:ascii="Traditional Arabic" w:cs="Traditional Arabic" w:eastAsia="Traditional Arabic" w:hAnsi="Traditional Arabic"/>
                <w:sz w:val="17"/>
                <w:szCs w:val="17"/>
              </w:rPr>
              <w:t xml:space="preserve">🟡 متوسط</w:t>
            </w:r>
          </w:p>
        </w:tc>
        <w:tc>
          <w:p>
            <w:pPr>
              <w:jc w:val="right"/>
            </w:pPr>
            <w:r>
              <w:rPr>
                <w:rFonts w:ascii="Traditional Arabic" w:cs="Traditional Arabic" w:eastAsia="Traditional Arabic" w:hAnsi="Traditional Arabic"/>
                <w:sz w:val="17"/>
                <w:szCs w:val="17"/>
              </w:rPr>
              <w:t xml:space="preserve">نشط</w:t>
            </w:r>
          </w:p>
        </w:tc>
      </w:tr>
      <w:tr>
        <w:tc>
          <w:p>
            <w:pPr>
              <w:jc w:val="right"/>
            </w:pPr>
            <w:r>
              <w:rPr>
                <w:rFonts w:ascii="Traditional Arabic" w:cs="Traditional Arabic" w:eastAsia="Traditional Arabic" w:hAnsi="Traditional Arabic"/>
                <w:sz w:val="17"/>
                <w:szCs w:val="17"/>
              </w:rPr>
              <w:t xml:space="preserve">المحطة الأمنية</w:t>
            </w:r>
          </w:p>
        </w:tc>
        <w:tc>
          <w:p>
            <w:pPr>
              <w:jc w:val="right"/>
            </w:pPr>
            <w:r>
              <w:rPr>
                <w:rFonts w:ascii="Traditional Arabic" w:cs="Traditional Arabic" w:eastAsia="Traditional Arabic" w:hAnsi="Traditional Arabic"/>
                <w:sz w:val="17"/>
                <w:szCs w:val="17"/>
              </w:rPr>
              <w:t xml:space="preserve">/admin/security-radar/terminal</w:t>
            </w:r>
          </w:p>
        </w:tc>
        <w:tc>
          <w:p>
            <w:pPr>
              <w:jc w:val="right"/>
            </w:pPr>
            <w:r>
              <w:rPr>
                <w:rFonts w:ascii="Traditional Arabic" w:cs="Traditional Arabic" w:eastAsia="Traditional Arabic" w:hAnsi="Traditional Arabic"/>
                <w:sz w:val="17"/>
                <w:szCs w:val="17"/>
              </w:rPr>
              <w:t xml:space="preserve">854</w:t>
            </w:r>
          </w:p>
        </w:tc>
        <w:tc>
          <w:p>
            <w:pPr>
              <w:jc w:val="right"/>
            </w:pPr>
            <w:r>
              <w:rPr>
                <w:rFonts w:ascii="Traditional Arabic" w:cs="Traditional Arabic" w:eastAsia="Traditional Arabic" w:hAnsi="Traditional Arabic"/>
                <w:sz w:val="17"/>
                <w:szCs w:val="17"/>
              </w:rPr>
              <w:t xml:space="preserve">🟡 متوسط</w:t>
            </w:r>
          </w:p>
        </w:tc>
        <w:tc>
          <w:p>
            <w:pPr>
              <w:jc w:val="right"/>
            </w:pPr>
            <w:r>
              <w:rPr>
                <w:rFonts w:ascii="Traditional Arabic" w:cs="Traditional Arabic" w:eastAsia="Traditional Arabic" w:hAnsi="Traditional Arabic"/>
                <w:sz w:val="17"/>
                <w:szCs w:val="17"/>
              </w:rPr>
              <w:t xml:space="preserve">نشط</w:t>
            </w:r>
          </w:p>
        </w:tc>
      </w:tr>
      <w:tr>
        <w:tc>
          <w:p>
            <w:pPr>
              <w:jc w:val="right"/>
            </w:pPr>
            <w:r>
              <w:rPr>
                <w:rFonts w:ascii="Traditional Arabic" w:cs="Traditional Arabic" w:eastAsia="Traditional Arabic" w:hAnsi="Traditional Arabic"/>
                <w:sz w:val="17"/>
                <w:szCs w:val="17"/>
              </w:rPr>
              <w:t xml:space="preserve">الحسابات المفعلة</w:t>
            </w:r>
          </w:p>
        </w:tc>
        <w:tc>
          <w:p>
            <w:pPr>
              <w:jc w:val="right"/>
            </w:pPr>
            <w:r>
              <w:rPr>
                <w:rFonts w:ascii="Traditional Arabic" w:cs="Traditional Arabic" w:eastAsia="Traditional Arabic" w:hAnsi="Traditional Arabic"/>
                <w:sz w:val="17"/>
                <w:szCs w:val="17"/>
              </w:rPr>
              <w:t xml:space="preserve">/admin/activated-accounts</w:t>
            </w:r>
          </w:p>
        </w:tc>
        <w:tc>
          <w:p>
            <w:pPr>
              <w:jc w:val="right"/>
            </w:pPr>
            <w:r>
              <w:rPr>
                <w:rFonts w:ascii="Traditional Arabic" w:cs="Traditional Arabic" w:eastAsia="Traditional Arabic" w:hAnsi="Traditional Arabic"/>
                <w:sz w:val="17"/>
                <w:szCs w:val="17"/>
              </w:rPr>
              <w:t xml:space="preserve">856</w:t>
            </w:r>
          </w:p>
        </w:tc>
        <w:tc>
          <w:p>
            <w:pPr>
              <w:jc w:val="right"/>
            </w:pPr>
            <w:r>
              <w:rPr>
                <w:rFonts w:ascii="Traditional Arabic" w:cs="Traditional Arabic" w:eastAsia="Traditional Arabic" w:hAnsi="Traditional Arabic"/>
                <w:sz w:val="17"/>
                <w:szCs w:val="17"/>
              </w:rPr>
              <w:t xml:space="preserve">🟡 متوسط</w:t>
            </w:r>
          </w:p>
        </w:tc>
        <w:tc>
          <w:p>
            <w:pPr>
              <w:jc w:val="right"/>
            </w:pPr>
            <w:r>
              <w:rPr>
                <w:rFonts w:ascii="Traditional Arabic" w:cs="Traditional Arabic" w:eastAsia="Traditional Arabic" w:hAnsi="Traditional Arabic"/>
                <w:sz w:val="17"/>
                <w:szCs w:val="17"/>
              </w:rPr>
              <w:t xml:space="preserve">نشط</w:t>
            </w:r>
          </w:p>
        </w:tc>
      </w:tr>
      <w:tr>
        <w:tc>
          <w:p>
            <w:pPr>
              <w:jc w:val="right"/>
            </w:pPr>
            <w:r>
              <w:rPr>
                <w:rFonts w:ascii="Traditional Arabic" w:cs="Traditional Arabic" w:eastAsia="Traditional Arabic" w:hAnsi="Traditional Arabic"/>
                <w:sz w:val="17"/>
                <w:szCs w:val="17"/>
              </w:rPr>
              <w:t xml:space="preserve">سجل العمليات</w:t>
            </w:r>
          </w:p>
        </w:tc>
        <w:tc>
          <w:p>
            <w:pPr>
              <w:jc w:val="right"/>
            </w:pPr>
            <w:r>
              <w:rPr>
                <w:rFonts w:ascii="Traditional Arabic" w:cs="Traditional Arabic" w:eastAsia="Traditional Arabic" w:hAnsi="Traditional Arabic"/>
                <w:sz w:val="17"/>
                <w:szCs w:val="17"/>
              </w:rPr>
              <w:t xml:space="preserve">/admin/audit-log</w:t>
            </w:r>
          </w:p>
        </w:tc>
        <w:tc>
          <w:p>
            <w:pPr>
              <w:jc w:val="right"/>
            </w:pPr>
            <w:r>
              <w:rPr>
                <w:rFonts w:ascii="Traditional Arabic" w:cs="Traditional Arabic" w:eastAsia="Traditional Arabic" w:hAnsi="Traditional Arabic"/>
                <w:sz w:val="17"/>
                <w:szCs w:val="17"/>
              </w:rPr>
              <w:t xml:space="preserve">672</w:t>
            </w:r>
          </w:p>
        </w:tc>
        <w:tc>
          <w:p>
            <w:pPr>
              <w:jc w:val="right"/>
            </w:pPr>
            <w:r>
              <w:rPr>
                <w:rFonts w:ascii="Traditional Arabic" w:cs="Traditional Arabic" w:eastAsia="Traditional Arabic" w:hAnsi="Traditional Arabic"/>
                <w:sz w:val="17"/>
                <w:szCs w:val="17"/>
              </w:rPr>
              <w:t xml:space="preserve">🟡 متوسط</w:t>
            </w:r>
          </w:p>
        </w:tc>
        <w:tc>
          <w:p>
            <w:pPr>
              <w:jc w:val="right"/>
            </w:pPr>
            <w:r>
              <w:rPr>
                <w:rFonts w:ascii="Traditional Arabic" w:cs="Traditional Arabic" w:eastAsia="Traditional Arabic" w:hAnsi="Traditional Arabic"/>
                <w:sz w:val="17"/>
                <w:szCs w:val="17"/>
              </w:rPr>
              <w:t xml:space="preserve">نشط</w:t>
            </w:r>
          </w:p>
        </w:tc>
      </w:tr>
      <w:tr>
        <w:tc>
          <w:p>
            <w:pPr>
              <w:jc w:val="right"/>
            </w:pPr>
            <w:r>
              <w:rPr>
                <w:rFonts w:ascii="Traditional Arabic" w:cs="Traditional Arabic" w:eastAsia="Traditional Arabic" w:hAnsi="Traditional Arabic"/>
                <w:sz w:val="17"/>
                <w:szCs w:val="17"/>
              </w:rPr>
              <w:t xml:space="preserve">رادار الأمان</w:t>
            </w:r>
          </w:p>
        </w:tc>
        <w:tc>
          <w:p>
            <w:pPr>
              <w:jc w:val="right"/>
            </w:pPr>
            <w:r>
              <w:rPr>
                <w:rFonts w:ascii="Traditional Arabic" w:cs="Traditional Arabic" w:eastAsia="Traditional Arabic" w:hAnsi="Traditional Arabic"/>
                <w:sz w:val="17"/>
                <w:szCs w:val="17"/>
              </w:rPr>
              <w:t xml:space="preserve">/admin/security-radar</w:t>
            </w:r>
          </w:p>
        </w:tc>
        <w:tc>
          <w:p>
            <w:pPr>
              <w:jc w:val="right"/>
            </w:pPr>
            <w:r>
              <w:rPr>
                <w:rFonts w:ascii="Traditional Arabic" w:cs="Traditional Arabic" w:eastAsia="Traditional Arabic" w:hAnsi="Traditional Arabic"/>
                <w:sz w:val="17"/>
                <w:szCs w:val="17"/>
              </w:rPr>
              <w:t xml:space="preserve">666</w:t>
            </w:r>
          </w:p>
        </w:tc>
        <w:tc>
          <w:p>
            <w:pPr>
              <w:jc w:val="right"/>
            </w:pPr>
            <w:r>
              <w:rPr>
                <w:rFonts w:ascii="Traditional Arabic" w:cs="Traditional Arabic" w:eastAsia="Traditional Arabic" w:hAnsi="Traditional Arabic"/>
                <w:sz w:val="17"/>
                <w:szCs w:val="17"/>
              </w:rPr>
              <w:t xml:space="preserve">🟡 متوسط</w:t>
            </w:r>
          </w:p>
        </w:tc>
        <w:tc>
          <w:p>
            <w:pPr>
              <w:jc w:val="right"/>
            </w:pPr>
            <w:r>
              <w:rPr>
                <w:rFonts w:ascii="Traditional Arabic" w:cs="Traditional Arabic" w:eastAsia="Traditional Arabic" w:hAnsi="Traditional Arabic"/>
                <w:sz w:val="17"/>
                <w:szCs w:val="17"/>
              </w:rPr>
              <w:t xml:space="preserve">نشط</w:t>
            </w:r>
          </w:p>
        </w:tc>
      </w:tr>
      <w:tr>
        <w:tc>
          <w:p>
            <w:pPr>
              <w:jc w:val="right"/>
            </w:pPr>
            <w:r>
              <w:rPr>
                <w:rFonts w:ascii="Traditional Arabic" w:cs="Traditional Arabic" w:eastAsia="Traditional Arabic" w:hAnsi="Traditional Arabic"/>
                <w:sz w:val="17"/>
                <w:szCs w:val="17"/>
              </w:rPr>
              <w:t xml:space="preserve">ترقية المستويات</w:t>
            </w:r>
          </w:p>
        </w:tc>
        <w:tc>
          <w:p>
            <w:pPr>
              <w:jc w:val="right"/>
            </w:pPr>
            <w:r>
              <w:rPr>
                <w:rFonts w:ascii="Traditional Arabic" w:cs="Traditional Arabic" w:eastAsia="Traditional Arabic" w:hAnsi="Traditional Arabic"/>
                <w:sz w:val="17"/>
                <w:szCs w:val="17"/>
              </w:rPr>
              <w:t xml:space="preserve">/admin/semester/promote</w:t>
            </w:r>
          </w:p>
        </w:tc>
        <w:tc>
          <w:p>
            <w:pPr>
              <w:jc w:val="right"/>
            </w:pPr>
            <w:r>
              <w:rPr>
                <w:rFonts w:ascii="Traditional Arabic" w:cs="Traditional Arabic" w:eastAsia="Traditional Arabic" w:hAnsi="Traditional Arabic"/>
                <w:sz w:val="17"/>
                <w:szCs w:val="17"/>
              </w:rPr>
              <w:t xml:space="preserve">692</w:t>
            </w:r>
          </w:p>
        </w:tc>
        <w:tc>
          <w:p>
            <w:pPr>
              <w:jc w:val="right"/>
            </w:pPr>
            <w:r>
              <w:rPr>
                <w:rFonts w:ascii="Traditional Arabic" w:cs="Traditional Arabic" w:eastAsia="Traditional Arabic" w:hAnsi="Traditional Arabic"/>
                <w:sz w:val="17"/>
                <w:szCs w:val="17"/>
              </w:rPr>
              <w:t xml:space="preserve">🟡 متوسط</w:t>
            </w:r>
          </w:p>
        </w:tc>
        <w:tc>
          <w:p>
            <w:pPr>
              <w:jc w:val="right"/>
            </w:pPr>
            <w:r>
              <w:rPr>
                <w:rFonts w:ascii="Traditional Arabic" w:cs="Traditional Arabic" w:eastAsia="Traditional Arabic" w:hAnsi="Traditional Arabic"/>
                <w:sz w:val="17"/>
                <w:szCs w:val="17"/>
              </w:rPr>
              <w:t xml:space="preserve">نشط</w:t>
            </w:r>
          </w:p>
        </w:tc>
      </w:tr>
      <w:tr>
        <w:tc>
          <w:p>
            <w:pPr>
              <w:jc w:val="right"/>
            </w:pPr>
            <w:r>
              <w:rPr>
                <w:rFonts w:ascii="Traditional Arabic" w:cs="Traditional Arabic" w:eastAsia="Traditional Arabic" w:hAnsi="Traditional Arabic"/>
                <w:sz w:val="17"/>
                <w:szCs w:val="17"/>
              </w:rPr>
              <w:t xml:space="preserve">إدارة الترم</w:t>
            </w:r>
          </w:p>
        </w:tc>
        <w:tc>
          <w:p>
            <w:pPr>
              <w:jc w:val="right"/>
            </w:pPr>
            <w:r>
              <w:rPr>
                <w:rFonts w:ascii="Traditional Arabic" w:cs="Traditional Arabic" w:eastAsia="Traditional Arabic" w:hAnsi="Traditional Arabic"/>
                <w:sz w:val="17"/>
                <w:szCs w:val="17"/>
              </w:rPr>
              <w:t xml:space="preserve">/admin/semester/manage</w:t>
            </w:r>
          </w:p>
        </w:tc>
        <w:tc>
          <w:p>
            <w:pPr>
              <w:jc w:val="right"/>
            </w:pPr>
            <w:r>
              <w:rPr>
                <w:rFonts w:ascii="Traditional Arabic" w:cs="Traditional Arabic" w:eastAsia="Traditional Arabic" w:hAnsi="Traditional Arabic"/>
                <w:sz w:val="17"/>
                <w:szCs w:val="17"/>
              </w:rPr>
              <w:t xml:space="preserve">567</w:t>
            </w:r>
          </w:p>
        </w:tc>
        <w:tc>
          <w:p>
            <w:pPr>
              <w:jc w:val="right"/>
            </w:pPr>
            <w:r>
              <w:rPr>
                <w:rFonts w:ascii="Traditional Arabic" w:cs="Traditional Arabic" w:eastAsia="Traditional Arabic" w:hAnsi="Traditional Arabic"/>
                <w:sz w:val="17"/>
                <w:szCs w:val="17"/>
              </w:rPr>
              <w:t xml:space="preserve">🟢 منخفض</w:t>
            </w:r>
          </w:p>
        </w:tc>
        <w:tc>
          <w:p>
            <w:pPr>
              <w:jc w:val="right"/>
            </w:pPr>
            <w:r>
              <w:rPr>
                <w:rFonts w:ascii="Traditional Arabic" w:cs="Traditional Arabic" w:eastAsia="Traditional Arabic" w:hAnsi="Traditional Arabic"/>
                <w:sz w:val="17"/>
                <w:szCs w:val="17"/>
              </w:rPr>
              <w:t xml:space="preserve">نشط</w:t>
            </w:r>
          </w:p>
        </w:tc>
      </w:tr>
      <w:tr>
        <w:tc>
          <w:p>
            <w:pPr>
              <w:jc w:val="right"/>
            </w:pPr>
            <w:r>
              <w:rPr>
                <w:rFonts w:ascii="Traditional Arabic" w:cs="Traditional Arabic" w:eastAsia="Traditional Arabic" w:hAnsi="Traditional Arabic"/>
                <w:sz w:val="17"/>
                <w:szCs w:val="17"/>
              </w:rPr>
              <w:t xml:space="preserve">التحكم بالبوت</w:t>
            </w:r>
          </w:p>
        </w:tc>
        <w:tc>
          <w:p>
            <w:pPr>
              <w:jc w:val="right"/>
            </w:pPr>
            <w:r>
              <w:rPr>
                <w:rFonts w:ascii="Traditional Arabic" w:cs="Traditional Arabic" w:eastAsia="Traditional Arabic" w:hAnsi="Traditional Arabic"/>
                <w:sz w:val="17"/>
                <w:szCs w:val="17"/>
              </w:rPr>
              <w:t xml:space="preserve">/admin/bot-control</w:t>
            </w:r>
          </w:p>
        </w:tc>
        <w:tc>
          <w:p>
            <w:pPr>
              <w:jc w:val="right"/>
            </w:pPr>
            <w:r>
              <w:rPr>
                <w:rFonts w:ascii="Traditional Arabic" w:cs="Traditional Arabic" w:eastAsia="Traditional Arabic" w:hAnsi="Traditional Arabic"/>
                <w:sz w:val="17"/>
                <w:szCs w:val="17"/>
              </w:rPr>
              <w:t xml:space="preserve">373</w:t>
            </w:r>
          </w:p>
        </w:tc>
        <w:tc>
          <w:p>
            <w:pPr>
              <w:jc w:val="right"/>
            </w:pPr>
            <w:r>
              <w:rPr>
                <w:rFonts w:ascii="Traditional Arabic" w:cs="Traditional Arabic" w:eastAsia="Traditional Arabic" w:hAnsi="Traditional Arabic"/>
                <w:sz w:val="17"/>
                <w:szCs w:val="17"/>
              </w:rPr>
              <w:t xml:space="preserve">🟢 منخفض</w:t>
            </w:r>
          </w:p>
        </w:tc>
        <w:tc>
          <w:p>
            <w:pPr>
              <w:jc w:val="right"/>
            </w:pPr>
            <w:r>
              <w:rPr>
                <w:rFonts w:ascii="Traditional Arabic" w:cs="Traditional Arabic" w:eastAsia="Traditional Arabic" w:hAnsi="Traditional Arabic"/>
                <w:sz w:val="17"/>
                <w:szCs w:val="17"/>
              </w:rPr>
              <w:t xml:space="preserve">نشط</w:t>
            </w:r>
          </w:p>
        </w:tc>
      </w:tr>
      <w:tr>
        <w:tc>
          <w:p>
            <w:pPr>
              <w:jc w:val="right"/>
            </w:pPr>
            <w:r>
              <w:rPr>
                <w:rFonts w:ascii="Traditional Arabic" w:cs="Traditional Arabic" w:eastAsia="Traditional Arabic" w:hAnsi="Traditional Arabic"/>
                <w:sz w:val="17"/>
                <w:szCs w:val="17"/>
              </w:rPr>
              <w:t xml:space="preserve">الترم الدراسي</w:t>
            </w:r>
          </w:p>
        </w:tc>
        <w:tc>
          <w:p>
            <w:pPr>
              <w:jc w:val="right"/>
            </w:pPr>
            <w:r>
              <w:rPr>
                <w:rFonts w:ascii="Traditional Arabic" w:cs="Traditional Arabic" w:eastAsia="Traditional Arabic" w:hAnsi="Traditional Arabic"/>
                <w:sz w:val="17"/>
                <w:szCs w:val="17"/>
              </w:rPr>
              <w:t xml:space="preserve">/admin/semester</w:t>
            </w:r>
          </w:p>
        </w:tc>
        <w:tc>
          <w:p>
            <w:pPr>
              <w:jc w:val="right"/>
            </w:pPr>
            <w:r>
              <w:rPr>
                <w:rFonts w:ascii="Traditional Arabic" w:cs="Traditional Arabic" w:eastAsia="Traditional Arabic" w:hAnsi="Traditional Arabic"/>
                <w:sz w:val="17"/>
                <w:szCs w:val="17"/>
              </w:rPr>
              <w:t xml:space="preserve">419</w:t>
            </w:r>
          </w:p>
        </w:tc>
        <w:tc>
          <w:p>
            <w:pPr>
              <w:jc w:val="right"/>
            </w:pPr>
            <w:r>
              <w:rPr>
                <w:rFonts w:ascii="Traditional Arabic" w:cs="Traditional Arabic" w:eastAsia="Traditional Arabic" w:hAnsi="Traditional Arabic"/>
                <w:sz w:val="17"/>
                <w:szCs w:val="17"/>
              </w:rPr>
              <w:t xml:space="preserve">🟢 منخفض</w:t>
            </w:r>
          </w:p>
        </w:tc>
        <w:tc>
          <w:p>
            <w:pPr>
              <w:jc w:val="right"/>
            </w:pPr>
            <w:r>
              <w:rPr>
                <w:rFonts w:ascii="Traditional Arabic" w:cs="Traditional Arabic" w:eastAsia="Traditional Arabic" w:hAnsi="Traditional Arabic"/>
                <w:sz w:val="17"/>
                <w:szCs w:val="17"/>
              </w:rPr>
              <w:t xml:space="preserve">نشط</w:t>
            </w:r>
          </w:p>
        </w:tc>
      </w:tr>
      <w:tr>
        <w:tc>
          <w:p>
            <w:pPr>
              <w:jc w:val="right"/>
            </w:pPr>
            <w:r>
              <w:rPr>
                <w:rFonts w:ascii="Traditional Arabic" w:cs="Traditional Arabic" w:eastAsia="Traditional Arabic" w:hAnsi="Traditional Arabic"/>
                <w:sz w:val="17"/>
                <w:szCs w:val="17"/>
              </w:rPr>
              <w:t xml:space="preserve">كنترول المنصة</w:t>
            </w:r>
          </w:p>
        </w:tc>
        <w:tc>
          <w:p>
            <w:pPr>
              <w:jc w:val="right"/>
            </w:pPr>
            <w:r>
              <w:rPr>
                <w:rFonts w:ascii="Traditional Arabic" w:cs="Traditional Arabic" w:eastAsia="Traditional Arabic" w:hAnsi="Traditional Arabic"/>
                <w:sz w:val="17"/>
                <w:szCs w:val="17"/>
              </w:rPr>
              <w:t xml:space="preserve">/admin/page-control</w:t>
            </w:r>
          </w:p>
        </w:tc>
        <w:tc>
          <w:p>
            <w:pPr>
              <w:jc w:val="right"/>
            </w:pPr>
            <w:r>
              <w:rPr>
                <w:rFonts w:ascii="Traditional Arabic" w:cs="Traditional Arabic" w:eastAsia="Traditional Arabic" w:hAnsi="Traditional Arabic"/>
                <w:sz w:val="17"/>
                <w:szCs w:val="17"/>
              </w:rPr>
              <w:t xml:space="preserve">480</w:t>
            </w:r>
          </w:p>
        </w:tc>
        <w:tc>
          <w:p>
            <w:pPr>
              <w:jc w:val="right"/>
            </w:pPr>
            <w:r>
              <w:rPr>
                <w:rFonts w:ascii="Traditional Arabic" w:cs="Traditional Arabic" w:eastAsia="Traditional Arabic" w:hAnsi="Traditional Arabic"/>
                <w:sz w:val="17"/>
                <w:szCs w:val="17"/>
              </w:rPr>
              <w:t xml:space="preserve">🟢 منخفض</w:t>
            </w:r>
          </w:p>
        </w:tc>
        <w:tc>
          <w:p>
            <w:pPr>
              <w:jc w:val="right"/>
            </w:pPr>
            <w:r>
              <w:rPr>
                <w:rFonts w:ascii="Traditional Arabic" w:cs="Traditional Arabic" w:eastAsia="Traditional Arabic" w:hAnsi="Traditional Arabic"/>
                <w:sz w:val="17"/>
                <w:szCs w:val="17"/>
              </w:rPr>
              <w:t xml:space="preserve">جديد</w:t>
            </w:r>
          </w:p>
        </w:tc>
      </w:tr>
      <w:tr>
        <w:tc>
          <w:p>
            <w:pPr>
              <w:jc w:val="right"/>
            </w:pPr>
            <w:r>
              <w:rPr>
                <w:rFonts w:ascii="Traditional Arabic" w:cs="Traditional Arabic" w:eastAsia="Traditional Arabic" w:hAnsi="Traditional Arabic"/>
                <w:sz w:val="17"/>
                <w:szCs w:val="17"/>
              </w:rPr>
              <w:t xml:space="preserve">التوليد</w:t>
            </w:r>
          </w:p>
        </w:tc>
        <w:tc>
          <w:p>
            <w:pPr>
              <w:jc w:val="right"/>
            </w:pPr>
            <w:r>
              <w:rPr>
                <w:rFonts w:ascii="Traditional Arabic" w:cs="Traditional Arabic" w:eastAsia="Traditional Arabic" w:hAnsi="Traditional Arabic"/>
                <w:sz w:val="17"/>
                <w:szCs w:val="17"/>
              </w:rPr>
              <w:t xml:space="preserve">/admin/generation</w:t>
            </w:r>
          </w:p>
        </w:tc>
        <w:tc>
          <w:p>
            <w:pPr>
              <w:jc w:val="right"/>
            </w:pPr>
            <w:r>
              <w:rPr>
                <w:rFonts w:ascii="Traditional Arabic" w:cs="Traditional Arabic" w:eastAsia="Traditional Arabic" w:hAnsi="Traditional Arabic"/>
                <w:sz w:val="17"/>
                <w:szCs w:val="17"/>
              </w:rPr>
              <w:t xml:space="preserve">288</w:t>
            </w:r>
          </w:p>
        </w:tc>
        <w:tc>
          <w:p>
            <w:pPr>
              <w:jc w:val="right"/>
            </w:pPr>
            <w:r>
              <w:rPr>
                <w:rFonts w:ascii="Traditional Arabic" w:cs="Traditional Arabic" w:eastAsia="Traditional Arabic" w:hAnsi="Traditional Arabic"/>
                <w:sz w:val="17"/>
                <w:szCs w:val="17"/>
              </w:rPr>
              <w:t xml:space="preserve">🟢 منخفض</w:t>
            </w:r>
          </w:p>
        </w:tc>
        <w:tc>
          <w:p>
            <w:pPr>
              <w:jc w:val="right"/>
            </w:pPr>
            <w:r>
              <w:rPr>
                <w:rFonts w:ascii="Traditional Arabic" w:cs="Traditional Arabic" w:eastAsia="Traditional Arabic" w:hAnsi="Traditional Arabic"/>
                <w:sz w:val="17"/>
                <w:szCs w:val="17"/>
              </w:rPr>
              <w:t xml:space="preserve">نشط</w:t>
            </w:r>
          </w:p>
        </w:tc>
      </w:tr>
      <w:tr>
        <w:tc>
          <w:p>
            <w:pPr>
              <w:jc w:val="right"/>
            </w:pPr>
            <w:r>
              <w:rPr>
                <w:rFonts w:ascii="Traditional Arabic" w:cs="Traditional Arabic" w:eastAsia="Traditional Arabic" w:hAnsi="Traditional Arabic"/>
                <w:sz w:val="17"/>
                <w:szCs w:val="17"/>
              </w:rPr>
              <w:t xml:space="preserve">ترقية المستخدمين</w:t>
            </w:r>
          </w:p>
        </w:tc>
        <w:tc>
          <w:p>
            <w:pPr>
              <w:jc w:val="right"/>
            </w:pPr>
            <w:r>
              <w:rPr>
                <w:rFonts w:ascii="Traditional Arabic" w:cs="Traditional Arabic" w:eastAsia="Traditional Arabic" w:hAnsi="Traditional Arabic"/>
                <w:sz w:val="17"/>
                <w:szCs w:val="17"/>
              </w:rPr>
              <w:t xml:space="preserve">/admin/upgrade</w:t>
            </w:r>
          </w:p>
        </w:tc>
        <w:tc>
          <w:p>
            <w:pPr>
              <w:jc w:val="right"/>
            </w:pPr>
            <w:r>
              <w:rPr>
                <w:rFonts w:ascii="Traditional Arabic" w:cs="Traditional Arabic" w:eastAsia="Traditional Arabic" w:hAnsi="Traditional Arabic"/>
                <w:sz w:val="17"/>
                <w:szCs w:val="17"/>
              </w:rPr>
              <w:t xml:space="preserve">—</w:t>
            </w:r>
          </w:p>
        </w:tc>
        <w:tc>
          <w:p>
            <w:pPr>
              <w:jc w:val="right"/>
            </w:pPr>
            <w:r>
              <w:rPr>
                <w:rFonts w:ascii="Traditional Arabic" w:cs="Traditional Arabic" w:eastAsia="Traditional Arabic" w:hAnsi="Traditional Arabic"/>
                <w:sz w:val="17"/>
                <w:szCs w:val="17"/>
              </w:rPr>
              <w:t xml:space="preserve">🔴 معطل</w:t>
            </w:r>
          </w:p>
        </w:tc>
        <w:tc>
          <w:p>
            <w:pPr>
              <w:jc w:val="right"/>
            </w:pPr>
            <w:r>
              <w:rPr>
                <w:rFonts w:ascii="Traditional Arabic" w:cs="Traditional Arabic" w:eastAsia="Traditional Arabic" w:hAnsi="Traditional Arabic"/>
                <w:sz w:val="17"/>
                <w:szCs w:val="17"/>
              </w:rPr>
              <w:t xml:space="preserve">الصفحة غير موجودة</w:t>
            </w:r>
          </w:p>
        </w:tc>
      </w:tr>
    </w:tbl>
    <w:p>
      <w:pPr>
        <w:spacing w:before="100"/>
      </w:pPr>
    </w:p>
    <w:p>
      <w:pPr>
        <w:spacing w:before="60"/>
        <w:jc w:val="right"/>
      </w:pPr>
      <w:r>
        <w:rPr>
          <w:rFonts w:ascii="Traditional Arabic" w:cs="Traditional Arabic" w:eastAsia="Traditional Arabic" w:hAnsi="Traditional Arabic"/>
          <w:sz w:val="20"/>
          <w:szCs w:val="20"/>
        </w:rPr>
        <w:t xml:space="preserve">إجمالي عدد سطور الكود في جميع صفحات الإدارة: ~12,800 سطر (باستثناء API routes والخدمات)</w:t>
      </w:r>
    </w:p>
    <w:p>
      <w:pPr>
        <w:spacing w:before="200"/>
      </w:pPr>
    </w:p>
    <w:p>
      <w:pPr>
        <w:pStyle w:val="Heading2"/>
        <w:spacing w:before="300"/>
        <w:jc w:val="right"/>
      </w:pPr>
      <w:r>
        <w:rPr>
          <w:rFonts w:ascii="Traditional Arabic" w:cs="Traditional Arabic" w:eastAsia="Traditional Arabic" w:hAnsi="Traditional Arabic"/>
          <w:b/>
          <w:bCs/>
          <w:color w:val="283593"/>
          <w:sz w:val="28"/>
          <w:szCs w:val="28"/>
        </w:rPr>
        <w:t xml:space="preserve">3.2 تحليل كل صفحة</w:t>
      </w:r>
    </w:p>
    <w:p>
      <w:pPr>
        <w:spacing w:before="100"/>
      </w:pPr>
    </w:p>
    <w:p>
      <w:pPr>
        <w:pStyle w:val="Heading3"/>
        <w:spacing w:before="200"/>
        <w:jc w:val="right"/>
      </w:pPr>
      <w:r>
        <w:rPr>
          <w:rFonts w:ascii="Traditional Arabic" w:cs="Traditional Arabic" w:eastAsia="Traditional Arabic" w:hAnsi="Traditional Arabic"/>
          <w:b/>
          <w:bCs/>
          <w:color w:val="37474f"/>
          <w:sz w:val="24"/>
          <w:szCs w:val="24"/>
        </w:rPr>
        <w:t xml:space="preserve">3.2.1 /admin/promotions — الترفيعات (1331 سطراً)</w:t>
      </w:r>
    </w:p>
    <w:p>
      <w:pPr>
        <w:spacing w:before="60"/>
        <w:jc w:val="right"/>
      </w:pPr>
      <w:r>
        <w:rPr>
          <w:rFonts w:ascii="Traditional Arabic" w:cs="Traditional Arabic" w:eastAsia="Traditional Arabic" w:hAnsi="Traditional Arabic"/>
          <w:sz w:val="20"/>
          <w:szCs w:val="20"/>
        </w:rPr>
        <w:t xml:space="preserve">أكبر صفحة في نظام الإدارة. تتيح للأدمن البحث عن المستخدمين، منح/سحب صلاحيات النشر، منح/سحب رتب الإدارة، وإدارة طلبات الترقية.</w:t>
      </w:r>
    </w:p>
    <w:p>
      <w:pPr>
        <w:spacing w:before="60"/>
        <w:ind w:right="300"/>
        <w:jc w:val="right"/>
      </w:pPr>
      <w:r>
        <w:rPr>
          <w:rFonts w:ascii="Traditional Arabic" w:cs="Traditional Arabic" w:eastAsia="Traditional Arabic" w:hAnsi="Traditional Arabic"/>
          <w:sz w:val="20"/>
          <w:szCs w:val="20"/>
        </w:rPr>
        <w:t xml:space="preserve">• API Calls: GET /api/admin/users, GET /api/promotion/list, POST /api/admin/upgrade, POST /api/promotion/approve</w:t>
      </w:r>
    </w:p>
    <w:p>
      <w:pPr>
        <w:spacing w:before="60"/>
        <w:ind w:right="300"/>
        <w:jc w:val="right"/>
      </w:pPr>
      <w:r>
        <w:rPr>
          <w:rFonts w:ascii="Traditional Arabic" w:cs="Traditional Arabic" w:eastAsia="Traditional Arabic" w:hAnsi="Traditional Arabic"/>
          <w:sz w:val="20"/>
          <w:szCs w:val="20"/>
        </w:rPr>
        <w:t xml:space="preserve">• الميزات: بحث متقدم بتصفية المستوى والدور والاسم، modals متعددة (صلاحيات + تأكيد)، عرض جماعي لطلبات الترقية مع تحديد متعدد (batch select)</w:t>
      </w:r>
    </w:p>
    <w:p>
      <w:pPr>
        <w:spacing w:before="60"/>
        <w:ind w:right="300"/>
        <w:jc w:val="right"/>
      </w:pPr>
      <w:r>
        <w:rPr>
          <w:rFonts w:ascii="Traditional Arabic" w:cs="Traditional Arabic" w:eastAsia="Traditional Arabic" w:hAnsi="Traditional Arabic"/>
          <w:b/>
          <w:bCs/>
          <w:color w:val="e65100"/>
          <w:sz w:val="20"/>
          <w:szCs w:val="20"/>
        </w:rPr>
        <w:t xml:space="preserve">• [عالية] </w:t>
      </w:r>
      <w:r>
        <w:rPr>
          <w:rFonts w:ascii="Traditional Arabic" w:cs="Traditional Arabic" w:eastAsia="Traditional Arabic" w:hAnsi="Traditional Arabic"/>
          <w:sz w:val="20"/>
          <w:szCs w:val="20"/>
        </w:rPr>
        <w:t xml:space="preserve">يحتاج لتقسيم إلى مكونات أصغر لتقليل التعقيد</w:t>
      </w:r>
    </w:p>
    <w:p>
      <w:pPr>
        <w:spacing w:before="100"/>
      </w:pPr>
    </w:p>
    <w:p>
      <w:pPr>
        <w:pStyle w:val="Heading3"/>
        <w:spacing w:before="200"/>
        <w:jc w:val="right"/>
      </w:pPr>
      <w:r>
        <w:rPr>
          <w:rFonts w:ascii="Traditional Arabic" w:cs="Traditional Arabic" w:eastAsia="Traditional Arabic" w:hAnsi="Traditional Arabic"/>
          <w:b/>
          <w:bCs/>
          <w:color w:val="37474f"/>
          <w:sz w:val="24"/>
          <w:szCs w:val="24"/>
        </w:rPr>
        <w:t xml:space="preserve">3.2.2 /admin/server-usage — استخدام السيرفر (931 سطراً)</w:t>
      </w:r>
    </w:p>
    <w:p>
      <w:pPr>
        <w:spacing w:before="60"/>
        <w:jc w:val="right"/>
      </w:pPr>
      <w:r>
        <w:rPr>
          <w:rFonts w:ascii="Traditional Arabic" w:cs="Traditional Arabic" w:eastAsia="Traditional Arabic" w:hAnsi="Traditional Arabic"/>
          <w:sz w:val="20"/>
          <w:szCs w:val="20"/>
        </w:rPr>
        <w:t xml:space="preserve">تصفح وإدارة ملفات السيرفر المخزنة في ImageKit. يعرض الملفات منظمة حسب المستوى الدراسي والمجلدات الفرعية.</w:t>
      </w:r>
    </w:p>
    <w:p>
      <w:pPr>
        <w:spacing w:before="60"/>
        <w:ind w:right="300"/>
        <w:jc w:val="right"/>
      </w:pPr>
      <w:r>
        <w:rPr>
          <w:rFonts w:ascii="Traditional Arabic" w:cs="Traditional Arabic" w:eastAsia="Traditional Arabic" w:hAnsi="Traditional Arabic"/>
          <w:sz w:val="20"/>
          <w:szCs w:val="20"/>
        </w:rPr>
        <w:t xml:space="preserve">• API Calls: GET /api/server/usage/folders, DELETE /api/server/usage/files</w:t>
      </w:r>
    </w:p>
    <w:p>
      <w:pPr>
        <w:spacing w:before="60"/>
        <w:ind w:right="300"/>
        <w:jc w:val="right"/>
      </w:pPr>
      <w:r>
        <w:rPr>
          <w:rFonts w:ascii="Traditional Arabic" w:cs="Traditional Arabic" w:eastAsia="Traditional Arabic" w:hAnsi="Traditional Arabic"/>
          <w:sz w:val="20"/>
          <w:szCs w:val="20"/>
        </w:rPr>
        <w:t xml:space="preserve">• الميزات: تنقل في المجلدات (Drill-down)، عرض الجدول والبطاقات، تأكيد الحذف، فتح وتحميل الملفات</w:t>
      </w:r>
    </w:p>
    <w:p>
      <w:pPr>
        <w:spacing w:before="60"/>
        <w:ind w:right="300"/>
        <w:jc w:val="right"/>
      </w:pPr>
      <w:r>
        <w:rPr>
          <w:rFonts w:ascii="Traditional Arabic" w:cs="Traditional Arabic" w:eastAsia="Traditional Arabic" w:hAnsi="Traditional Arabic"/>
          <w:b/>
          <w:bCs/>
          <w:color w:val="f57f17"/>
          <w:sz w:val="20"/>
          <w:szCs w:val="20"/>
        </w:rPr>
        <w:t xml:space="preserve">• [متوسطة] </w:t>
      </w:r>
      <w:r>
        <w:rPr>
          <w:rFonts w:ascii="Traditional Arabic" w:cs="Traditional Arabic" w:eastAsia="Traditional Arabic" w:hAnsi="Traditional Arabic"/>
          <w:sz w:val="20"/>
          <w:szCs w:val="20"/>
        </w:rPr>
        <w:t xml:space="preserve">يعتمد على ImageKit API — أداء جيد. لكن يمكن إضافة رفع ملفات مباشرة</w:t>
      </w:r>
    </w:p>
    <w:p>
      <w:pPr>
        <w:spacing w:before="100"/>
      </w:pPr>
    </w:p>
    <w:p>
      <w:pPr>
        <w:pStyle w:val="Heading3"/>
        <w:spacing w:before="200"/>
        <w:jc w:val="right"/>
      </w:pPr>
      <w:r>
        <w:rPr>
          <w:rFonts w:ascii="Traditional Arabic" w:cs="Traditional Arabic" w:eastAsia="Traditional Arabic" w:hAnsi="Traditional Arabic"/>
          <w:b/>
          <w:bCs/>
          <w:color w:val="37474f"/>
          <w:sz w:val="24"/>
          <w:szCs w:val="24"/>
        </w:rPr>
        <w:t xml:space="preserve">3.2.3 /admin/activated-accounts — الحسابات المفعلة (856 سطراً)</w:t>
      </w:r>
    </w:p>
    <w:p>
      <w:pPr>
        <w:spacing w:before="60"/>
        <w:jc w:val="right"/>
      </w:pPr>
      <w:r>
        <w:rPr>
          <w:rFonts w:ascii="Traditional Arabic" w:cs="Traditional Arabic" w:eastAsia="Traditional Arabic" w:hAnsi="Traditional Arabic"/>
          <w:sz w:val="20"/>
          <w:szCs w:val="20"/>
        </w:rPr>
        <w:t xml:space="preserve">عرض الحسابات التي تم توليدها وتفعيلها يدوياً. يدعم التبديل بين عرض الطلاب وعرض المواد.</w:t>
      </w:r>
    </w:p>
    <w:p>
      <w:pPr>
        <w:spacing w:before="60"/>
        <w:ind w:right="300"/>
        <w:jc w:val="right"/>
      </w:pPr>
      <w:r>
        <w:rPr>
          <w:rFonts w:ascii="Traditional Arabic" w:cs="Traditional Arabic" w:eastAsia="Traditional Arabic" w:hAnsi="Traditional Arabic"/>
          <w:sz w:val="20"/>
          <w:szCs w:val="20"/>
        </w:rPr>
        <w:t xml:space="preserve">• API Calls: GET /api/admin/generation-log, GET /api/admin/users, POST /api/auth/activate</w:t>
      </w:r>
    </w:p>
    <w:p>
      <w:pPr>
        <w:spacing w:before="60"/>
        <w:ind w:right="300"/>
        <w:jc w:val="right"/>
      </w:pPr>
      <w:r>
        <w:rPr>
          <w:rFonts w:ascii="Traditional Arabic" w:cs="Traditional Arabic" w:eastAsia="Traditional Arabic" w:hAnsi="Traditional Arabic"/>
          <w:sz w:val="20"/>
          <w:szCs w:val="20"/>
        </w:rPr>
        <w:t xml:space="preserve">• الميزات: تبويبين (Users / Subjects)، تصفية بالمستوى، بحث، تفعيل يدوي مع إدخال كود التفعيل</w:t>
      </w:r>
    </w:p>
    <w:p>
      <w:pPr>
        <w:spacing w:before="100"/>
      </w:pPr>
    </w:p>
    <w:p>
      <w:pPr>
        <w:pStyle w:val="Heading3"/>
        <w:spacing w:before="200"/>
        <w:jc w:val="right"/>
      </w:pPr>
      <w:r>
        <w:rPr>
          <w:rFonts w:ascii="Traditional Arabic" w:cs="Traditional Arabic" w:eastAsia="Traditional Arabic" w:hAnsi="Traditional Arabic"/>
          <w:b/>
          <w:bCs/>
          <w:color w:val="37474f"/>
          <w:sz w:val="24"/>
          <w:szCs w:val="24"/>
        </w:rPr>
        <w:t xml:space="preserve">3.2.4 /admin/security-radar — رادار الأمان (666 سطراً)</w:t>
      </w:r>
    </w:p>
    <w:p>
      <w:pPr>
        <w:spacing w:before="60"/>
        <w:jc w:val="right"/>
      </w:pPr>
      <w:r>
        <w:rPr>
          <w:rFonts w:ascii="Traditional Arabic" w:cs="Traditional Arabic" w:eastAsia="Traditional Arabic" w:hAnsi="Traditional Arabic"/>
          <w:sz w:val="20"/>
          <w:szCs w:val="20"/>
        </w:rPr>
        <w:t xml:space="preserve">لوحة مراقبة أمنية تعرض 6 بطاقات (أخطاء، تحذيرات، اختراقات، ثغرات، هجمات، حظر). تدعم التحديث التلقائي كل 30 ثانية.</w:t>
      </w:r>
    </w:p>
    <w:p>
      <w:pPr>
        <w:spacing w:before="60"/>
        <w:ind w:right="300"/>
        <w:jc w:val="right"/>
      </w:pPr>
      <w:r>
        <w:rPr>
          <w:rFonts w:ascii="Traditional Arabic" w:cs="Traditional Arabic" w:eastAsia="Traditional Arabic" w:hAnsi="Traditional Arabic"/>
          <w:sz w:val="20"/>
          <w:szCs w:val="20"/>
        </w:rPr>
        <w:t xml:space="preserve">• API Calls: GET /api/security/stats, GET /api/security/logs</w:t>
      </w:r>
    </w:p>
    <w:p>
      <w:pPr>
        <w:spacing w:before="60"/>
        <w:ind w:right="300"/>
        <w:jc w:val="right"/>
      </w:pPr>
      <w:r>
        <w:rPr>
          <w:rFonts w:ascii="Traditional Arabic" w:cs="Traditional Arabic" w:eastAsia="Traditional Arabic" w:hAnsi="Traditional Arabic"/>
          <w:sz w:val="20"/>
          <w:szCs w:val="20"/>
        </w:rPr>
        <w:t xml:space="preserve">• الميزات: 6 بطاقات تفاعلية قابلة للنقر لعرض التفاصيل، تحديث تلقائي + Supabase Realtime، ربط بصفحتي المحطة الأمنية والحارس الأمني</w:t>
      </w:r>
    </w:p>
    <w:p>
      <w:pPr>
        <w:spacing w:before="100"/>
      </w:pPr>
    </w:p>
    <w:p>
      <w:pPr>
        <w:pStyle w:val="Heading3"/>
        <w:spacing w:before="200"/>
        <w:jc w:val="right"/>
      </w:pPr>
      <w:r>
        <w:rPr>
          <w:rFonts w:ascii="Traditional Arabic" w:cs="Traditional Arabic" w:eastAsia="Traditional Arabic" w:hAnsi="Traditional Arabic"/>
          <w:b/>
          <w:bCs/>
          <w:color w:val="37474f"/>
          <w:sz w:val="24"/>
          <w:szCs w:val="24"/>
        </w:rPr>
        <w:t xml:space="preserve">3.2.5 /admin/audit-log — سجل العمليات (672 سطراً)</w:t>
      </w:r>
    </w:p>
    <w:p>
      <w:pPr>
        <w:spacing w:before="60"/>
        <w:jc w:val="right"/>
      </w:pPr>
      <w:r>
        <w:rPr>
          <w:rFonts w:ascii="Traditional Arabic" w:cs="Traditional Arabic" w:eastAsia="Traditional Arabic" w:hAnsi="Traditional Arabic"/>
          <w:sz w:val="20"/>
          <w:szCs w:val="20"/>
        </w:rPr>
        <w:t xml:space="preserve">سجل تدقيق كامل لجميع أحداث النظام مع الترقيد والتصفية.</w:t>
      </w:r>
    </w:p>
    <w:p>
      <w:pPr>
        <w:spacing w:before="60"/>
        <w:ind w:right="300"/>
        <w:jc w:val="right"/>
      </w:pPr>
      <w:r>
        <w:rPr>
          <w:rFonts w:ascii="Traditional Arabic" w:cs="Traditional Arabic" w:eastAsia="Traditional Arabic" w:hAnsi="Traditional Arabic"/>
          <w:sz w:val="20"/>
          <w:szCs w:val="20"/>
        </w:rPr>
        <w:t xml:space="preserve">• API Calls: GET /api/admin/audit-log</w:t>
      </w:r>
    </w:p>
    <w:p>
      <w:pPr>
        <w:spacing w:before="60"/>
        <w:ind w:right="300"/>
        <w:jc w:val="right"/>
      </w:pPr>
      <w:r>
        <w:rPr>
          <w:rFonts w:ascii="Traditional Arabic" w:cs="Traditional Arabic" w:eastAsia="Traditional Arabic" w:hAnsi="Traditional Arabic"/>
          <w:sz w:val="20"/>
          <w:szCs w:val="20"/>
        </w:rPr>
        <w:t xml:space="preserve">• الميزات: ترقيد Pagination، تحديث يدوي، 4 بطاقات إحصائية، عرض للكمبيوتر (جدول) وللجوال (بطاقات)، ألوان حسب الخطورة</w:t>
      </w:r>
    </w:p>
    <w:p>
      <w:pPr>
        <w:spacing w:before="100"/>
      </w:pPr>
    </w:p>
    <w:p>
      <w:pPr>
        <w:pStyle w:val="Heading3"/>
        <w:spacing w:before="200"/>
        <w:jc w:val="right"/>
      </w:pPr>
      <w:r>
        <w:rPr>
          <w:rFonts w:ascii="Traditional Arabic" w:cs="Traditional Arabic" w:eastAsia="Traditional Arabic" w:hAnsi="Traditional Arabic"/>
          <w:b/>
          <w:bCs/>
          <w:color w:val="37474f"/>
          <w:sz w:val="24"/>
          <w:szCs w:val="24"/>
        </w:rPr>
        <w:t xml:space="preserve">3.2.6 /admin/bot-control — التحكم بالبوت (373 سطراً)</w:t>
      </w:r>
    </w:p>
    <w:p>
      <w:pPr>
        <w:spacing w:before="60"/>
        <w:jc w:val="right"/>
      </w:pPr>
      <w:r>
        <w:rPr>
          <w:rFonts w:ascii="Traditional Arabic" w:cs="Traditional Arabic" w:eastAsia="Traditional Arabic" w:hAnsi="Traditional Arabic"/>
          <w:sz w:val="20"/>
          <w:szCs w:val="20"/>
        </w:rPr>
        <w:t xml:space="preserve">إدارة ربط Telegram مع النظام، إعادة تعيين كلمة المرور عبر البوت، وإنشاء أكواد استعادة.</w:t>
      </w:r>
    </w:p>
    <w:p>
      <w:pPr>
        <w:spacing w:before="60"/>
        <w:ind w:right="300"/>
        <w:jc w:val="right"/>
      </w:pPr>
      <w:r>
        <w:rPr>
          <w:rFonts w:ascii="Traditional Arabic" w:cs="Traditional Arabic" w:eastAsia="Traditional Arabic" w:hAnsi="Traditional Arabic"/>
          <w:sz w:val="20"/>
          <w:szCs w:val="20"/>
        </w:rPr>
        <w:t xml:space="preserve">• API Calls: 5 endpoints مختلفين (stats, lookup, reset-password, reset-session, generate-code)</w:t>
      </w:r>
    </w:p>
    <w:p>
      <w:pPr>
        <w:spacing w:before="60"/>
        <w:ind w:right="300"/>
        <w:jc w:val="right"/>
      </w:pPr>
      <w:r>
        <w:rPr>
          <w:rFonts w:ascii="Traditional Arabic" w:cs="Traditional Arabic" w:eastAsia="Traditional Arabic" w:hAnsi="Traditional Arabic"/>
          <w:sz w:val="20"/>
          <w:szCs w:val="20"/>
        </w:rPr>
        <w:t xml:space="preserve">• الميزات: إحصائيات الربط، بحث عن المستخدم، إرسال رابط إعادة تعيين، إعادة تشغيل البوت، إنشاء كود استعادة مع تصدير TXT</w:t>
      </w:r>
    </w:p>
    <w:p>
      <w:pPr>
        <w:spacing w:before="100"/>
      </w:pPr>
    </w:p>
    <w:p>
      <w:pPr>
        <w:pStyle w:val="Heading3"/>
        <w:spacing w:before="200"/>
        <w:jc w:val="right"/>
      </w:pPr>
      <w:r>
        <w:rPr>
          <w:rFonts w:ascii="Traditional Arabic" w:cs="Traditional Arabic" w:eastAsia="Traditional Arabic" w:hAnsi="Traditional Arabic"/>
          <w:b/>
          <w:bCs/>
          <w:color w:val="37474f"/>
          <w:sz w:val="24"/>
          <w:szCs w:val="24"/>
        </w:rPr>
        <w:t xml:space="preserve">3.2.7 /admin/page-control — كنترول المنصة (480 سطراً، جديد)</w:t>
      </w:r>
    </w:p>
    <w:p>
      <w:pPr>
        <w:spacing w:before="60"/>
        <w:jc w:val="right"/>
      </w:pPr>
      <w:r>
        <w:rPr>
          <w:rFonts w:ascii="Traditional Arabic" w:cs="Traditional Arabic" w:eastAsia="Traditional Arabic" w:hAnsi="Traditional Arabic"/>
          <w:sz w:val="20"/>
          <w:szCs w:val="20"/>
        </w:rPr>
        <w:t xml:space="preserve">التحكم في تفعيل وإيقاف صفحات النظام أثناء الصيانة. تم إنشاؤها في التحديث الأخير.</w:t>
      </w:r>
    </w:p>
    <w:p>
      <w:pPr>
        <w:spacing w:before="60"/>
        <w:ind w:right="300"/>
        <w:jc w:val="right"/>
      </w:pPr>
      <w:r>
        <w:rPr>
          <w:rFonts w:ascii="Traditional Arabic" w:cs="Traditional Arabic" w:eastAsia="Traditional Arabic" w:hAnsi="Traditional Arabic"/>
          <w:sz w:val="20"/>
          <w:szCs w:val="20"/>
        </w:rPr>
        <w:t xml:space="preserve">• API Calls: GET + POST /api/admin/page-control</w:t>
      </w:r>
    </w:p>
    <w:p>
      <w:pPr>
        <w:spacing w:before="60"/>
        <w:ind w:right="300"/>
        <w:jc w:val="right"/>
      </w:pPr>
      <w:r>
        <w:rPr>
          <w:rFonts w:ascii="Traditional Arabic" w:cs="Traditional Arabic" w:eastAsia="Traditional Arabic" w:hAnsi="Traditional Arabic"/>
          <w:sz w:val="20"/>
          <w:szCs w:val="20"/>
        </w:rPr>
        <w:t xml:space="preserve">• الميزات: جدول يعرض 11 صفحة، toggle switch، رسائل صيانة مخصصة، التوثيق في سجل التدقيق</w:t>
      </w:r>
    </w:p>
    <w:p>
      <w:pPr>
        <w:sectPr>
          <w:pgSz w:w="11906" w:h="16838" w:orient="portrait"/>
          <w:pgMar w:top="1440" w:right="1440" w:bottom="1440" w:left="1440" w:header="708" w:footer="708" w:gutter="0"/>
          <w:pgNumType/>
          <w:docGrid w:linePitch="360"/>
        </w:sectPr>
      </w:pPr>
    </w:p>
    <w:p>
      <w:r>
        <w:br/>
      </w:r>
    </w:p>
    <w:p>
      <w:pPr>
        <w:pStyle w:val="Heading1"/>
        <w:spacing w:before="400"/>
        <w:jc w:val="right"/>
      </w:pPr>
      <w:r>
        <w:rPr>
          <w:rFonts w:ascii="Traditional Arabic" w:cs="Traditional Arabic" w:eastAsia="Traditional Arabic" w:hAnsi="Traditional Arabic"/>
          <w:b/>
          <w:bCs/>
          <w:color w:val="1a237e"/>
          <w:sz w:val="32"/>
          <w:szCs w:val="32"/>
        </w:rPr>
        <w:t xml:space="preserve">الجزء الرابع: التحليل التقني</w:t>
      </w:r>
    </w:p>
    <w:p>
      <w:pPr>
        <w:spacing w:before="200"/>
      </w:pPr>
    </w:p>
    <w:p>
      <w:pPr>
        <w:pStyle w:val="Heading2"/>
        <w:spacing w:before="300"/>
        <w:jc w:val="right"/>
      </w:pPr>
      <w:r>
        <w:rPr>
          <w:rFonts w:ascii="Traditional Arabic" w:cs="Traditional Arabic" w:eastAsia="Traditional Arabic" w:hAnsi="Traditional Arabic"/>
          <w:b/>
          <w:bCs/>
          <w:color w:val="283593"/>
          <w:sz w:val="28"/>
          <w:szCs w:val="28"/>
        </w:rPr>
        <w:t xml:space="preserve">4.1 الهندسة المعمارية</w:t>
      </w:r>
    </w:p>
    <w:p>
      <w:pPr>
        <w:spacing w:before="60"/>
      </w:pPr>
    </w:p>
    <w:p>
      <w:pPr>
        <w:spacing w:before="60"/>
        <w:jc w:val="right"/>
      </w:pPr>
      <w:r>
        <w:rPr>
          <w:rFonts w:ascii="Traditional Arabic" w:cs="Traditional Arabic" w:eastAsia="Traditional Arabic" w:hAnsi="Traditional Arabic"/>
          <w:sz w:val="20"/>
          <w:szCs w:val="20"/>
        </w:rPr>
        <w:t xml:space="preserve">لوحة تحكم الأدمن تتبع نفس نمط باقي صفحات المشروع:</w:t>
      </w:r>
    </w:p>
    <w:p>
      <w:pPr>
        <w:spacing w:before="60"/>
        <w:ind w:right="300"/>
        <w:jc w:val="right"/>
      </w:pPr>
      <w:r>
        <w:rPr>
          <w:rFonts w:ascii="Traditional Arabic" w:cs="Traditional Arabic" w:eastAsia="Traditional Arabic" w:hAnsi="Traditional Arabic"/>
          <w:sz w:val="20"/>
          <w:szCs w:val="20"/>
        </w:rPr>
        <w:t xml:space="preserve">• Client Component مع 'use client' في الأعلى</w:t>
      </w:r>
    </w:p>
    <w:p>
      <w:pPr>
        <w:spacing w:before="60"/>
        <w:ind w:right="300"/>
        <w:jc w:val="right"/>
      </w:pPr>
      <w:r>
        <w:rPr>
          <w:rFonts w:ascii="Traditional Arabic" w:cs="Traditional Arabic" w:eastAsia="Traditional Arabic" w:hAnsi="Traditional Arabic"/>
          <w:sz w:val="20"/>
          <w:szCs w:val="20"/>
        </w:rPr>
        <w:t xml:space="preserve">• هيكل ثابت: Header → Sidebar → PageTransition → main → Footer</w:t>
      </w:r>
    </w:p>
    <w:p>
      <w:pPr>
        <w:spacing w:before="60"/>
        <w:ind w:right="300"/>
        <w:jc w:val="right"/>
      </w:pPr>
      <w:r>
        <w:rPr>
          <w:rFonts w:ascii="Traditional Arabic" w:cs="Traditional Arabic" w:eastAsia="Traditional Arabic" w:hAnsi="Traditional Arabic"/>
          <w:sz w:val="20"/>
          <w:szCs w:val="20"/>
        </w:rPr>
        <w:t xml:space="preserve">• البيانات تُجلب عبر useEffect مع useCallback للاستقرار</w:t>
      </w:r>
    </w:p>
    <w:p>
      <w:pPr>
        <w:spacing w:before="60"/>
        <w:ind w:right="300"/>
        <w:jc w:val="right"/>
      </w:pPr>
      <w:r>
        <w:rPr>
          <w:rFonts w:ascii="Traditional Arabic" w:cs="Traditional Arabic" w:eastAsia="Traditional Arabic" w:hAnsi="Traditional Arabic"/>
          <w:sz w:val="20"/>
          <w:szCs w:val="20"/>
        </w:rPr>
        <w:t xml:space="preserve">• Zustand store (authStore) لإدارة حالة المستخدم</w:t>
      </w:r>
    </w:p>
    <w:p>
      <w:pPr>
        <w:spacing w:before="60"/>
        <w:ind w:right="300"/>
        <w:jc w:val="right"/>
      </w:pPr>
      <w:r>
        <w:rPr>
          <w:rFonts w:ascii="Traditional Arabic" w:cs="Traditional Arabic" w:eastAsia="Traditional Arabic" w:hAnsi="Traditional Arabic"/>
          <w:sz w:val="20"/>
          <w:szCs w:val="20"/>
        </w:rPr>
        <w:t xml:space="preserve">• تصميم داكن مع glass morphism (rgba + backdrop-filter + border-radius)</w:t>
      </w:r>
    </w:p>
    <w:p>
      <w:pPr>
        <w:spacing w:before="60"/>
        <w:ind w:right="300"/>
        <w:jc w:val="right"/>
      </w:pPr>
      <w:r>
        <w:rPr>
          <w:rFonts w:ascii="Traditional Arabic" w:cs="Traditional Arabic" w:eastAsia="Traditional Arabic" w:hAnsi="Traditional Arabic"/>
          <w:sz w:val="20"/>
          <w:szCs w:val="20"/>
        </w:rPr>
        <w:t xml:space="preserve">• جميع التنسيقات CSS-in-JS (inline styles) — لا يوجد Tailwind أو CSS modules</w:t>
      </w:r>
    </w:p>
    <w:p>
      <w:pPr>
        <w:spacing w:before="100"/>
      </w:pPr>
    </w:p>
    <w:p>
      <w:pPr>
        <w:pStyle w:val="Heading2"/>
        <w:spacing w:before="300"/>
        <w:jc w:val="right"/>
      </w:pPr>
      <w:r>
        <w:rPr>
          <w:rFonts w:ascii="Traditional Arabic" w:cs="Traditional Arabic" w:eastAsia="Traditional Arabic" w:hAnsi="Traditional Arabic"/>
          <w:b/>
          <w:bCs/>
          <w:color w:val="283593"/>
          <w:sz w:val="28"/>
          <w:szCs w:val="28"/>
        </w:rPr>
        <w:t xml:space="preserve">4.2 الأداء (Performance)</w:t>
      </w:r>
    </w:p>
    <w:p>
      <w:pPr>
        <w:spacing w:before="60"/>
      </w:pPr>
    </w:p>
    <w:p>
      <w:pPr>
        <w:spacing w:before="60"/>
        <w:ind w:right="300"/>
        <w:jc w:val="right"/>
      </w:pPr>
      <w:r>
        <w:rPr>
          <w:rFonts w:ascii="Traditional Arabic" w:cs="Traditional Arabic" w:eastAsia="Traditional Arabic" w:hAnsi="Traditional Arabic"/>
          <w:sz w:val="20"/>
          <w:szCs w:val="20"/>
        </w:rPr>
        <w:t xml:space="preserve">• نقاط القوة:</w:t>
      </w:r>
    </w:p>
    <w:p>
      <w:pPr>
        <w:spacing w:before="60"/>
        <w:ind w:right="300"/>
        <w:jc w:val="right"/>
      </w:pPr>
      <w:r>
        <w:rPr>
          <w:rFonts w:ascii="Traditional Arabic" w:cs="Traditional Arabic" w:eastAsia="Traditional Arabic" w:hAnsi="Traditional Arabic"/>
          <w:b/>
          <w:bCs/>
          <w:color w:val="546e7a"/>
          <w:sz w:val="20"/>
          <w:szCs w:val="20"/>
        </w:rPr>
        <w:t xml:space="preserve">• [إيجابي] </w:t>
      </w:r>
      <w:r>
        <w:rPr>
          <w:rFonts w:ascii="Traditional Arabic" w:cs="Traditional Arabic" w:eastAsia="Traditional Arabic" w:hAnsi="Traditional Arabic"/>
          <w:sz w:val="20"/>
          <w:szCs w:val="20"/>
        </w:rPr>
        <w:t xml:space="preserve">استخدام Promise.all لتحميل البيانات بشكل متوازٍ</w:t>
      </w:r>
    </w:p>
    <w:p>
      <w:pPr>
        <w:spacing w:before="60"/>
        <w:ind w:right="300"/>
        <w:jc w:val="right"/>
      </w:pPr>
      <w:r>
        <w:rPr>
          <w:rFonts w:ascii="Traditional Arabic" w:cs="Traditional Arabic" w:eastAsia="Traditional Arabic" w:hAnsi="Traditional Arabic"/>
          <w:b/>
          <w:bCs/>
          <w:color w:val="546e7a"/>
          <w:sz w:val="20"/>
          <w:szCs w:val="20"/>
        </w:rPr>
        <w:t xml:space="preserve">• [إيجابي] </w:t>
      </w:r>
      <w:r>
        <w:rPr>
          <w:rFonts w:ascii="Traditional Arabic" w:cs="Traditional Arabic" w:eastAsia="Traditional Arabic" w:hAnsi="Traditional Arabic"/>
          <w:sz w:val="20"/>
          <w:szCs w:val="20"/>
        </w:rPr>
        <w:t xml:space="preserve">استخدام useCallback لمنع إعادة إنشاء الدوال</w:t>
      </w:r>
    </w:p>
    <w:p>
      <w:pPr>
        <w:spacing w:before="60"/>
        <w:ind w:right="300"/>
        <w:jc w:val="right"/>
      </w:pPr>
      <w:r>
        <w:rPr>
          <w:rFonts w:ascii="Traditional Arabic" w:cs="Traditional Arabic" w:eastAsia="Traditional Arabic" w:hAnsi="Traditional Arabic"/>
          <w:b/>
          <w:bCs/>
          <w:color w:val="546e7a"/>
          <w:sz w:val="20"/>
          <w:szCs w:val="20"/>
        </w:rPr>
        <w:t xml:space="preserve">• [إيجابي] </w:t>
      </w:r>
      <w:r>
        <w:rPr>
          <w:rFonts w:ascii="Traditional Arabic" w:cs="Traditional Arabic" w:eastAsia="Traditional Arabic" w:hAnsi="Traditional Arabic"/>
          <w:sz w:val="20"/>
          <w:szCs w:val="20"/>
        </w:rPr>
        <w:t xml:space="preserve">Framer Motion للرسوم المتحركة (GPU-accelerated)</w:t>
      </w:r>
    </w:p>
    <w:p>
      <w:pPr>
        <w:spacing w:before="60"/>
        <w:ind w:right="300"/>
        <w:jc w:val="right"/>
      </w:pPr>
      <w:r>
        <w:rPr>
          <w:rFonts w:ascii="Traditional Arabic" w:cs="Traditional Arabic" w:eastAsia="Traditional Arabic" w:hAnsi="Traditional Arabic"/>
          <w:b/>
          <w:bCs/>
          <w:color w:val="546e7a"/>
          <w:sz w:val="20"/>
          <w:szCs w:val="20"/>
        </w:rPr>
        <w:t xml:space="preserve">• [إيجابي] </w:t>
      </w:r>
      <w:r>
        <w:rPr>
          <w:rFonts w:ascii="Traditional Arabic" w:cs="Traditional Arabic" w:eastAsia="Traditional Arabic" w:hAnsi="Traditional Arabic"/>
          <w:sz w:val="20"/>
          <w:szCs w:val="20"/>
        </w:rPr>
        <w:t xml:space="preserve">Skeleton loading يمنع layout shift</w:t>
      </w:r>
    </w:p>
    <w:p>
      <w:pPr>
        <w:spacing w:before="40"/>
      </w:pPr>
    </w:p>
    <w:p>
      <w:pPr>
        <w:spacing w:before="60"/>
        <w:ind w:right="300"/>
        <w:jc w:val="right"/>
      </w:pPr>
      <w:r>
        <w:rPr>
          <w:rFonts w:ascii="Traditional Arabic" w:cs="Traditional Arabic" w:eastAsia="Traditional Arabic" w:hAnsi="Traditional Arabic"/>
          <w:sz w:val="20"/>
          <w:szCs w:val="20"/>
        </w:rPr>
        <w:t xml:space="preserve">• نقاط الضعف:</w:t>
      </w:r>
    </w:p>
    <w:p>
      <w:pPr>
        <w:spacing w:before="60"/>
        <w:ind w:right="300"/>
        <w:jc w:val="right"/>
      </w:pPr>
      <w:r>
        <w:rPr>
          <w:rFonts w:ascii="Traditional Arabic" w:cs="Traditional Arabic" w:eastAsia="Traditional Arabic" w:hAnsi="Traditional Arabic"/>
          <w:b/>
          <w:bCs/>
          <w:color w:val="f57f17"/>
          <w:sz w:val="20"/>
          <w:szCs w:val="20"/>
        </w:rPr>
        <w:t xml:space="preserve">• [متوسطة] </w:t>
      </w:r>
      <w:r>
        <w:rPr>
          <w:rFonts w:ascii="Traditional Arabic" w:cs="Traditional Arabic" w:eastAsia="Traditional Arabic" w:hAnsi="Traditional Arabic"/>
          <w:sz w:val="20"/>
          <w:szCs w:val="20"/>
        </w:rPr>
        <w:t xml:space="preserve">لا يوجد Memoization (React.memo, useMemo) للمكونات الداخلية</w:t>
      </w:r>
    </w:p>
    <w:p>
      <w:pPr>
        <w:spacing w:before="60"/>
        <w:ind w:right="300"/>
        <w:jc w:val="right"/>
      </w:pPr>
      <w:r>
        <w:rPr>
          <w:rFonts w:ascii="Traditional Arabic" w:cs="Traditional Arabic" w:eastAsia="Traditional Arabic" w:hAnsi="Traditional Arabic"/>
          <w:b/>
          <w:bCs/>
          <w:color w:val="546e7a"/>
          <w:sz w:val="20"/>
          <w:szCs w:val="20"/>
        </w:rPr>
        <w:t xml:space="preserve">• [منخفضة] </w:t>
      </w:r>
      <w:r>
        <w:rPr>
          <w:rFonts w:ascii="Traditional Arabic" w:cs="Traditional Arabic" w:eastAsia="Traditional Arabic" w:hAnsi="Traditional Arabic"/>
          <w:sz w:val="20"/>
          <w:szCs w:val="20"/>
        </w:rPr>
        <w:t xml:space="preserve">لا يوجد تفريغ للبيانات عند unmount (abort controller)</w:t>
      </w:r>
    </w:p>
    <w:p>
      <w:pPr>
        <w:spacing w:before="60"/>
        <w:ind w:right="300"/>
        <w:jc w:val="right"/>
      </w:pPr>
      <w:r>
        <w:rPr>
          <w:rFonts w:ascii="Traditional Arabic" w:cs="Traditional Arabic" w:eastAsia="Traditional Arabic" w:hAnsi="Traditional Arabic"/>
          <w:b/>
          <w:bCs/>
          <w:color w:val="f57f17"/>
          <w:sz w:val="20"/>
          <w:szCs w:val="20"/>
        </w:rPr>
        <w:t xml:space="preserve">• [متوسطة] </w:t>
      </w:r>
      <w:r>
        <w:rPr>
          <w:rFonts w:ascii="Traditional Arabic" w:cs="Traditional Arabic" w:eastAsia="Traditional Arabic" w:hAnsi="Traditional Arabic"/>
          <w:sz w:val="20"/>
          <w:szCs w:val="20"/>
        </w:rPr>
        <w:t xml:space="preserve">البيانات تُحمل مرة واحدة فقط — بدون تحديث تلقائي</w:t>
      </w:r>
    </w:p>
    <w:p>
      <w:pPr>
        <w:spacing w:before="60"/>
        <w:ind w:right="300"/>
        <w:jc w:val="right"/>
      </w:pPr>
      <w:r>
        <w:rPr>
          <w:rFonts w:ascii="Traditional Arabic" w:cs="Traditional Arabic" w:eastAsia="Traditional Arabic" w:hAnsi="Traditional Arabic"/>
          <w:b/>
          <w:bCs/>
          <w:color w:val="546e7a"/>
          <w:sz w:val="20"/>
          <w:szCs w:val="20"/>
        </w:rPr>
        <w:t xml:space="preserve">• [مقبول] </w:t>
      </w:r>
      <w:r>
        <w:rPr>
          <w:rFonts w:ascii="Traditional Arabic" w:cs="Traditional Arabic" w:eastAsia="Traditional Arabic" w:hAnsi="Traditional Arabic"/>
          <w:sz w:val="20"/>
          <w:szCs w:val="20"/>
        </w:rPr>
        <w:t xml:space="preserve">حجم Bundle في صفحة الأدمن: 6.43 kB (First Load JS: 139 kB)</w:t>
      </w:r>
    </w:p>
    <w:p>
      <w:pPr>
        <w:spacing w:before="100"/>
      </w:pPr>
    </w:p>
    <w:p>
      <w:pPr>
        <w:pStyle w:val="Heading2"/>
        <w:spacing w:before="300"/>
        <w:jc w:val="right"/>
      </w:pPr>
      <w:r>
        <w:rPr>
          <w:rFonts w:ascii="Traditional Arabic" w:cs="Traditional Arabic" w:eastAsia="Traditional Arabic" w:hAnsi="Traditional Arabic"/>
          <w:b/>
          <w:bCs/>
          <w:color w:val="283593"/>
          <w:sz w:val="28"/>
          <w:szCs w:val="28"/>
        </w:rPr>
        <w:t xml:space="preserve">4.3 الأمان (Security)</w:t>
      </w:r>
    </w:p>
    <w:p>
      <w:pPr>
        <w:spacing w:before="60"/>
      </w:pPr>
    </w:p>
    <w:p>
      <w:pPr>
        <w:spacing w:before="60"/>
        <w:ind w:right="300"/>
        <w:jc w:val="right"/>
      </w:pPr>
      <w:r>
        <w:rPr>
          <w:rFonts w:ascii="Traditional Arabic" w:cs="Traditional Arabic" w:eastAsia="Traditional Arabic" w:hAnsi="Traditional Arabic"/>
          <w:sz w:val="20"/>
          <w:szCs w:val="20"/>
        </w:rPr>
        <w:t xml:space="preserve">• نقاط القوة:</w:t>
      </w:r>
    </w:p>
    <w:p>
      <w:pPr>
        <w:spacing w:before="60"/>
        <w:ind w:right="300"/>
        <w:jc w:val="right"/>
      </w:pPr>
      <w:r>
        <w:rPr>
          <w:rFonts w:ascii="Traditional Arabic" w:cs="Traditional Arabic" w:eastAsia="Traditional Arabic" w:hAnsi="Traditional Arabic"/>
          <w:b/>
          <w:bCs/>
          <w:color w:val="546e7a"/>
          <w:sz w:val="20"/>
          <w:szCs w:val="20"/>
        </w:rPr>
        <w:t xml:space="preserve">• [إيجابي] </w:t>
      </w:r>
      <w:r>
        <w:rPr>
          <w:rFonts w:ascii="Traditional Arabic" w:cs="Traditional Arabic" w:eastAsia="Traditional Arabic" w:hAnsi="Traditional Arabic"/>
          <w:sz w:val="20"/>
          <w:szCs w:val="20"/>
        </w:rPr>
        <w:t xml:space="preserve">API routes محمية بـ JWT + CSRF</w:t>
      </w:r>
    </w:p>
    <w:p>
      <w:pPr>
        <w:spacing w:before="60"/>
        <w:ind w:right="300"/>
        <w:jc w:val="right"/>
      </w:pPr>
      <w:r>
        <w:rPr>
          <w:rFonts w:ascii="Traditional Arabic" w:cs="Traditional Arabic" w:eastAsia="Traditional Arabic" w:hAnsi="Traditional Arabic"/>
          <w:b/>
          <w:bCs/>
          <w:color w:val="546e7a"/>
          <w:sz w:val="20"/>
          <w:szCs w:val="20"/>
        </w:rPr>
        <w:t xml:space="preserve">• [إيجابي] </w:t>
      </w:r>
      <w:r>
        <w:rPr>
          <w:rFonts w:ascii="Traditional Arabic" w:cs="Traditional Arabic" w:eastAsia="Traditional Arabic" w:hAnsi="Traditional Arabic"/>
          <w:sz w:val="20"/>
          <w:szCs w:val="20"/>
        </w:rPr>
        <w:t xml:space="preserve">الـ middleware يمنع غير الأدمن من الوصول إلى /admin/*</w:t>
      </w:r>
    </w:p>
    <w:p>
      <w:pPr>
        <w:spacing w:before="60"/>
        <w:ind w:right="300"/>
        <w:jc w:val="right"/>
      </w:pPr>
      <w:r>
        <w:rPr>
          <w:rFonts w:ascii="Traditional Arabic" w:cs="Traditional Arabic" w:eastAsia="Traditional Arabic" w:hAnsi="Traditional Arabic"/>
          <w:b/>
          <w:bCs/>
          <w:color w:val="546e7a"/>
          <w:sz w:val="20"/>
          <w:szCs w:val="20"/>
        </w:rPr>
        <w:t xml:space="preserve">• [إيجابي] </w:t>
      </w:r>
      <w:r>
        <w:rPr>
          <w:rFonts w:ascii="Traditional Arabic" w:cs="Traditional Arabic" w:eastAsia="Traditional Arabic" w:hAnsi="Traditional Arabic"/>
          <w:sz w:val="20"/>
          <w:szCs w:val="20"/>
        </w:rPr>
        <w:t xml:space="preserve">AdminService.getUsers يحدد البيانات حسب الدور (ADMIN vs MANAGEMENT)</w:t>
      </w:r>
    </w:p>
    <w:p>
      <w:pPr>
        <w:spacing w:before="40"/>
      </w:pPr>
    </w:p>
    <w:p>
      <w:pPr>
        <w:spacing w:before="60"/>
        <w:ind w:right="300"/>
        <w:jc w:val="right"/>
      </w:pPr>
      <w:r>
        <w:rPr>
          <w:rFonts w:ascii="Traditional Arabic" w:cs="Traditional Arabic" w:eastAsia="Traditional Arabic" w:hAnsi="Traditional Arabic"/>
          <w:sz w:val="20"/>
          <w:szCs w:val="20"/>
        </w:rPr>
        <w:t xml:space="preserve">• نقاط الضعف:</w:t>
      </w:r>
    </w:p>
    <w:p>
      <w:pPr>
        <w:spacing w:before="60"/>
        <w:ind w:right="300"/>
        <w:jc w:val="right"/>
      </w:pPr>
      <w:r>
        <w:rPr>
          <w:rFonts w:ascii="Traditional Arabic" w:cs="Traditional Arabic" w:eastAsia="Traditional Arabic" w:hAnsi="Traditional Arabic"/>
          <w:b/>
          <w:bCs/>
          <w:color w:val="f57f17"/>
          <w:sz w:val="20"/>
          <w:szCs w:val="20"/>
        </w:rPr>
        <w:t xml:space="preserve">• [متوسطة] </w:t>
      </w:r>
      <w:r>
        <w:rPr>
          <w:rFonts w:ascii="Traditional Arabic" w:cs="Traditional Arabic" w:eastAsia="Traditional Arabic" w:hAnsi="Traditional Arabic"/>
          <w:sz w:val="20"/>
          <w:szCs w:val="20"/>
        </w:rPr>
        <w:t xml:space="preserve">لا يوجد Rate Limiting على API calls من الداشبورد</w:t>
      </w:r>
    </w:p>
    <w:p>
      <w:pPr>
        <w:spacing w:before="60"/>
        <w:ind w:right="300"/>
        <w:jc w:val="right"/>
      </w:pPr>
      <w:r>
        <w:rPr>
          <w:rFonts w:ascii="Traditional Arabic" w:cs="Traditional Arabic" w:eastAsia="Traditional Arabic" w:hAnsi="Traditional Arabic"/>
          <w:b/>
          <w:bCs/>
          <w:color w:val="546e7a"/>
          <w:sz w:val="20"/>
          <w:szCs w:val="20"/>
        </w:rPr>
        <w:t xml:space="preserve">• [منخفضة] </w:t>
      </w:r>
      <w:r>
        <w:rPr>
          <w:rFonts w:ascii="Traditional Arabic" w:cs="Traditional Arabic" w:eastAsia="Traditional Arabic" w:hAnsi="Traditional Arabic"/>
          <w:sz w:val="20"/>
          <w:szCs w:val="20"/>
        </w:rPr>
        <w:t xml:space="preserve">لا يوجد Logging للدخول إلى صفحة الأدمن</w:t>
      </w:r>
    </w:p>
    <w:p>
      <w:pPr>
        <w:spacing w:before="100"/>
      </w:pPr>
    </w:p>
    <w:p>
      <w:pPr>
        <w:pStyle w:val="Heading2"/>
        <w:spacing w:before="300"/>
        <w:jc w:val="right"/>
      </w:pPr>
      <w:r>
        <w:rPr>
          <w:rFonts w:ascii="Traditional Arabic" w:cs="Traditional Arabic" w:eastAsia="Traditional Arabic" w:hAnsi="Traditional Arabic"/>
          <w:b/>
          <w:bCs/>
          <w:color w:val="283593"/>
          <w:sz w:val="28"/>
          <w:szCs w:val="28"/>
        </w:rPr>
        <w:t xml:space="preserve">4.4 تجربة المستخدم (UX)</w:t>
      </w:r>
    </w:p>
    <w:p>
      <w:pPr>
        <w:spacing w:before="60"/>
      </w:pPr>
    </w:p>
    <w:p>
      <w:pPr>
        <w:spacing w:before="60"/>
        <w:ind w:right="300"/>
        <w:jc w:val="right"/>
      </w:pPr>
      <w:r>
        <w:rPr>
          <w:rFonts w:ascii="Traditional Arabic" w:cs="Traditional Arabic" w:eastAsia="Traditional Arabic" w:hAnsi="Traditional Arabic"/>
          <w:sz w:val="20"/>
          <w:szCs w:val="20"/>
        </w:rPr>
        <w:t xml:space="preserve">• نقاط القوة:</w:t>
      </w:r>
    </w:p>
    <w:p>
      <w:pPr>
        <w:spacing w:before="60"/>
        <w:ind w:right="300"/>
        <w:jc w:val="right"/>
      </w:pPr>
      <w:r>
        <w:rPr>
          <w:rFonts w:ascii="Traditional Arabic" w:cs="Traditional Arabic" w:eastAsia="Traditional Arabic" w:hAnsi="Traditional Arabic"/>
          <w:b/>
          <w:bCs/>
          <w:color w:val="546e7a"/>
          <w:sz w:val="20"/>
          <w:szCs w:val="20"/>
        </w:rPr>
        <w:t xml:space="preserve">• [إيجابي] </w:t>
      </w:r>
      <w:r>
        <w:rPr>
          <w:rFonts w:ascii="Traditional Arabic" w:cs="Traditional Arabic" w:eastAsia="Traditional Arabic" w:hAnsi="Traditional Arabic"/>
          <w:sz w:val="20"/>
          <w:szCs w:val="20"/>
        </w:rPr>
        <w:t xml:space="preserve">تصميم داكن جذاب يناسب طبيعة المشروع (Cybersecurity)</w:t>
      </w:r>
    </w:p>
    <w:p>
      <w:pPr>
        <w:spacing w:before="60"/>
        <w:ind w:right="300"/>
        <w:jc w:val="right"/>
      </w:pPr>
      <w:r>
        <w:rPr>
          <w:rFonts w:ascii="Traditional Arabic" w:cs="Traditional Arabic" w:eastAsia="Traditional Arabic" w:hAnsi="Traditional Arabic"/>
          <w:b/>
          <w:bCs/>
          <w:color w:val="546e7a"/>
          <w:sz w:val="20"/>
          <w:szCs w:val="20"/>
        </w:rPr>
        <w:t xml:space="preserve">• [إيجابي] </w:t>
      </w:r>
      <w:r>
        <w:rPr>
          <w:rFonts w:ascii="Traditional Arabic" w:cs="Traditional Arabic" w:eastAsia="Traditional Arabic" w:hAnsi="Traditional Arabic"/>
          <w:sz w:val="20"/>
          <w:szCs w:val="20"/>
        </w:rPr>
        <w:t xml:space="preserve">Framer Motion يضيف سلاسة في التفاعل</w:t>
      </w:r>
    </w:p>
    <w:p>
      <w:pPr>
        <w:spacing w:before="60"/>
        <w:ind w:right="300"/>
        <w:jc w:val="right"/>
      </w:pPr>
      <w:r>
        <w:rPr>
          <w:rFonts w:ascii="Traditional Arabic" w:cs="Traditional Arabic" w:eastAsia="Traditional Arabic" w:hAnsi="Traditional Arabic"/>
          <w:b/>
          <w:bCs/>
          <w:color w:val="546e7a"/>
          <w:sz w:val="20"/>
          <w:szCs w:val="20"/>
        </w:rPr>
        <w:t xml:space="preserve">• [إيجابي] </w:t>
      </w:r>
      <w:r>
        <w:rPr>
          <w:rFonts w:ascii="Traditional Arabic" w:cs="Traditional Arabic" w:eastAsia="Traditional Arabic" w:hAnsi="Traditional Arabic"/>
          <w:sz w:val="20"/>
          <w:szCs w:val="20"/>
        </w:rPr>
        <w:t xml:space="preserve">Skeleton loading أثناء تحميل البيانات</w:t>
      </w:r>
    </w:p>
    <w:p>
      <w:pPr>
        <w:spacing w:before="40"/>
      </w:pPr>
    </w:p>
    <w:p>
      <w:pPr>
        <w:spacing w:before="60"/>
        <w:ind w:right="300"/>
        <w:jc w:val="right"/>
      </w:pPr>
      <w:r>
        <w:rPr>
          <w:rFonts w:ascii="Traditional Arabic" w:cs="Traditional Arabic" w:eastAsia="Traditional Arabic" w:hAnsi="Traditional Arabic"/>
          <w:sz w:val="20"/>
          <w:szCs w:val="20"/>
        </w:rPr>
        <w:t xml:space="preserve">• نقاط الضعف:</w:t>
      </w:r>
    </w:p>
    <w:p>
      <w:pPr>
        <w:spacing w:before="60"/>
        <w:ind w:right="300"/>
        <w:jc w:val="right"/>
      </w:pPr>
      <w:r>
        <w:rPr>
          <w:rFonts w:ascii="Traditional Arabic" w:cs="Traditional Arabic" w:eastAsia="Traditional Arabic" w:hAnsi="Traditional Arabic"/>
          <w:b/>
          <w:bCs/>
          <w:color w:val="e65100"/>
          <w:sz w:val="20"/>
          <w:szCs w:val="20"/>
        </w:rPr>
        <w:t xml:space="preserve">• [عالية] </w:t>
      </w:r>
      <w:r>
        <w:rPr>
          <w:rFonts w:ascii="Traditional Arabic" w:cs="Traditional Arabic" w:eastAsia="Traditional Arabic" w:hAnsi="Traditional Arabic"/>
          <w:sz w:val="20"/>
          <w:szCs w:val="20"/>
        </w:rPr>
        <w:t xml:space="preserve">البطاقات الإحصائية عمودية — تحتاج مساحة رأسية كبيرة</w:t>
      </w:r>
    </w:p>
    <w:p>
      <w:pPr>
        <w:spacing w:before="60"/>
        <w:ind w:right="300"/>
        <w:jc w:val="right"/>
      </w:pPr>
      <w:r>
        <w:rPr>
          <w:rFonts w:ascii="Traditional Arabic" w:cs="Traditional Arabic" w:eastAsia="Traditional Arabic" w:hAnsi="Traditional Arabic"/>
          <w:b/>
          <w:bCs/>
          <w:color w:val="e65100"/>
          <w:sz w:val="20"/>
          <w:szCs w:val="20"/>
        </w:rPr>
        <w:t xml:space="preserve">• [عالية] </w:t>
      </w:r>
      <w:r>
        <w:rPr>
          <w:rFonts w:ascii="Traditional Arabic" w:cs="Traditional Arabic" w:eastAsia="Traditional Arabic" w:hAnsi="Traditional Arabic"/>
          <w:sz w:val="20"/>
          <w:szCs w:val="20"/>
        </w:rPr>
        <w:t xml:space="preserve">لا توجد مخططات بيانية — إحصائيات نصية فقط</w:t>
      </w:r>
    </w:p>
    <w:p>
      <w:pPr>
        <w:spacing w:before="60"/>
        <w:ind w:right="300"/>
        <w:jc w:val="right"/>
      </w:pPr>
      <w:r>
        <w:rPr>
          <w:rFonts w:ascii="Traditional Arabic" w:cs="Traditional Arabic" w:eastAsia="Traditional Arabic" w:hAnsi="Traditional Arabic"/>
          <w:b/>
          <w:bCs/>
          <w:color w:val="f57f17"/>
          <w:sz w:val="20"/>
          <w:szCs w:val="20"/>
        </w:rPr>
        <w:t xml:space="preserve">• [متوسطة] </w:t>
      </w:r>
      <w:r>
        <w:rPr>
          <w:rFonts w:ascii="Traditional Arabic" w:cs="Traditional Arabic" w:eastAsia="Traditional Arabic" w:hAnsi="Traditional Arabic"/>
          <w:sz w:val="20"/>
          <w:szCs w:val="20"/>
        </w:rPr>
        <w:t xml:space="preserve">لا توجد رسوم متحركة للعدادات (0 إلى القيمة)</w:t>
      </w:r>
    </w:p>
    <w:p>
      <w:pPr>
        <w:spacing w:before="60"/>
        <w:ind w:right="300"/>
        <w:jc w:val="right"/>
      </w:pPr>
      <w:r>
        <w:rPr>
          <w:rFonts w:ascii="Traditional Arabic" w:cs="Traditional Arabic" w:eastAsia="Traditional Arabic" w:hAnsi="Traditional Arabic"/>
          <w:b/>
          <w:bCs/>
          <w:color w:val="f57f17"/>
          <w:sz w:val="20"/>
          <w:szCs w:val="20"/>
        </w:rPr>
        <w:t xml:space="preserve">• [متوسطة] </w:t>
      </w:r>
      <w:r>
        <w:rPr>
          <w:rFonts w:ascii="Traditional Arabic" w:cs="Traditional Arabic" w:eastAsia="Traditional Arabic" w:hAnsi="Traditional Arabic"/>
          <w:sz w:val="20"/>
          <w:szCs w:val="20"/>
        </w:rPr>
        <w:t xml:space="preserve">الاختصارات السريعة مكررة مع القائمة الجانبية</w:t>
      </w:r>
    </w:p>
    <w:p>
      <w:pPr>
        <w:spacing w:before="60"/>
        <w:ind w:right="300"/>
        <w:jc w:val="right"/>
      </w:pPr>
      <w:r>
        <w:rPr>
          <w:rFonts w:ascii="Traditional Arabic" w:cs="Traditional Arabic" w:eastAsia="Traditional Arabic" w:hAnsi="Traditional Arabic"/>
          <w:b/>
          <w:bCs/>
          <w:color w:val="c62828"/>
          <w:sz w:val="20"/>
          <w:szCs w:val="20"/>
        </w:rPr>
        <w:t xml:space="preserve">• [حرجة] </w:t>
      </w:r>
      <w:r>
        <w:rPr>
          <w:rFonts w:ascii="Traditional Arabic" w:cs="Traditional Arabic" w:eastAsia="Traditional Arabic" w:hAnsi="Traditional Arabic"/>
          <w:sz w:val="20"/>
          <w:szCs w:val="20"/>
        </w:rPr>
        <w:t xml:space="preserve">شاشة 404 لرابط '/admin/upgrade'</w:t>
      </w:r>
    </w:p>
    <w:p>
      <w:pPr>
        <w:spacing w:before="60"/>
        <w:ind w:right="300"/>
        <w:jc w:val="right"/>
      </w:pPr>
      <w:r>
        <w:rPr>
          <w:rFonts w:ascii="Traditional Arabic" w:cs="Traditional Arabic" w:eastAsia="Traditional Arabic" w:hAnsi="Traditional Arabic"/>
          <w:b/>
          <w:bCs/>
          <w:color w:val="f57f17"/>
          <w:sz w:val="20"/>
          <w:szCs w:val="20"/>
        </w:rPr>
        <w:t xml:space="preserve">• [متوسطة] </w:t>
      </w:r>
      <w:r>
        <w:rPr>
          <w:rFonts w:ascii="Traditional Arabic" w:cs="Traditional Arabic" w:eastAsia="Traditional Arabic" w:hAnsi="Traditional Arabic"/>
          <w:sz w:val="20"/>
          <w:szCs w:val="20"/>
        </w:rPr>
        <w:t xml:space="preserve">لا توجد إحصائيات وقت حقيقي (Real-time)</w:t>
      </w:r>
    </w:p>
    <w:p>
      <w:pPr>
        <w:spacing w:before="60"/>
        <w:ind w:right="300"/>
        <w:jc w:val="right"/>
      </w:pPr>
      <w:r>
        <w:rPr>
          <w:rFonts w:ascii="Traditional Arabic" w:cs="Traditional Arabic" w:eastAsia="Traditional Arabic" w:hAnsi="Traditional Arabic"/>
          <w:b/>
          <w:bCs/>
          <w:color w:val="546e7a"/>
          <w:sz w:val="20"/>
          <w:szCs w:val="20"/>
        </w:rPr>
        <w:t xml:space="preserve">• [منخفضة] </w:t>
      </w:r>
      <w:r>
        <w:rPr>
          <w:rFonts w:ascii="Traditional Arabic" w:cs="Traditional Arabic" w:eastAsia="Traditional Arabic" w:hAnsi="Traditional Arabic"/>
          <w:sz w:val="20"/>
          <w:szCs w:val="20"/>
        </w:rPr>
        <w:t xml:space="preserve">زر تسجيل الخروج مكرر (موجود في Sidebar)</w:t>
      </w:r>
    </w:p>
    <w:p>
      <w:pPr>
        <w:spacing w:before="100"/>
      </w:pPr>
    </w:p>
    <w:p>
      <w:pPr>
        <w:pStyle w:val="Heading2"/>
        <w:spacing w:before="300"/>
        <w:jc w:val="right"/>
      </w:pPr>
      <w:r>
        <w:rPr>
          <w:rFonts w:ascii="Traditional Arabic" w:cs="Traditional Arabic" w:eastAsia="Traditional Arabic" w:hAnsi="Traditional Arabic"/>
          <w:b/>
          <w:bCs/>
          <w:color w:val="283593"/>
          <w:sz w:val="28"/>
          <w:szCs w:val="28"/>
        </w:rPr>
        <w:t xml:space="preserve">4.5 التوافقية (Responsive Design)</w:t>
      </w:r>
    </w:p>
    <w:p>
      <w:pPr>
        <w:spacing w:before="60"/>
      </w:pPr>
    </w:p>
    <w:p>
      <w:pPr>
        <w:spacing w:before="60"/>
        <w:ind w:right="300"/>
        <w:jc w:val="right"/>
      </w:pPr>
      <w:r>
        <w:rPr>
          <w:rFonts w:ascii="Traditional Arabic" w:cs="Traditional Arabic" w:eastAsia="Traditional Arabic" w:hAnsi="Traditional Arabic"/>
          <w:sz w:val="20"/>
          <w:szCs w:val="20"/>
        </w:rPr>
        <w:t xml:space="preserve">• الشاشات الكبيرة (Desktop &gt; 1024px): يعمل بشكل جيد</w:t>
      </w:r>
    </w:p>
    <w:p>
      <w:pPr>
        <w:spacing w:before="60"/>
        <w:ind w:right="300"/>
        <w:jc w:val="right"/>
      </w:pPr>
      <w:r>
        <w:rPr>
          <w:rFonts w:ascii="Traditional Arabic" w:cs="Traditional Arabic" w:eastAsia="Traditional Arabic" w:hAnsi="Traditional Arabic"/>
          <w:sz w:val="20"/>
          <w:szCs w:val="20"/>
        </w:rPr>
        <w:t xml:space="preserve">• الشاشات المتوسطة (Tablet 768-1024px): مقبول — استخدام auto-fit grid</w:t>
      </w:r>
    </w:p>
    <w:p>
      <w:pPr>
        <w:spacing w:before="60"/>
        <w:ind w:right="300"/>
        <w:jc w:val="right"/>
      </w:pPr>
      <w:r>
        <w:rPr>
          <w:rFonts w:ascii="Traditional Arabic" w:cs="Traditional Arabic" w:eastAsia="Traditional Arabic" w:hAnsi="Traditional Arabic"/>
          <w:sz w:val="20"/>
          <w:szCs w:val="20"/>
        </w:rPr>
        <w:t xml:space="preserve">• الشاشات الصغيرة (Mobile &lt; 768px):</w:t>
      </w:r>
    </w:p>
    <w:p>
      <w:pPr>
        <w:spacing w:before="60"/>
        <w:ind w:right="300"/>
        <w:jc w:val="right"/>
      </w:pPr>
      <w:r>
        <w:rPr>
          <w:rFonts w:ascii="Traditional Arabic" w:cs="Traditional Arabic" w:eastAsia="Traditional Arabic" w:hAnsi="Traditional Arabic"/>
          <w:b/>
          <w:bCs/>
          <w:color w:val="f57f17"/>
          <w:sz w:val="20"/>
          <w:szCs w:val="20"/>
        </w:rPr>
        <w:t xml:space="preserve">• [متوسطة] </w:t>
      </w:r>
      <w:r>
        <w:rPr>
          <w:rFonts w:ascii="Traditional Arabic" w:cs="Traditional Arabic" w:eastAsia="Traditional Arabic" w:hAnsi="Traditional Arabic"/>
          <w:sz w:val="20"/>
          <w:szCs w:val="20"/>
        </w:rPr>
        <w:t xml:space="preserve">البطاقات الإحصائية تصبح ضيقة جداً</w:t>
      </w:r>
    </w:p>
    <w:p>
      <w:pPr>
        <w:spacing w:before="60"/>
        <w:ind w:right="300"/>
        <w:jc w:val="right"/>
      </w:pPr>
      <w:r>
        <w:rPr>
          <w:rFonts w:ascii="Traditional Arabic" w:cs="Traditional Arabic" w:eastAsia="Traditional Arabic" w:hAnsi="Traditional Arabic"/>
          <w:b/>
          <w:bCs/>
          <w:color w:val="f57f17"/>
          <w:sz w:val="20"/>
          <w:szCs w:val="20"/>
        </w:rPr>
        <w:t xml:space="preserve">• [متوسطة] </w:t>
      </w:r>
      <w:r>
        <w:rPr>
          <w:rFonts w:ascii="Traditional Arabic" w:cs="Traditional Arabic" w:eastAsia="Traditional Arabic" w:hAnsi="Traditional Arabic"/>
          <w:sz w:val="20"/>
          <w:szCs w:val="20"/>
        </w:rPr>
        <w:t xml:space="preserve">الاختصارات تصبح صف واحد بعمودين</w:t>
      </w:r>
    </w:p>
    <w:p>
      <w:pPr>
        <w:spacing w:before="60"/>
        <w:ind w:right="300"/>
        <w:jc w:val="right"/>
      </w:pPr>
      <w:r>
        <w:rPr>
          <w:rFonts w:ascii="Traditional Arabic" w:cs="Traditional Arabic" w:eastAsia="Traditional Arabic" w:hAnsi="Traditional Arabic"/>
          <w:b/>
          <w:bCs/>
          <w:color w:val="546e7a"/>
          <w:sz w:val="20"/>
          <w:szCs w:val="20"/>
        </w:rPr>
        <w:t xml:space="preserve">• [منخفضة] </w:t>
      </w:r>
      <w:r>
        <w:rPr>
          <w:rFonts w:ascii="Traditional Arabic" w:cs="Traditional Arabic" w:eastAsia="Traditional Arabic" w:hAnsi="Traditional Arabic"/>
          <w:sz w:val="20"/>
          <w:szCs w:val="20"/>
        </w:rPr>
        <w:t xml:space="preserve">النصوص قد تفيض في الشاشات الصغيرة جداً</w:t>
      </w:r>
    </w:p>
    <w:p>
      <w:pPr>
        <w:sectPr>
          <w:pgSz w:w="11906" w:h="16838" w:orient="portrait"/>
          <w:pgMar w:top="1440" w:right="1440" w:bottom="1440" w:left="1440" w:header="708" w:footer="708" w:gutter="0"/>
          <w:pgNumType/>
          <w:docGrid w:linePitch="360"/>
        </w:sectPr>
      </w:pPr>
    </w:p>
    <w:p>
      <w:r>
        <w:br/>
      </w:r>
    </w:p>
    <w:p>
      <w:pPr>
        <w:pStyle w:val="Heading1"/>
        <w:spacing w:before="400"/>
        <w:jc w:val="right"/>
      </w:pPr>
      <w:r>
        <w:rPr>
          <w:rFonts w:ascii="Traditional Arabic" w:cs="Traditional Arabic" w:eastAsia="Traditional Arabic" w:hAnsi="Traditional Arabic"/>
          <w:b/>
          <w:bCs/>
          <w:color w:val="1a237e"/>
          <w:sz w:val="32"/>
          <w:szCs w:val="32"/>
        </w:rPr>
        <w:t xml:space="preserve">الجزء الخامس: تقييم الجودة</w:t>
      </w:r>
    </w:p>
    <w:p>
      <w:pPr>
        <w:spacing w:before="200"/>
      </w:pPr>
    </w:p>
    <w:p>
      <w:pPr>
        <w:pStyle w:val="Heading2"/>
        <w:spacing w:before="300"/>
        <w:jc w:val="right"/>
      </w:pPr>
      <w:r>
        <w:rPr>
          <w:rFonts w:ascii="Traditional Arabic" w:cs="Traditional Arabic" w:eastAsia="Traditional Arabic" w:hAnsi="Traditional Arabic"/>
          <w:b/>
          <w:bCs/>
          <w:color w:val="283593"/>
          <w:sz w:val="28"/>
          <w:szCs w:val="28"/>
        </w:rPr>
        <w:t xml:space="preserve">5.1 جدول التقييم</w:t>
      </w:r>
    </w:p>
    <w:p>
      <w:pPr>
        <w:spacing w:before="1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83593"/>
          </w:tcPr>
          <w:p>
            <w:pPr>
              <w:jc w:val="center"/>
            </w:pPr>
            <w:r>
              <w:rPr>
                <w:b/>
                <w:bCs/>
                <w:color w:val="ffffff"/>
                <w:sz w:val="18"/>
                <w:szCs w:val="18"/>
              </w:rPr>
              <w:t xml:space="preserve">المجال</w:t>
            </w:r>
          </w:p>
        </w:tc>
        <w:tc>
          <w:tcPr>
            <w:shd w:fill="283593"/>
          </w:tcPr>
          <w:p>
            <w:pPr>
              <w:jc w:val="center"/>
            </w:pPr>
            <w:r>
              <w:rPr>
                <w:b/>
                <w:bCs/>
                <w:color w:val="ffffff"/>
                <w:sz w:val="18"/>
                <w:szCs w:val="18"/>
              </w:rPr>
              <w:t xml:space="preserve">الدرجة</w:t>
            </w:r>
          </w:p>
        </w:tc>
        <w:tc>
          <w:tcPr>
            <w:shd w:fill="283593"/>
          </w:tcPr>
          <w:p>
            <w:pPr>
              <w:jc w:val="center"/>
            </w:pPr>
            <w:r>
              <w:rPr>
                <w:b/>
                <w:bCs/>
                <w:color w:val="ffffff"/>
                <w:sz w:val="18"/>
                <w:szCs w:val="18"/>
              </w:rPr>
              <w:t xml:space="preserve">الملاحظات</w:t>
            </w:r>
          </w:p>
        </w:tc>
      </w:tr>
      <w:tr>
        <w:tc>
          <w:p>
            <w:pPr>
              <w:jc w:val="right"/>
            </w:pPr>
            <w:r>
              <w:rPr>
                <w:rFonts w:ascii="Traditional Arabic" w:cs="Traditional Arabic" w:eastAsia="Traditional Arabic" w:hAnsi="Traditional Arabic"/>
                <w:sz w:val="17"/>
                <w:szCs w:val="17"/>
              </w:rPr>
              <w:t xml:space="preserve">واجهة المستخدم (UI)</w:t>
            </w:r>
          </w:p>
        </w:tc>
        <w:tc>
          <w:p>
            <w:pPr>
              <w:jc w:val="right"/>
            </w:pPr>
            <w:r>
              <w:rPr>
                <w:rFonts w:ascii="Traditional Arabic" w:cs="Traditional Arabic" w:eastAsia="Traditional Arabic" w:hAnsi="Traditional Arabic"/>
                <w:sz w:val="17"/>
                <w:szCs w:val="17"/>
              </w:rPr>
              <w:t xml:space="preserve">65/100</w:t>
            </w:r>
          </w:p>
        </w:tc>
        <w:tc>
          <w:p>
            <w:pPr>
              <w:jc w:val="right"/>
            </w:pPr>
            <w:r>
              <w:rPr>
                <w:rFonts w:ascii="Traditional Arabic" w:cs="Traditional Arabic" w:eastAsia="Traditional Arabic" w:hAnsi="Traditional Arabic"/>
                <w:sz w:val="17"/>
                <w:szCs w:val="17"/>
              </w:rPr>
              <w:t xml:space="preserve">تصميم جيد لكنه تقليدي، يفتقر للعصرية</w:t>
            </w:r>
          </w:p>
        </w:tc>
      </w:tr>
      <w:tr>
        <w:tc>
          <w:p>
            <w:pPr>
              <w:jc w:val="right"/>
            </w:pPr>
            <w:r>
              <w:rPr>
                <w:rFonts w:ascii="Traditional Arabic" w:cs="Traditional Arabic" w:eastAsia="Traditional Arabic" w:hAnsi="Traditional Arabic"/>
                <w:sz w:val="17"/>
                <w:szCs w:val="17"/>
              </w:rPr>
              <w:t xml:space="preserve">تجربة المستخدم (UX)</w:t>
            </w:r>
          </w:p>
        </w:tc>
        <w:tc>
          <w:p>
            <w:pPr>
              <w:jc w:val="right"/>
            </w:pPr>
            <w:r>
              <w:rPr>
                <w:rFonts w:ascii="Traditional Arabic" w:cs="Traditional Arabic" w:eastAsia="Traditional Arabic" w:hAnsi="Traditional Arabic"/>
                <w:sz w:val="17"/>
                <w:szCs w:val="17"/>
              </w:rPr>
              <w:t xml:space="preserve">55/100</w:t>
            </w:r>
          </w:p>
        </w:tc>
        <w:tc>
          <w:p>
            <w:pPr>
              <w:jc w:val="right"/>
            </w:pPr>
            <w:r>
              <w:rPr>
                <w:rFonts w:ascii="Traditional Arabic" w:cs="Traditional Arabic" w:eastAsia="Traditional Arabic" w:hAnsi="Traditional Arabic"/>
                <w:sz w:val="17"/>
                <w:szCs w:val="17"/>
              </w:rPr>
              <w:t xml:space="preserve">بطاقات عمودية تستهلك مساحة، لا مخططات</w:t>
            </w:r>
          </w:p>
        </w:tc>
      </w:tr>
      <w:tr>
        <w:tc>
          <w:p>
            <w:pPr>
              <w:jc w:val="right"/>
            </w:pPr>
            <w:r>
              <w:rPr>
                <w:rFonts w:ascii="Traditional Arabic" w:cs="Traditional Arabic" w:eastAsia="Traditional Arabic" w:hAnsi="Traditional Arabic"/>
                <w:sz w:val="17"/>
                <w:szCs w:val="17"/>
              </w:rPr>
              <w:t xml:space="preserve">الأداء (Performance)</w:t>
            </w:r>
          </w:p>
        </w:tc>
        <w:tc>
          <w:p>
            <w:pPr>
              <w:jc w:val="right"/>
            </w:pPr>
            <w:r>
              <w:rPr>
                <w:rFonts w:ascii="Traditional Arabic" w:cs="Traditional Arabic" w:eastAsia="Traditional Arabic" w:hAnsi="Traditional Arabic"/>
                <w:sz w:val="17"/>
                <w:szCs w:val="17"/>
              </w:rPr>
              <w:t xml:space="preserve">70/100</w:t>
            </w:r>
          </w:p>
        </w:tc>
        <w:tc>
          <w:p>
            <w:pPr>
              <w:jc w:val="right"/>
            </w:pPr>
            <w:r>
              <w:rPr>
                <w:rFonts w:ascii="Traditional Arabic" w:cs="Traditional Arabic" w:eastAsia="Traditional Arabic" w:hAnsi="Traditional Arabic"/>
                <w:sz w:val="17"/>
                <w:szCs w:val="17"/>
              </w:rPr>
              <w:t xml:space="preserve">جيد لكن بدون تحسينات متقدمة</w:t>
            </w:r>
          </w:p>
        </w:tc>
      </w:tr>
      <w:tr>
        <w:tc>
          <w:p>
            <w:pPr>
              <w:jc w:val="right"/>
            </w:pPr>
            <w:r>
              <w:rPr>
                <w:rFonts w:ascii="Traditional Arabic" w:cs="Traditional Arabic" w:eastAsia="Traditional Arabic" w:hAnsi="Traditional Arabic"/>
                <w:sz w:val="17"/>
                <w:szCs w:val="17"/>
              </w:rPr>
              <w:t xml:space="preserve">الأمان (Security)</w:t>
            </w:r>
          </w:p>
        </w:tc>
        <w:tc>
          <w:p>
            <w:pPr>
              <w:jc w:val="right"/>
            </w:pPr>
            <w:r>
              <w:rPr>
                <w:rFonts w:ascii="Traditional Arabic" w:cs="Traditional Arabic" w:eastAsia="Traditional Arabic" w:hAnsi="Traditional Arabic"/>
                <w:sz w:val="17"/>
                <w:szCs w:val="17"/>
              </w:rPr>
              <w:t xml:space="preserve">85/100</w:t>
            </w:r>
          </w:p>
        </w:tc>
        <w:tc>
          <w:p>
            <w:pPr>
              <w:jc w:val="right"/>
            </w:pPr>
            <w:r>
              <w:rPr>
                <w:rFonts w:ascii="Traditional Arabic" w:cs="Traditional Arabic" w:eastAsia="Traditional Arabic" w:hAnsi="Traditional Arabic"/>
                <w:sz w:val="17"/>
                <w:szCs w:val="17"/>
              </w:rPr>
              <w:t xml:space="preserve">JWT + CSRF + Middleware — ممتاز</w:t>
            </w:r>
          </w:p>
        </w:tc>
      </w:tr>
      <w:tr>
        <w:tc>
          <w:p>
            <w:pPr>
              <w:jc w:val="right"/>
            </w:pPr>
            <w:r>
              <w:rPr>
                <w:rFonts w:ascii="Traditional Arabic" w:cs="Traditional Arabic" w:eastAsia="Traditional Arabic" w:hAnsi="Traditional Arabic"/>
                <w:sz w:val="17"/>
                <w:szCs w:val="17"/>
              </w:rPr>
              <w:t xml:space="preserve">التوافقية (Responsive)</w:t>
            </w:r>
          </w:p>
        </w:tc>
        <w:tc>
          <w:p>
            <w:pPr>
              <w:jc w:val="right"/>
            </w:pPr>
            <w:r>
              <w:rPr>
                <w:rFonts w:ascii="Traditional Arabic" w:cs="Traditional Arabic" w:eastAsia="Traditional Arabic" w:hAnsi="Traditional Arabic"/>
                <w:sz w:val="17"/>
                <w:szCs w:val="17"/>
              </w:rPr>
              <w:t xml:space="preserve">50/100</w:t>
            </w:r>
          </w:p>
        </w:tc>
        <w:tc>
          <w:p>
            <w:pPr>
              <w:jc w:val="right"/>
            </w:pPr>
            <w:r>
              <w:rPr>
                <w:rFonts w:ascii="Traditional Arabic" w:cs="Traditional Arabic" w:eastAsia="Traditional Arabic" w:hAnsi="Traditional Arabic"/>
                <w:sz w:val="17"/>
                <w:szCs w:val="17"/>
              </w:rPr>
              <w:t xml:space="preserve">ضعيف على الشاشات الصغيرة</w:t>
            </w:r>
          </w:p>
        </w:tc>
      </w:tr>
      <w:tr>
        <w:tc>
          <w:p>
            <w:pPr>
              <w:jc w:val="right"/>
            </w:pPr>
            <w:r>
              <w:rPr>
                <w:rFonts w:ascii="Traditional Arabic" w:cs="Traditional Arabic" w:eastAsia="Traditional Arabic" w:hAnsi="Traditional Arabic"/>
                <w:sz w:val="17"/>
                <w:szCs w:val="17"/>
              </w:rPr>
              <w:t xml:space="preserve">الصيانة (Maintainability)</w:t>
            </w:r>
          </w:p>
        </w:tc>
        <w:tc>
          <w:p>
            <w:pPr>
              <w:jc w:val="right"/>
            </w:pPr>
            <w:r>
              <w:rPr>
                <w:rFonts w:ascii="Traditional Arabic" w:cs="Traditional Arabic" w:eastAsia="Traditional Arabic" w:hAnsi="Traditional Arabic"/>
                <w:sz w:val="17"/>
                <w:szCs w:val="17"/>
              </w:rPr>
              <w:t xml:space="preserve">60/100</w:t>
            </w:r>
          </w:p>
        </w:tc>
        <w:tc>
          <w:p>
            <w:pPr>
              <w:jc w:val="right"/>
            </w:pPr>
            <w:r>
              <w:rPr>
                <w:rFonts w:ascii="Traditional Arabic" w:cs="Traditional Arabic" w:eastAsia="Traditional Arabic" w:hAnsi="Traditional Arabic"/>
                <w:sz w:val="17"/>
                <w:szCs w:val="17"/>
              </w:rPr>
              <w:t xml:space="preserve">544 سطراً في ملف واحد — يمكن قصّها</w:t>
            </w:r>
          </w:p>
        </w:tc>
      </w:tr>
      <w:tr>
        <w:tc>
          <w:p>
            <w:pPr>
              <w:jc w:val="right"/>
            </w:pPr>
            <w:r>
              <w:rPr>
                <w:rFonts w:ascii="Traditional Arabic" w:cs="Traditional Arabic" w:eastAsia="Traditional Arabic" w:hAnsi="Traditional Arabic"/>
                <w:sz w:val="17"/>
                <w:szCs w:val="17"/>
              </w:rPr>
              <w:t xml:space="preserve">الاكتمال (Completeness)</w:t>
            </w:r>
          </w:p>
        </w:tc>
        <w:tc>
          <w:p>
            <w:pPr>
              <w:jc w:val="right"/>
            </w:pPr>
            <w:r>
              <w:rPr>
                <w:rFonts w:ascii="Traditional Arabic" w:cs="Traditional Arabic" w:eastAsia="Traditional Arabic" w:hAnsi="Traditional Arabic"/>
                <w:sz w:val="17"/>
                <w:szCs w:val="17"/>
              </w:rPr>
              <w:t xml:space="preserve">60/100</w:t>
            </w:r>
          </w:p>
        </w:tc>
        <w:tc>
          <w:p>
            <w:pPr>
              <w:jc w:val="right"/>
            </w:pPr>
            <w:r>
              <w:rPr>
                <w:rFonts w:ascii="Traditional Arabic" w:cs="Traditional Arabic" w:eastAsia="Traditional Arabic" w:hAnsi="Traditional Arabic"/>
                <w:sz w:val="17"/>
                <w:szCs w:val="17"/>
              </w:rPr>
              <w:t xml:space="preserve">صفحة /admin/upgrade غير موجودة</w:t>
            </w:r>
          </w:p>
        </w:tc>
      </w:tr>
      <w:tr>
        <w:tc>
          <w:p>
            <w:pPr>
              <w:jc w:val="right"/>
            </w:pPr>
            <w:r>
              <w:rPr>
                <w:rFonts w:ascii="Traditional Arabic" w:cs="Traditional Arabic" w:eastAsia="Traditional Arabic" w:hAnsi="Traditional Arabic"/>
                <w:sz w:val="17"/>
                <w:szCs w:val="17"/>
              </w:rPr>
              <w:t xml:space="preserve">الابتكار (Innovation)</w:t>
            </w:r>
          </w:p>
        </w:tc>
        <w:tc>
          <w:p>
            <w:pPr>
              <w:jc w:val="right"/>
            </w:pPr>
            <w:r>
              <w:rPr>
                <w:rFonts w:ascii="Traditional Arabic" w:cs="Traditional Arabic" w:eastAsia="Traditional Arabic" w:hAnsi="Traditional Arabic"/>
                <w:sz w:val="17"/>
                <w:szCs w:val="17"/>
              </w:rPr>
              <w:t xml:space="preserve">40/100</w:t>
            </w:r>
          </w:p>
        </w:tc>
        <w:tc>
          <w:p>
            <w:pPr>
              <w:jc w:val="right"/>
            </w:pPr>
            <w:r>
              <w:rPr>
                <w:rFonts w:ascii="Traditional Arabic" w:cs="Traditional Arabic" w:eastAsia="Traditional Arabic" w:hAnsi="Traditional Arabic"/>
                <w:sz w:val="17"/>
                <w:szCs w:val="17"/>
              </w:rPr>
              <w:t xml:space="preserve">لا توجد ميزات متقدمة أو ذكاء اصطناعي</w:t>
            </w:r>
          </w:p>
        </w:tc>
      </w:tr>
    </w:tbl>
    <w:p>
      <w:pPr>
        <w:spacing w:before="100"/>
      </w:pPr>
    </w:p>
    <w:p>
      <w:pPr>
        <w:spacing w:before="200"/>
        <w:jc w:val="center"/>
      </w:pPr>
      <w:r>
        <w:rPr>
          <w:rFonts w:ascii="Traditional Arabic" w:cs="Traditional Arabic" w:eastAsia="Traditional Arabic" w:hAnsi="Traditional Arabic"/>
          <w:b/>
          <w:bCs/>
          <w:color w:val="f57f17"/>
          <w:sz w:val="28"/>
          <w:szCs w:val="28"/>
        </w:rPr>
        <w:t xml:space="preserve">الدرجة الإجمالية: 60/100</w:t>
      </w:r>
    </w:p>
    <w:p>
      <w:pPr>
        <w:spacing w:before="200"/>
      </w:pPr>
    </w:p>
    <w:p>
      <w:pPr>
        <w:pStyle w:val="Heading2"/>
        <w:spacing w:before="300"/>
        <w:jc w:val="right"/>
      </w:pPr>
      <w:r>
        <w:rPr>
          <w:rFonts w:ascii="Traditional Arabic" w:cs="Traditional Arabic" w:eastAsia="Traditional Arabic" w:hAnsi="Traditional Arabic"/>
          <w:b/>
          <w:bCs/>
          <w:color w:val="283593"/>
          <w:sz w:val="28"/>
          <w:szCs w:val="28"/>
        </w:rPr>
        <w:t xml:space="preserve">5.2 عدد المشاكل المكتشفة</w:t>
      </w:r>
    </w:p>
    <w:p>
      <w:pPr>
        <w:spacing w:before="6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83593"/>
          </w:tcPr>
          <w:p>
            <w:pPr>
              <w:jc w:val="center"/>
            </w:pPr>
            <w:r>
              <w:rPr>
                <w:b/>
                <w:bCs/>
                <w:color w:val="ffffff"/>
                <w:sz w:val="18"/>
                <w:szCs w:val="18"/>
              </w:rPr>
              <w:t xml:space="preserve">الخطورة</w:t>
            </w:r>
          </w:p>
        </w:tc>
        <w:tc>
          <w:tcPr>
            <w:shd w:fill="283593"/>
          </w:tcPr>
          <w:p>
            <w:pPr>
              <w:jc w:val="center"/>
            </w:pPr>
            <w:r>
              <w:rPr>
                <w:b/>
                <w:bCs/>
                <w:color w:val="ffffff"/>
                <w:sz w:val="18"/>
                <w:szCs w:val="18"/>
              </w:rPr>
              <w:t xml:space="preserve">العدد</w:t>
            </w:r>
          </w:p>
        </w:tc>
        <w:tc>
          <w:tcPr>
            <w:shd w:fill="283593"/>
          </w:tcPr>
          <w:p>
            <w:pPr>
              <w:jc w:val="center"/>
            </w:pPr>
            <w:r>
              <w:rPr>
                <w:b/>
                <w:bCs/>
                <w:color w:val="ffffff"/>
                <w:sz w:val="18"/>
                <w:szCs w:val="18"/>
              </w:rPr>
              <w:t xml:space="preserve">الوصف</w:t>
            </w:r>
          </w:p>
        </w:tc>
      </w:tr>
      <w:tr>
        <w:tc>
          <w:p>
            <w:pPr>
              <w:jc w:val="right"/>
            </w:pPr>
            <w:r>
              <w:rPr>
                <w:rFonts w:ascii="Traditional Arabic" w:cs="Traditional Arabic" w:eastAsia="Traditional Arabic" w:hAnsi="Traditional Arabic"/>
                <w:sz w:val="17"/>
                <w:szCs w:val="17"/>
              </w:rPr>
              <w:t xml:space="preserve">حرجة</w:t>
            </w:r>
          </w:p>
        </w:tc>
        <w:tc>
          <w:p>
            <w:pPr>
              <w:jc w:val="right"/>
            </w:pPr>
            <w:r>
              <w:rPr>
                <w:rFonts w:ascii="Traditional Arabic" w:cs="Traditional Arabic" w:eastAsia="Traditional Arabic" w:hAnsi="Traditional Arabic"/>
                <w:sz w:val="17"/>
                <w:szCs w:val="17"/>
              </w:rPr>
              <w:t xml:space="preserve">1</w:t>
            </w:r>
          </w:p>
        </w:tc>
        <w:tc>
          <w:p>
            <w:pPr>
              <w:jc w:val="right"/>
            </w:pPr>
            <w:r>
              <w:rPr>
                <w:rFonts w:ascii="Traditional Arabic" w:cs="Traditional Arabic" w:eastAsia="Traditional Arabic" w:hAnsi="Traditional Arabic"/>
                <w:sz w:val="17"/>
                <w:szCs w:val="17"/>
              </w:rPr>
              <w:t xml:space="preserve">صفحة /admin/upgrade تؤدي إلى 404</w:t>
            </w:r>
          </w:p>
        </w:tc>
      </w:tr>
      <w:tr>
        <w:tc>
          <w:p>
            <w:pPr>
              <w:jc w:val="right"/>
            </w:pPr>
            <w:r>
              <w:rPr>
                <w:rFonts w:ascii="Traditional Arabic" w:cs="Traditional Arabic" w:eastAsia="Traditional Arabic" w:hAnsi="Traditional Arabic"/>
                <w:sz w:val="17"/>
                <w:szCs w:val="17"/>
              </w:rPr>
              <w:t xml:space="preserve">عالية</w:t>
            </w:r>
          </w:p>
        </w:tc>
        <w:tc>
          <w:p>
            <w:pPr>
              <w:jc w:val="right"/>
            </w:pPr>
            <w:r>
              <w:rPr>
                <w:rFonts w:ascii="Traditional Arabic" w:cs="Traditional Arabic" w:eastAsia="Traditional Arabic" w:hAnsi="Traditional Arabic"/>
                <w:sz w:val="17"/>
                <w:szCs w:val="17"/>
              </w:rPr>
              <w:t xml:space="preserve">5</w:t>
            </w:r>
          </w:p>
        </w:tc>
        <w:tc>
          <w:p>
            <w:pPr>
              <w:jc w:val="right"/>
            </w:pPr>
            <w:r>
              <w:rPr>
                <w:rFonts w:ascii="Traditional Arabic" w:cs="Traditional Arabic" w:eastAsia="Traditional Arabic" w:hAnsi="Traditional Arabic"/>
                <w:sz w:val="17"/>
                <w:szCs w:val="17"/>
              </w:rPr>
              <w:t xml:space="preserve">لا مخططات، لا تصدير، معالجة أخطاء ضعيفة، بطاقات عمودية، لا تقارير</w:t>
            </w:r>
          </w:p>
        </w:tc>
      </w:tr>
      <w:tr>
        <w:tc>
          <w:p>
            <w:pPr>
              <w:jc w:val="right"/>
            </w:pPr>
            <w:r>
              <w:rPr>
                <w:rFonts w:ascii="Traditional Arabic" w:cs="Traditional Arabic" w:eastAsia="Traditional Arabic" w:hAnsi="Traditional Arabic"/>
                <w:sz w:val="17"/>
                <w:szCs w:val="17"/>
              </w:rPr>
              <w:t xml:space="preserve">متوسطة</w:t>
            </w:r>
          </w:p>
        </w:tc>
        <w:tc>
          <w:p>
            <w:pPr>
              <w:jc w:val="right"/>
            </w:pPr>
            <w:r>
              <w:rPr>
                <w:rFonts w:ascii="Traditional Arabic" w:cs="Traditional Arabic" w:eastAsia="Traditional Arabic" w:hAnsi="Traditional Arabic"/>
                <w:sz w:val="17"/>
                <w:szCs w:val="17"/>
              </w:rPr>
              <w:t xml:space="preserve">8</w:t>
            </w:r>
          </w:p>
        </w:tc>
        <w:tc>
          <w:p>
            <w:pPr>
              <w:jc w:val="right"/>
            </w:pPr>
            <w:r>
              <w:rPr>
                <w:rFonts w:ascii="Traditional Arabic" w:cs="Traditional Arabic" w:eastAsia="Traditional Arabic" w:hAnsi="Traditional Arabic"/>
                <w:sz w:val="17"/>
                <w:szCs w:val="17"/>
              </w:rPr>
              <w:t xml:space="preserve">لا تحديث تلقائي، لا Real-time، لا بحث عام، لا Memoization، تصميم متجاوب ضعيف، إلخ</w:t>
            </w:r>
          </w:p>
        </w:tc>
      </w:tr>
      <w:tr>
        <w:tc>
          <w:p>
            <w:pPr>
              <w:jc w:val="right"/>
            </w:pPr>
            <w:r>
              <w:rPr>
                <w:rFonts w:ascii="Traditional Arabic" w:cs="Traditional Arabic" w:eastAsia="Traditional Arabic" w:hAnsi="Traditional Arabic"/>
                <w:sz w:val="17"/>
                <w:szCs w:val="17"/>
              </w:rPr>
              <w:t xml:space="preserve">منخفضة</w:t>
            </w:r>
          </w:p>
        </w:tc>
        <w:tc>
          <w:p>
            <w:pPr>
              <w:jc w:val="right"/>
            </w:pPr>
            <w:r>
              <w:rPr>
                <w:rFonts w:ascii="Traditional Arabic" w:cs="Traditional Arabic" w:eastAsia="Traditional Arabic" w:hAnsi="Traditional Arabic"/>
                <w:sz w:val="17"/>
                <w:szCs w:val="17"/>
              </w:rPr>
              <w:t xml:space="preserve">3</w:t>
            </w:r>
          </w:p>
        </w:tc>
        <w:tc>
          <w:p>
            <w:pPr>
              <w:jc w:val="right"/>
            </w:pPr>
            <w:r>
              <w:rPr>
                <w:rFonts w:ascii="Traditional Arabic" w:cs="Traditional Arabic" w:eastAsia="Traditional Arabic" w:hAnsi="Traditional Arabic"/>
                <w:sz w:val="17"/>
                <w:szCs w:val="17"/>
              </w:rPr>
              <w:t xml:space="preserve">لا i18n، زر تسجيل خروج مكرر، لا Abort Controller</w:t>
            </w:r>
          </w:p>
        </w:tc>
      </w:tr>
    </w:tbl>
    <w:p>
      <w:pPr>
        <w:spacing w:before="60"/>
      </w:pPr>
    </w:p>
    <w:p>
      <w:pPr>
        <w:spacing w:before="60"/>
        <w:ind w:right="300"/>
        <w:jc w:val="right"/>
      </w:pPr>
      <w:r>
        <w:rPr>
          <w:rFonts w:ascii="Traditional Arabic" w:cs="Traditional Arabic" w:eastAsia="Traditional Arabic" w:hAnsi="Traditional Arabic"/>
          <w:sz w:val="20"/>
          <w:szCs w:val="20"/>
        </w:rPr>
        <w:t xml:space="preserve">• إجمالي المشاكل: 17 مشكلة</w:t>
      </w:r>
    </w:p>
    <w:p>
      <w:pPr>
        <w:sectPr>
          <w:pgSz w:w="11906" w:h="16838" w:orient="portrait"/>
          <w:pgMar w:top="1440" w:right="1440" w:bottom="1440" w:left="1440" w:header="708" w:footer="708" w:gutter="0"/>
          <w:pgNumType/>
          <w:docGrid w:linePitch="360"/>
        </w:sectPr>
      </w:pPr>
    </w:p>
    <w:p>
      <w:r>
        <w:br/>
      </w:r>
    </w:p>
    <w:p>
      <w:pPr>
        <w:pStyle w:val="Heading1"/>
        <w:spacing w:before="400"/>
        <w:jc w:val="right"/>
      </w:pPr>
      <w:r>
        <w:rPr>
          <w:rFonts w:ascii="Traditional Arabic" w:cs="Traditional Arabic" w:eastAsia="Traditional Arabic" w:hAnsi="Traditional Arabic"/>
          <w:b/>
          <w:bCs/>
          <w:color w:val="1a237e"/>
          <w:sz w:val="32"/>
          <w:szCs w:val="32"/>
        </w:rPr>
        <w:t xml:space="preserve">الجزء السادس: خطة التطوير — نحو لوحة تحكم احترافية وفخمة</w:t>
      </w:r>
    </w:p>
    <w:p>
      <w:pPr>
        <w:spacing w:before="200"/>
      </w:pPr>
    </w:p>
    <w:p>
      <w:pPr>
        <w:spacing w:before="100"/>
        <w:jc w:val="center"/>
      </w:pPr>
      <w:r>
        <w:rPr>
          <w:rFonts w:ascii="Traditional Arabic" w:cs="Traditional Arabic" w:eastAsia="Traditional Arabic" w:hAnsi="Traditional Arabic"/>
          <w:b/>
          <w:bCs/>
          <w:color w:val="283593"/>
          <w:sz w:val="26"/>
          <w:szCs w:val="26"/>
        </w:rPr>
        <w:t xml:space="preserve">الرؤية: تحويل لوحة تحكم الأدمن إلى منصة إدارة متكاملة</w:t>
      </w:r>
    </w:p>
    <w:p>
      <w:pPr>
        <w:spacing w:before="60"/>
        <w:jc w:val="center"/>
      </w:pPr>
      <w:r>
        <w:rPr>
          <w:rFonts w:ascii="Traditional Arabic" w:cs="Traditional Arabic" w:eastAsia="Traditional Arabic" w:hAnsi="Traditional Arabic"/>
          <w:color w:val="546e7a"/>
          <w:sz w:val="22"/>
          <w:szCs w:val="22"/>
        </w:rPr>
        <w:t xml:space="preserve">تعكس هيبة المنصة وتوفر تجربة استخدام عالمية المستوى</w:t>
      </w:r>
    </w:p>
    <w:p>
      <w:pPr>
        <w:spacing w:before="200"/>
      </w:pPr>
    </w:p>
    <w:p>
      <w:pPr>
        <w:pStyle w:val="Heading2"/>
        <w:spacing w:before="300"/>
        <w:jc w:val="right"/>
      </w:pPr>
      <w:r>
        <w:rPr>
          <w:rFonts w:ascii="Traditional Arabic" w:cs="Traditional Arabic" w:eastAsia="Traditional Arabic" w:hAnsi="Traditional Arabic"/>
          <w:b/>
          <w:bCs/>
          <w:color w:val="283593"/>
          <w:sz w:val="28"/>
          <w:szCs w:val="28"/>
        </w:rPr>
        <w:t xml:space="preserve">6.1 فلسفة التصميم الجديد</w:t>
      </w:r>
    </w:p>
    <w:p>
      <w:pPr>
        <w:spacing w:before="60"/>
      </w:pPr>
    </w:p>
    <w:p>
      <w:pPr>
        <w:spacing w:before="60"/>
        <w:jc w:val="right"/>
      </w:pPr>
      <w:r>
        <w:rPr>
          <w:rFonts w:ascii="Traditional Arabic" w:cs="Traditional Arabic" w:eastAsia="Traditional Arabic" w:hAnsi="Traditional Arabic"/>
          <w:sz w:val="20"/>
          <w:szCs w:val="20"/>
        </w:rPr>
        <w:t xml:space="preserve">سيتم إعادة تصميم لوحة تحكم الأدمن بالكامل وفق المبادئ التالية:</w:t>
      </w:r>
    </w:p>
    <w:p>
      <w:pPr>
        <w:spacing w:before="40"/>
      </w:pPr>
    </w:p>
    <w:p>
      <w:pPr>
        <w:spacing w:before="60"/>
        <w:ind w:right="300"/>
        <w:jc w:val="right"/>
      </w:pPr>
      <w:r>
        <w:rPr>
          <w:rFonts w:ascii="Traditional Arabic" w:cs="Traditional Arabic" w:eastAsia="Traditional Arabic" w:hAnsi="Traditional Arabic"/>
          <w:sz w:val="20"/>
          <w:szCs w:val="20"/>
        </w:rPr>
        <w:t xml:space="preserve">• الاحترافية (Professional): تصميم أنيق ونظيف يليق بمنصة حكومية تعليمية</w:t>
      </w:r>
    </w:p>
    <w:p>
      <w:pPr>
        <w:spacing w:before="60"/>
        <w:ind w:right="300"/>
        <w:jc w:val="right"/>
      </w:pPr>
      <w:r>
        <w:rPr>
          <w:rFonts w:ascii="Traditional Arabic" w:cs="Traditional Arabic" w:eastAsia="Traditional Arabic" w:hAnsi="Traditional Arabic"/>
          <w:sz w:val="20"/>
          <w:szCs w:val="20"/>
        </w:rPr>
        <w:t xml:space="preserve">• الوظائفية (Functional): كل عنصر له غرض واضح — لا زخرفة بدون فائدة</w:t>
      </w:r>
    </w:p>
    <w:p>
      <w:pPr>
        <w:spacing w:before="60"/>
        <w:ind w:right="300"/>
        <w:jc w:val="right"/>
      </w:pPr>
      <w:r>
        <w:rPr>
          <w:rFonts w:ascii="Traditional Arabic" w:cs="Traditional Arabic" w:eastAsia="Traditional Arabic" w:hAnsi="Traditional Arabic"/>
          <w:sz w:val="20"/>
          <w:szCs w:val="20"/>
        </w:rPr>
        <w:t xml:space="preserve">• السرعة (Performance): تحميل فوري مع lazy loading للعناصر الثقيلة</w:t>
      </w:r>
    </w:p>
    <w:p>
      <w:pPr>
        <w:spacing w:before="60"/>
        <w:ind w:right="300"/>
        <w:jc w:val="right"/>
      </w:pPr>
      <w:r>
        <w:rPr>
          <w:rFonts w:ascii="Traditional Arabic" w:cs="Traditional Arabic" w:eastAsia="Traditional Arabic" w:hAnsi="Traditional Arabic"/>
          <w:sz w:val="20"/>
          <w:szCs w:val="20"/>
        </w:rPr>
        <w:t xml:space="preserve">• التجاوب (Responsive): تعمل بشكل مثالي على جميع الشاشات</w:t>
      </w:r>
    </w:p>
    <w:p>
      <w:pPr>
        <w:spacing w:before="60"/>
        <w:ind w:right="300"/>
        <w:jc w:val="right"/>
      </w:pPr>
      <w:r>
        <w:rPr>
          <w:rFonts w:ascii="Traditional Arabic" w:cs="Traditional Arabic" w:eastAsia="Traditional Arabic" w:hAnsi="Traditional Arabic"/>
          <w:sz w:val="20"/>
          <w:szCs w:val="20"/>
        </w:rPr>
        <w:t xml:space="preserve">• المراقبة (Monitoring): معرفة حالة النظام في لمحة بصر واحدة</w:t>
      </w:r>
    </w:p>
    <w:p>
      <w:pPr>
        <w:spacing w:before="60"/>
        <w:ind w:right="300"/>
        <w:jc w:val="right"/>
      </w:pPr>
      <w:r>
        <w:rPr>
          <w:rFonts w:ascii="Traditional Arabic" w:cs="Traditional Arabic" w:eastAsia="Traditional Arabic" w:hAnsi="Traditional Arabic"/>
          <w:sz w:val="20"/>
          <w:szCs w:val="20"/>
        </w:rPr>
        <w:t xml:space="preserve">• الأتمتة (Automation): تقليل النقرات المتكررة — المهام الروتينية بنقرة واحدة</w:t>
      </w:r>
    </w:p>
    <w:p>
      <w:pPr>
        <w:spacing w:before="200"/>
      </w:pPr>
    </w:p>
    <w:p>
      <w:pPr>
        <w:pStyle w:val="Heading2"/>
        <w:spacing w:before="300"/>
        <w:jc w:val="right"/>
      </w:pPr>
      <w:r>
        <w:rPr>
          <w:rFonts w:ascii="Traditional Arabic" w:cs="Traditional Arabic" w:eastAsia="Traditional Arabic" w:hAnsi="Traditional Arabic"/>
          <w:b/>
          <w:bCs/>
          <w:color w:val="283593"/>
          <w:sz w:val="28"/>
          <w:szCs w:val="28"/>
        </w:rPr>
        <w:t xml:space="preserve">6.2 الهيكل الجديد للوحة التحكم</w:t>
      </w:r>
    </w:p>
    <w:p>
      <w:pPr>
        <w:spacing w:before="100"/>
      </w:pPr>
    </w:p>
    <w:p>
      <w:pPr>
        <w:pStyle w:val="Heading3"/>
        <w:spacing w:before="200"/>
        <w:jc w:val="right"/>
      </w:pPr>
      <w:r>
        <w:rPr>
          <w:rFonts w:ascii="Traditional Arabic" w:cs="Traditional Arabic" w:eastAsia="Traditional Arabic" w:hAnsi="Traditional Arabic"/>
          <w:b/>
          <w:bCs/>
          <w:color w:val="37474f"/>
          <w:sz w:val="24"/>
          <w:szCs w:val="24"/>
        </w:rPr>
        <w:t xml:space="preserve">6.2.1 التخطيط العام</w:t>
      </w:r>
    </w:p>
    <w:p>
      <w:pPr>
        <w:spacing w:before="60"/>
      </w:pPr>
    </w:p>
    <w:p>
      <w:pPr>
        <w:spacing w:before="60"/>
        <w:jc w:val="right"/>
      </w:pPr>
      <w:r>
        <w:rPr>
          <w:rFonts w:ascii="Traditional Arabic" w:cs="Traditional Arabic" w:eastAsia="Traditional Arabic" w:hAnsi="Traditional Arabic"/>
          <w:sz w:val="20"/>
          <w:szCs w:val="20"/>
        </w:rPr>
        <w:t xml:space="preserve">ستتكون لوحة التحكم الجديدة من 5 مناطق رئيسية:</w:t>
      </w:r>
    </w:p>
    <w:p>
      <w:pPr>
        <w:spacing w:before="4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83593"/>
          </w:tcPr>
          <w:p>
            <w:pPr>
              <w:jc w:val="center"/>
            </w:pPr>
            <w:r>
              <w:rPr>
                <w:b/>
                <w:bCs/>
                <w:color w:val="ffffff"/>
                <w:sz w:val="18"/>
                <w:szCs w:val="18"/>
              </w:rPr>
              <w:t xml:space="preserve">المنطقة</w:t>
            </w:r>
          </w:p>
        </w:tc>
        <w:tc>
          <w:tcPr>
            <w:shd w:fill="283593"/>
          </w:tcPr>
          <w:p>
            <w:pPr>
              <w:jc w:val="center"/>
            </w:pPr>
            <w:r>
              <w:rPr>
                <w:b/>
                <w:bCs/>
                <w:color w:val="ffffff"/>
                <w:sz w:val="18"/>
                <w:szCs w:val="18"/>
              </w:rPr>
              <w:t xml:space="preserve">المحتوى</w:t>
            </w:r>
          </w:p>
        </w:tc>
        <w:tc>
          <w:tcPr>
            <w:shd w:fill="283593"/>
          </w:tcPr>
          <w:p>
            <w:pPr>
              <w:jc w:val="center"/>
            </w:pPr>
            <w:r>
              <w:rPr>
                <w:b/>
                <w:bCs/>
                <w:color w:val="ffffff"/>
                <w:sz w:val="18"/>
                <w:szCs w:val="18"/>
              </w:rPr>
              <w:t xml:space="preserve">الأولوية</w:t>
            </w:r>
          </w:p>
        </w:tc>
      </w:tr>
      <w:tr>
        <w:tc>
          <w:p>
            <w:pPr>
              <w:jc w:val="right"/>
            </w:pPr>
            <w:r>
              <w:rPr>
                <w:rFonts w:ascii="Traditional Arabic" w:cs="Traditional Arabic" w:eastAsia="Traditional Arabic" w:hAnsi="Traditional Arabic"/>
                <w:sz w:val="17"/>
                <w:szCs w:val="17"/>
              </w:rPr>
              <w:t xml:space="preserve">1. شريط الحالة العلوي (Status Bar)</w:t>
            </w:r>
          </w:p>
        </w:tc>
        <w:tc>
          <w:p>
            <w:pPr>
              <w:jc w:val="right"/>
            </w:pPr>
            <w:r>
              <w:rPr>
                <w:rFonts w:ascii="Traditional Arabic" w:cs="Traditional Arabic" w:eastAsia="Traditional Arabic" w:hAnsi="Traditional Arabic"/>
                <w:sz w:val="17"/>
                <w:szCs w:val="17"/>
              </w:rPr>
              <w:t xml:space="preserve">تاريخ اليوم، الوقت، حالة السيرفر، اتصال البوت، عدد المستخدمين النشطين</w:t>
            </w:r>
          </w:p>
        </w:tc>
        <w:tc>
          <w:p>
            <w:pPr>
              <w:jc w:val="right"/>
            </w:pPr>
            <w:r>
              <w:rPr>
                <w:rFonts w:ascii="Traditional Arabic" w:cs="Traditional Arabic" w:eastAsia="Traditional Arabic" w:hAnsi="Traditional Arabic"/>
                <w:sz w:val="17"/>
                <w:szCs w:val="17"/>
              </w:rPr>
              <w:t xml:space="preserve">عالية</w:t>
            </w:r>
          </w:p>
        </w:tc>
      </w:tr>
      <w:tr>
        <w:tc>
          <w:p>
            <w:pPr>
              <w:jc w:val="right"/>
            </w:pPr>
            <w:r>
              <w:rPr>
                <w:rFonts w:ascii="Traditional Arabic" w:cs="Traditional Arabic" w:eastAsia="Traditional Arabic" w:hAnsi="Traditional Arabic"/>
                <w:sz w:val="17"/>
                <w:szCs w:val="17"/>
              </w:rPr>
              <w:t xml:space="preserve">2. بطاقات الأداء الرئيسية (KPI Cards)</w:t>
            </w:r>
          </w:p>
        </w:tc>
        <w:tc>
          <w:p>
            <w:pPr>
              <w:jc w:val="right"/>
            </w:pPr>
            <w:r>
              <w:rPr>
                <w:rFonts w:ascii="Traditional Arabic" w:cs="Traditional Arabic" w:eastAsia="Traditional Arabic" w:hAnsi="Traditional Arabic"/>
                <w:sz w:val="17"/>
                <w:szCs w:val="17"/>
              </w:rPr>
              <w:t xml:space="preserve">7-9 بطاقة بتصميم شبكي 3×3 مع عدادات متحركة</w:t>
            </w:r>
          </w:p>
        </w:tc>
        <w:tc>
          <w:p>
            <w:pPr>
              <w:jc w:val="right"/>
            </w:pPr>
            <w:r>
              <w:rPr>
                <w:rFonts w:ascii="Traditional Arabic" w:cs="Traditional Arabic" w:eastAsia="Traditional Arabic" w:hAnsi="Traditional Arabic"/>
                <w:sz w:val="17"/>
                <w:szCs w:val="17"/>
              </w:rPr>
              <w:t xml:space="preserve">عالية</w:t>
            </w:r>
          </w:p>
        </w:tc>
      </w:tr>
      <w:tr>
        <w:tc>
          <w:p>
            <w:pPr>
              <w:jc w:val="right"/>
            </w:pPr>
            <w:r>
              <w:rPr>
                <w:rFonts w:ascii="Traditional Arabic" w:cs="Traditional Arabic" w:eastAsia="Traditional Arabic" w:hAnsi="Traditional Arabic"/>
                <w:sz w:val="17"/>
                <w:szCs w:val="17"/>
              </w:rPr>
              <w:t xml:space="preserve">3. المخططات البيانية (Charts Section)</w:t>
            </w:r>
          </w:p>
        </w:tc>
        <w:tc>
          <w:p>
            <w:pPr>
              <w:jc w:val="right"/>
            </w:pPr>
            <w:r>
              <w:rPr>
                <w:rFonts w:ascii="Traditional Arabic" w:cs="Traditional Arabic" w:eastAsia="Traditional Arabic" w:hAnsi="Traditional Arabic"/>
                <w:sz w:val="17"/>
                <w:szCs w:val="17"/>
              </w:rPr>
              <w:t xml:space="preserve">4 مخططات تفاعلية (Line, Bar, Pie, Donut)</w:t>
            </w:r>
          </w:p>
        </w:tc>
        <w:tc>
          <w:p>
            <w:pPr>
              <w:jc w:val="right"/>
            </w:pPr>
            <w:r>
              <w:rPr>
                <w:rFonts w:ascii="Traditional Arabic" w:cs="Traditional Arabic" w:eastAsia="Traditional Arabic" w:hAnsi="Traditional Arabic"/>
                <w:sz w:val="17"/>
                <w:szCs w:val="17"/>
              </w:rPr>
              <w:t xml:space="preserve">عالية</w:t>
            </w:r>
          </w:p>
        </w:tc>
      </w:tr>
      <w:tr>
        <w:tc>
          <w:p>
            <w:pPr>
              <w:jc w:val="right"/>
            </w:pPr>
            <w:r>
              <w:rPr>
                <w:rFonts w:ascii="Traditional Arabic" w:cs="Traditional Arabic" w:eastAsia="Traditional Arabic" w:hAnsi="Traditional Arabic"/>
                <w:sz w:val="17"/>
                <w:szCs w:val="17"/>
              </w:rPr>
              <w:t xml:space="preserve">4. النشاطات الأخيرة (Recent Activity)</w:t>
            </w:r>
          </w:p>
        </w:tc>
        <w:tc>
          <w:p>
            <w:pPr>
              <w:jc w:val="right"/>
            </w:pPr>
            <w:r>
              <w:rPr>
                <w:rFonts w:ascii="Traditional Arabic" w:cs="Traditional Arabic" w:eastAsia="Traditional Arabic" w:hAnsi="Traditional Arabic"/>
                <w:sz w:val="17"/>
                <w:szCs w:val="17"/>
              </w:rPr>
              <w:t xml:space="preserve">آخر 10 عمليات في النظام + آخر المستخدمين المسجلين</w:t>
            </w:r>
          </w:p>
        </w:tc>
        <w:tc>
          <w:p>
            <w:pPr>
              <w:jc w:val="right"/>
            </w:pPr>
            <w:r>
              <w:rPr>
                <w:rFonts w:ascii="Traditional Arabic" w:cs="Traditional Arabic" w:eastAsia="Traditional Arabic" w:hAnsi="Traditional Arabic"/>
                <w:sz w:val="17"/>
                <w:szCs w:val="17"/>
              </w:rPr>
              <w:t xml:space="preserve">متوسطة</w:t>
            </w:r>
          </w:p>
        </w:tc>
      </w:tr>
      <w:tr>
        <w:tc>
          <w:p>
            <w:pPr>
              <w:jc w:val="right"/>
            </w:pPr>
            <w:r>
              <w:rPr>
                <w:rFonts w:ascii="Traditional Arabic" w:cs="Traditional Arabic" w:eastAsia="Traditional Arabic" w:hAnsi="Traditional Arabic"/>
                <w:sz w:val="17"/>
                <w:szCs w:val="17"/>
              </w:rPr>
              <w:t xml:space="preserve">5. الاختصارات الذكية (Smart Shortcuts)</w:t>
            </w:r>
          </w:p>
        </w:tc>
        <w:tc>
          <w:p>
            <w:pPr>
              <w:jc w:val="right"/>
            </w:pPr>
            <w:r>
              <w:rPr>
                <w:rFonts w:ascii="Traditional Arabic" w:cs="Traditional Arabic" w:eastAsia="Traditional Arabic" w:hAnsi="Traditional Arabic"/>
                <w:sz w:val="17"/>
                <w:szCs w:val="17"/>
              </w:rPr>
              <w:t xml:space="preserve">أزرار سريعة مع إحصائيات مصغرة</w:t>
            </w:r>
          </w:p>
        </w:tc>
        <w:tc>
          <w:p>
            <w:pPr>
              <w:jc w:val="right"/>
            </w:pPr>
            <w:r>
              <w:rPr>
                <w:rFonts w:ascii="Traditional Arabic" w:cs="Traditional Arabic" w:eastAsia="Traditional Arabic" w:hAnsi="Traditional Arabic"/>
                <w:sz w:val="17"/>
                <w:szCs w:val="17"/>
              </w:rPr>
              <w:t xml:space="preserve">متوسطة</w:t>
            </w:r>
          </w:p>
        </w:tc>
      </w:tr>
    </w:tbl>
    <w:p>
      <w:pPr>
        <w:spacing w:before="200"/>
      </w:pPr>
    </w:p>
    <w:p>
      <w:pPr>
        <w:pStyle w:val="Heading2"/>
        <w:spacing w:before="300"/>
        <w:jc w:val="right"/>
      </w:pPr>
      <w:r>
        <w:rPr>
          <w:rFonts w:ascii="Traditional Arabic" w:cs="Traditional Arabic" w:eastAsia="Traditional Arabic" w:hAnsi="Traditional Arabic"/>
          <w:b/>
          <w:bCs/>
          <w:color w:val="283593"/>
          <w:sz w:val="28"/>
          <w:szCs w:val="28"/>
        </w:rPr>
        <w:t xml:space="preserve">6.3 الميزات الجديدة بالتفصيل</w:t>
      </w:r>
    </w:p>
    <w:p>
      <w:pPr>
        <w:spacing w:before="100"/>
      </w:pPr>
    </w:p>
    <w:p>
      <w:pPr>
        <w:pStyle w:val="Heading3"/>
        <w:spacing w:before="200"/>
        <w:jc w:val="right"/>
      </w:pPr>
      <w:r>
        <w:rPr>
          <w:rFonts w:ascii="Traditional Arabic" w:cs="Traditional Arabic" w:eastAsia="Traditional Arabic" w:hAnsi="Traditional Arabic"/>
          <w:b/>
          <w:bCs/>
          <w:color w:val="37474f"/>
          <w:sz w:val="24"/>
          <w:szCs w:val="24"/>
        </w:rPr>
        <w:t xml:space="preserve">6.3.1 🇦 شريط الحالة العلوي (Status Bar)</w:t>
      </w:r>
    </w:p>
    <w:p>
      <w:pPr>
        <w:spacing w:before="60"/>
      </w:pPr>
    </w:p>
    <w:p>
      <w:pPr>
        <w:spacing w:before="60"/>
        <w:jc w:val="right"/>
      </w:pPr>
      <w:r>
        <w:rPr>
          <w:rFonts w:ascii="Traditional Arabic" w:cs="Traditional Arabic" w:eastAsia="Traditional Arabic" w:hAnsi="Traditional Arabic"/>
          <w:sz w:val="20"/>
          <w:szCs w:val="20"/>
        </w:rPr>
        <w:t xml:space="preserve">شريط علوي جديد مختلف عن Header الحالي. يعرض معلومات حية عن حالة المنصة:</w:t>
      </w:r>
    </w:p>
    <w:p>
      <w:pPr>
        <w:spacing w:before="60"/>
        <w:ind w:right="300"/>
        <w:jc w:val="right"/>
      </w:pPr>
      <w:r>
        <w:rPr>
          <w:rFonts w:ascii="Traditional Arabic" w:cs="Traditional Arabic" w:eastAsia="Traditional Arabic" w:hAnsi="Traditional Arabic"/>
          <w:sz w:val="20"/>
          <w:szCs w:val="20"/>
        </w:rPr>
        <w:t xml:space="preserve">• 🟢 حالة السيرفر: متصل / منقطع مع مؤشر زمن الاستجابة (Ping)</w:t>
      </w:r>
    </w:p>
    <w:p>
      <w:pPr>
        <w:spacing w:before="60"/>
        <w:ind w:right="300"/>
        <w:jc w:val="right"/>
      </w:pPr>
      <w:r>
        <w:rPr>
          <w:rFonts w:ascii="Traditional Arabic" w:cs="Traditional Arabic" w:eastAsia="Traditional Arabic" w:hAnsi="Traditional Arabic"/>
          <w:sz w:val="20"/>
          <w:szCs w:val="20"/>
        </w:rPr>
        <w:t xml:space="preserve">• 🤖 حالة البوت: متصل / منقطع مع آخر اتصال</w:t>
      </w:r>
    </w:p>
    <w:p>
      <w:pPr>
        <w:spacing w:before="60"/>
        <w:ind w:right="300"/>
        <w:jc w:val="right"/>
      </w:pPr>
      <w:r>
        <w:rPr>
          <w:rFonts w:ascii="Traditional Arabic" w:cs="Traditional Arabic" w:eastAsia="Traditional Arabic" w:hAnsi="Traditional Arabic"/>
          <w:sz w:val="20"/>
          <w:szCs w:val="20"/>
        </w:rPr>
        <w:t xml:space="preserve">• 👥 المستخدمون النشطون الآن (Online Users) — عبر Supabase Presence</w:t>
      </w:r>
    </w:p>
    <w:p>
      <w:pPr>
        <w:spacing w:before="60"/>
        <w:ind w:right="300"/>
        <w:jc w:val="right"/>
      </w:pPr>
      <w:r>
        <w:rPr>
          <w:rFonts w:ascii="Traditional Arabic" w:cs="Traditional Arabic" w:eastAsia="Traditional Arabic" w:hAnsi="Traditional Arabic"/>
          <w:sz w:val="20"/>
          <w:szCs w:val="20"/>
        </w:rPr>
        <w:t xml:space="preserve">• 🕒 التاريخ والوقت المباشر بتصميم أنيق (Digital Clock)</w:t>
      </w:r>
    </w:p>
    <w:p>
      <w:pPr>
        <w:spacing w:before="60"/>
        <w:ind w:right="300"/>
        <w:jc w:val="right"/>
      </w:pPr>
      <w:r>
        <w:rPr>
          <w:rFonts w:ascii="Traditional Arabic" w:cs="Traditional Arabic" w:eastAsia="Traditional Arabic" w:hAnsi="Traditional Arabic"/>
          <w:sz w:val="20"/>
          <w:szCs w:val="20"/>
        </w:rPr>
        <w:t xml:space="preserve">• 📊 استخدام السيرفر: CPU, RAM, Storage — نسب مئوية مع أشرطة تقدم</w:t>
      </w:r>
    </w:p>
    <w:p>
      <w:pPr>
        <w:spacing w:before="100"/>
      </w:pPr>
    </w:p>
    <w:p>
      <w:pPr>
        <w:pStyle w:val="Heading3"/>
        <w:spacing w:before="200"/>
        <w:jc w:val="right"/>
      </w:pPr>
      <w:r>
        <w:rPr>
          <w:rFonts w:ascii="Traditional Arabic" w:cs="Traditional Arabic" w:eastAsia="Traditional Arabic" w:hAnsi="Traditional Arabic"/>
          <w:b/>
          <w:bCs/>
          <w:color w:val="37474f"/>
          <w:sz w:val="24"/>
          <w:szCs w:val="24"/>
        </w:rPr>
        <w:t xml:space="preserve">6.3.2 🇧 بطاقات KPI مع عدادات متحركة (Animated Counters)</w:t>
      </w:r>
    </w:p>
    <w:p>
      <w:pPr>
        <w:spacing w:before="60"/>
      </w:pPr>
    </w:p>
    <w:p>
      <w:pPr>
        <w:spacing w:before="60"/>
        <w:jc w:val="right"/>
      </w:pPr>
      <w:r>
        <w:rPr>
          <w:rFonts w:ascii="Traditional Arabic" w:cs="Traditional Arabic" w:eastAsia="Traditional Arabic" w:hAnsi="Traditional Arabic"/>
          <w:sz w:val="20"/>
          <w:szCs w:val="20"/>
        </w:rPr>
        <w:t xml:space="preserve">استبدال البطاقات العمودية الحالية بشبكة 3×3 من البطاقات المصممة:</w:t>
      </w:r>
    </w:p>
    <w:p>
      <w:pPr>
        <w:spacing w:before="4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283593"/>
          </w:tcPr>
          <w:p>
            <w:pPr>
              <w:jc w:val="center"/>
            </w:pPr>
            <w:r>
              <w:rPr>
                <w:b/>
                <w:bCs/>
                <w:color w:val="ffffff"/>
                <w:sz w:val="18"/>
                <w:szCs w:val="18"/>
              </w:rPr>
              <w:t xml:space="preserve">البطاقة</w:t>
            </w:r>
          </w:p>
        </w:tc>
        <w:tc>
          <w:tcPr>
            <w:shd w:fill="283593"/>
          </w:tcPr>
          <w:p>
            <w:pPr>
              <w:jc w:val="center"/>
            </w:pPr>
            <w:r>
              <w:rPr>
                <w:b/>
                <w:bCs/>
                <w:color w:val="ffffff"/>
                <w:sz w:val="18"/>
                <w:szCs w:val="18"/>
              </w:rPr>
              <w:t xml:space="preserve">الأيقونة</w:t>
            </w:r>
          </w:p>
        </w:tc>
        <w:tc>
          <w:tcPr>
            <w:shd w:fill="283593"/>
          </w:tcPr>
          <w:p>
            <w:pPr>
              <w:jc w:val="center"/>
            </w:pPr>
            <w:r>
              <w:rPr>
                <w:b/>
                <w:bCs/>
                <w:color w:val="ffffff"/>
                <w:sz w:val="18"/>
                <w:szCs w:val="18"/>
              </w:rPr>
              <w:t xml:space="preserve">البيانات</w:t>
            </w:r>
          </w:p>
        </w:tc>
        <w:tc>
          <w:tcPr>
            <w:shd w:fill="283593"/>
          </w:tcPr>
          <w:p>
            <w:pPr>
              <w:jc w:val="center"/>
            </w:pPr>
            <w:r>
              <w:rPr>
                <w:b/>
                <w:bCs/>
                <w:color w:val="ffffff"/>
                <w:sz w:val="18"/>
                <w:szCs w:val="18"/>
              </w:rPr>
              <w:t xml:space="preserve">نوع الرسم</w:t>
            </w:r>
          </w:p>
        </w:tc>
      </w:tr>
      <w:tr>
        <w:tc>
          <w:p>
            <w:pPr>
              <w:jc w:val="right"/>
            </w:pPr>
            <w:r>
              <w:rPr>
                <w:rFonts w:ascii="Traditional Arabic" w:cs="Traditional Arabic" w:eastAsia="Traditional Arabic" w:hAnsi="Traditional Arabic"/>
                <w:sz w:val="17"/>
                <w:szCs w:val="17"/>
              </w:rPr>
              <w:t xml:space="preserve">إجمالي المستخدمين</w:t>
            </w:r>
          </w:p>
        </w:tc>
        <w:tc>
          <w:p>
            <w:pPr>
              <w:jc w:val="right"/>
            </w:pPr>
            <w:r>
              <w:rPr>
                <w:rFonts w:ascii="Traditional Arabic" w:cs="Traditional Arabic" w:eastAsia="Traditional Arabic" w:hAnsi="Traditional Arabic"/>
                <w:sz w:val="17"/>
                <w:szCs w:val="17"/>
              </w:rPr>
              <w:t xml:space="preserve">👥</w:t>
            </w:r>
          </w:p>
        </w:tc>
        <w:tc>
          <w:p>
            <w:pPr>
              <w:jc w:val="right"/>
            </w:pPr>
            <w:r>
              <w:rPr>
                <w:rFonts w:ascii="Traditional Arabic" w:cs="Traditional Arabic" w:eastAsia="Traditional Arabic" w:hAnsi="Traditional Arabic"/>
                <w:sz w:val="17"/>
                <w:szCs w:val="17"/>
              </w:rPr>
              <w:t xml:space="preserve">العدد الإجمالي</w:t>
            </w:r>
          </w:p>
        </w:tc>
        <w:tc>
          <w:p>
            <w:pPr>
              <w:jc w:val="right"/>
            </w:pPr>
            <w:r>
              <w:rPr>
                <w:rFonts w:ascii="Traditional Arabic" w:cs="Traditional Arabic" w:eastAsia="Traditional Arabic" w:hAnsi="Traditional Arabic"/>
                <w:sz w:val="17"/>
                <w:szCs w:val="17"/>
              </w:rPr>
              <w:t xml:space="preserve">عداد متحرك + شريط تقدم</w:t>
            </w:r>
          </w:p>
        </w:tc>
      </w:tr>
      <w:tr>
        <w:tc>
          <w:p>
            <w:pPr>
              <w:jc w:val="right"/>
            </w:pPr>
            <w:r>
              <w:rPr>
                <w:rFonts w:ascii="Traditional Arabic" w:cs="Traditional Arabic" w:eastAsia="Traditional Arabic" w:hAnsi="Traditional Arabic"/>
                <w:sz w:val="17"/>
                <w:szCs w:val="17"/>
              </w:rPr>
              <w:t xml:space="preserve">الحسابات المفعلة</w:t>
            </w:r>
          </w:p>
        </w:tc>
        <w:tc>
          <w:p>
            <w:pPr>
              <w:jc w:val="right"/>
            </w:pPr>
            <w:r>
              <w:rPr>
                <w:rFonts w:ascii="Traditional Arabic" w:cs="Traditional Arabic" w:eastAsia="Traditional Arabic" w:hAnsi="Traditional Arabic"/>
                <w:sz w:val="17"/>
                <w:szCs w:val="17"/>
              </w:rPr>
              <w:t xml:space="preserve">✅</w:t>
            </w:r>
          </w:p>
        </w:tc>
        <w:tc>
          <w:p>
            <w:pPr>
              <w:jc w:val="right"/>
            </w:pPr>
            <w:r>
              <w:rPr>
                <w:rFonts w:ascii="Traditional Arabic" w:cs="Traditional Arabic" w:eastAsia="Traditional Arabic" w:hAnsi="Traditional Arabic"/>
                <w:sz w:val="17"/>
                <w:szCs w:val="17"/>
              </w:rPr>
              <w:t xml:space="preserve">العدد + نسبة التفعيل</w:t>
            </w:r>
          </w:p>
        </w:tc>
        <w:tc>
          <w:p>
            <w:pPr>
              <w:jc w:val="right"/>
            </w:pPr>
            <w:r>
              <w:rPr>
                <w:rFonts w:ascii="Traditional Arabic" w:cs="Traditional Arabic" w:eastAsia="Traditional Arabic" w:hAnsi="Traditional Arabic"/>
                <w:sz w:val="17"/>
                <w:szCs w:val="17"/>
              </w:rPr>
              <w:t xml:space="preserve">عداد + دائرة نسبة مئوية</w:t>
            </w:r>
          </w:p>
        </w:tc>
      </w:tr>
      <w:tr>
        <w:tc>
          <w:p>
            <w:pPr>
              <w:jc w:val="right"/>
            </w:pPr>
            <w:r>
              <w:rPr>
                <w:rFonts w:ascii="Traditional Arabic" w:cs="Traditional Arabic" w:eastAsia="Traditional Arabic" w:hAnsi="Traditional Arabic"/>
                <w:sz w:val="17"/>
                <w:szCs w:val="17"/>
              </w:rPr>
              <w:t xml:space="preserve">الحسابات المعلقة</w:t>
            </w:r>
          </w:p>
        </w:tc>
        <w:tc>
          <w:p>
            <w:pPr>
              <w:jc w:val="right"/>
            </w:pPr>
            <w:r>
              <w:rPr>
                <w:rFonts w:ascii="Traditional Arabic" w:cs="Traditional Arabic" w:eastAsia="Traditional Arabic" w:hAnsi="Traditional Arabic"/>
                <w:sz w:val="17"/>
                <w:szCs w:val="17"/>
              </w:rPr>
              <w:t xml:space="preserve">⏳</w:t>
            </w:r>
          </w:p>
        </w:tc>
        <w:tc>
          <w:p>
            <w:pPr>
              <w:jc w:val="right"/>
            </w:pPr>
            <w:r>
              <w:rPr>
                <w:rFonts w:ascii="Traditional Arabic" w:cs="Traditional Arabic" w:eastAsia="Traditional Arabic" w:hAnsi="Traditional Arabic"/>
                <w:sz w:val="17"/>
                <w:szCs w:val="17"/>
              </w:rPr>
              <w:t xml:space="preserve">العدد</w:t>
            </w:r>
          </w:p>
        </w:tc>
        <w:tc>
          <w:p>
            <w:pPr>
              <w:jc w:val="right"/>
            </w:pPr>
            <w:r>
              <w:rPr>
                <w:rFonts w:ascii="Traditional Arabic" w:cs="Traditional Arabic" w:eastAsia="Traditional Arabic" w:hAnsi="Traditional Arabic"/>
                <w:sz w:val="17"/>
                <w:szCs w:val="17"/>
              </w:rPr>
              <w:t xml:space="preserve">عداد + مؤشر تحذير إن زاد</w:t>
            </w:r>
          </w:p>
        </w:tc>
      </w:tr>
      <w:tr>
        <w:tc>
          <w:p>
            <w:pPr>
              <w:jc w:val="right"/>
            </w:pPr>
            <w:r>
              <w:rPr>
                <w:rFonts w:ascii="Traditional Arabic" w:cs="Traditional Arabic" w:eastAsia="Traditional Arabic" w:hAnsi="Traditional Arabic"/>
                <w:sz w:val="17"/>
                <w:szCs w:val="17"/>
              </w:rPr>
              <w:t xml:space="preserve">إجمالي التكاليف</w:t>
            </w:r>
          </w:p>
        </w:tc>
        <w:tc>
          <w:p>
            <w:pPr>
              <w:jc w:val="right"/>
            </w:pPr>
            <w:r>
              <w:rPr>
                <w:rFonts w:ascii="Traditional Arabic" w:cs="Traditional Arabic" w:eastAsia="Traditional Arabic" w:hAnsi="Traditional Arabic"/>
                <w:sz w:val="17"/>
                <w:szCs w:val="17"/>
              </w:rPr>
              <w:t xml:space="preserve">📤</w:t>
            </w:r>
          </w:p>
        </w:tc>
        <w:tc>
          <w:p>
            <w:pPr>
              <w:jc w:val="right"/>
            </w:pPr>
            <w:r>
              <w:rPr>
                <w:rFonts w:ascii="Traditional Arabic" w:cs="Traditional Arabic" w:eastAsia="Traditional Arabic" w:hAnsi="Traditional Arabic"/>
                <w:sz w:val="17"/>
                <w:szCs w:val="17"/>
              </w:rPr>
              <w:t xml:space="preserve">العدد الإجمالي</w:t>
            </w:r>
          </w:p>
        </w:tc>
        <w:tc>
          <w:p>
            <w:pPr>
              <w:jc w:val="right"/>
            </w:pPr>
            <w:r>
              <w:rPr>
                <w:rFonts w:ascii="Traditional Arabic" w:cs="Traditional Arabic" w:eastAsia="Traditional Arabic" w:hAnsi="Traditional Arabic"/>
                <w:sz w:val="17"/>
                <w:szCs w:val="17"/>
              </w:rPr>
              <w:t xml:space="preserve">عداد متحرك</w:t>
            </w:r>
          </w:p>
        </w:tc>
      </w:tr>
      <w:tr>
        <w:tc>
          <w:p>
            <w:pPr>
              <w:jc w:val="right"/>
            </w:pPr>
            <w:r>
              <w:rPr>
                <w:rFonts w:ascii="Traditional Arabic" w:cs="Traditional Arabic" w:eastAsia="Traditional Arabic" w:hAnsi="Traditional Arabic"/>
                <w:sz w:val="17"/>
                <w:szCs w:val="17"/>
              </w:rPr>
              <w:t xml:space="preserve">التكاليف المقيمة</w:t>
            </w:r>
          </w:p>
        </w:tc>
        <w:tc>
          <w:p>
            <w:pPr>
              <w:jc w:val="right"/>
            </w:pPr>
            <w:r>
              <w:rPr>
                <w:rFonts w:ascii="Traditional Arabic" w:cs="Traditional Arabic" w:eastAsia="Traditional Arabic" w:hAnsi="Traditional Arabic"/>
                <w:sz w:val="17"/>
                <w:szCs w:val="17"/>
              </w:rPr>
              <w:t xml:space="preserve">📝</w:t>
            </w:r>
          </w:p>
        </w:tc>
        <w:tc>
          <w:p>
            <w:pPr>
              <w:jc w:val="right"/>
            </w:pPr>
            <w:r>
              <w:rPr>
                <w:rFonts w:ascii="Traditional Arabic" w:cs="Traditional Arabic" w:eastAsia="Traditional Arabic" w:hAnsi="Traditional Arabic"/>
                <w:sz w:val="17"/>
                <w:szCs w:val="17"/>
              </w:rPr>
              <w:t xml:space="preserve">العدد + نسبة التقييم</w:t>
            </w:r>
          </w:p>
        </w:tc>
        <w:tc>
          <w:p>
            <w:pPr>
              <w:jc w:val="right"/>
            </w:pPr>
            <w:r>
              <w:rPr>
                <w:rFonts w:ascii="Traditional Arabic" w:cs="Traditional Arabic" w:eastAsia="Traditional Arabic" w:hAnsi="Traditional Arabic"/>
                <w:sz w:val="17"/>
                <w:szCs w:val="17"/>
              </w:rPr>
              <w:t xml:space="preserve">عداد + شريط تقدم</w:t>
            </w:r>
          </w:p>
        </w:tc>
      </w:tr>
      <w:tr>
        <w:tc>
          <w:p>
            <w:pPr>
              <w:jc w:val="right"/>
            </w:pPr>
            <w:r>
              <w:rPr>
                <w:rFonts w:ascii="Traditional Arabic" w:cs="Traditional Arabic" w:eastAsia="Traditional Arabic" w:hAnsi="Traditional Arabic"/>
                <w:sz w:val="17"/>
                <w:szCs w:val="17"/>
              </w:rPr>
              <w:t xml:space="preserve">محتوى المكتبة</w:t>
            </w:r>
          </w:p>
        </w:tc>
        <w:tc>
          <w:p>
            <w:pPr>
              <w:jc w:val="right"/>
            </w:pPr>
            <w:r>
              <w:rPr>
                <w:rFonts w:ascii="Traditional Arabic" w:cs="Traditional Arabic" w:eastAsia="Traditional Arabic" w:hAnsi="Traditional Arabic"/>
                <w:sz w:val="17"/>
                <w:szCs w:val="17"/>
              </w:rPr>
              <w:t xml:space="preserve">📚</w:t>
            </w:r>
          </w:p>
        </w:tc>
        <w:tc>
          <w:p>
            <w:pPr>
              <w:jc w:val="right"/>
            </w:pPr>
            <w:r>
              <w:rPr>
                <w:rFonts w:ascii="Traditional Arabic" w:cs="Traditional Arabic" w:eastAsia="Traditional Arabic" w:hAnsi="Traditional Arabic"/>
                <w:sz w:val="17"/>
                <w:szCs w:val="17"/>
              </w:rPr>
              <w:t xml:space="preserve">العدد</w:t>
            </w:r>
          </w:p>
        </w:tc>
        <w:tc>
          <w:p>
            <w:pPr>
              <w:jc w:val="right"/>
            </w:pPr>
            <w:r>
              <w:rPr>
                <w:rFonts w:ascii="Traditional Arabic" w:cs="Traditional Arabic" w:eastAsia="Traditional Arabic" w:hAnsi="Traditional Arabic"/>
                <w:sz w:val="17"/>
                <w:szCs w:val="17"/>
              </w:rPr>
              <w:t xml:space="preserve">عداد متحرك</w:t>
            </w:r>
          </w:p>
        </w:tc>
      </w:tr>
      <w:tr>
        <w:tc>
          <w:p>
            <w:pPr>
              <w:jc w:val="right"/>
            </w:pPr>
            <w:r>
              <w:rPr>
                <w:rFonts w:ascii="Traditional Arabic" w:cs="Traditional Arabic" w:eastAsia="Traditional Arabic" w:hAnsi="Traditional Arabic"/>
                <w:sz w:val="17"/>
                <w:szCs w:val="17"/>
              </w:rPr>
              <w:t xml:space="preserve">المواد الدراسية</w:t>
            </w:r>
          </w:p>
        </w:tc>
        <w:tc>
          <w:p>
            <w:pPr>
              <w:jc w:val="right"/>
            </w:pPr>
            <w:r>
              <w:rPr>
                <w:rFonts w:ascii="Traditional Arabic" w:cs="Traditional Arabic" w:eastAsia="Traditional Arabic" w:hAnsi="Traditional Arabic"/>
                <w:sz w:val="17"/>
                <w:szCs w:val="17"/>
              </w:rPr>
              <w:t xml:space="preserve">📘</w:t>
            </w:r>
          </w:p>
        </w:tc>
        <w:tc>
          <w:p>
            <w:pPr>
              <w:jc w:val="right"/>
            </w:pPr>
            <w:r>
              <w:rPr>
                <w:rFonts w:ascii="Traditional Arabic" w:cs="Traditional Arabic" w:eastAsia="Traditional Arabic" w:hAnsi="Traditional Arabic"/>
                <w:sz w:val="17"/>
                <w:szCs w:val="17"/>
              </w:rPr>
              <w:t xml:space="preserve">العدد</w:t>
            </w:r>
          </w:p>
        </w:tc>
        <w:tc>
          <w:p>
            <w:pPr>
              <w:jc w:val="right"/>
            </w:pPr>
            <w:r>
              <w:rPr>
                <w:rFonts w:ascii="Traditional Arabic" w:cs="Traditional Arabic" w:eastAsia="Traditional Arabic" w:hAnsi="Traditional Arabic"/>
                <w:sz w:val="17"/>
                <w:szCs w:val="17"/>
              </w:rPr>
              <w:t xml:space="preserve">عداد + توزيع لكل مستوى</w:t>
            </w:r>
          </w:p>
        </w:tc>
      </w:tr>
      <w:tr>
        <w:tc>
          <w:p>
            <w:pPr>
              <w:jc w:val="right"/>
            </w:pPr>
            <w:r>
              <w:rPr>
                <w:rFonts w:ascii="Traditional Arabic" w:cs="Traditional Arabic" w:eastAsia="Traditional Arabic" w:hAnsi="Traditional Arabic"/>
                <w:sz w:val="17"/>
                <w:szCs w:val="17"/>
              </w:rPr>
              <w:t xml:space="preserve">عمليات اليوم</w:t>
            </w:r>
          </w:p>
        </w:tc>
        <w:tc>
          <w:p>
            <w:pPr>
              <w:jc w:val="right"/>
            </w:pPr>
            <w:r>
              <w:rPr>
                <w:rFonts w:ascii="Traditional Arabic" w:cs="Traditional Arabic" w:eastAsia="Traditional Arabic" w:hAnsi="Traditional Arabic"/>
                <w:sz w:val="17"/>
                <w:szCs w:val="17"/>
              </w:rPr>
              <w:t xml:space="preserve">📊</w:t>
            </w:r>
          </w:p>
        </w:tc>
        <w:tc>
          <w:p>
            <w:pPr>
              <w:jc w:val="right"/>
            </w:pPr>
            <w:r>
              <w:rPr>
                <w:rFonts w:ascii="Traditional Arabic" w:cs="Traditional Arabic" w:eastAsia="Traditional Arabic" w:hAnsi="Traditional Arabic"/>
                <w:sz w:val="17"/>
                <w:szCs w:val="17"/>
              </w:rPr>
              <w:t xml:space="preserve">العدد</w:t>
            </w:r>
          </w:p>
        </w:tc>
        <w:tc>
          <w:p>
            <w:pPr>
              <w:jc w:val="right"/>
            </w:pPr>
            <w:r>
              <w:rPr>
                <w:rFonts w:ascii="Traditional Arabic" w:cs="Traditional Arabic" w:eastAsia="Traditional Arabic" w:hAnsi="Traditional Arabic"/>
                <w:sz w:val="17"/>
                <w:szCs w:val="17"/>
              </w:rPr>
              <w:t xml:space="preserve">عداد + رسم شرارة (Sparkline)</w:t>
            </w:r>
          </w:p>
        </w:tc>
      </w:tr>
      <w:tr>
        <w:tc>
          <w:p>
            <w:pPr>
              <w:jc w:val="right"/>
            </w:pPr>
            <w:r>
              <w:rPr>
                <w:rFonts w:ascii="Traditional Arabic" w:cs="Traditional Arabic" w:eastAsia="Traditional Arabic" w:hAnsi="Traditional Arabic"/>
                <w:sz w:val="17"/>
                <w:szCs w:val="17"/>
              </w:rPr>
              <w:t xml:space="preserve">إشعارات اليوم</w:t>
            </w:r>
          </w:p>
        </w:tc>
        <w:tc>
          <w:p>
            <w:pPr>
              <w:jc w:val="right"/>
            </w:pPr>
            <w:r>
              <w:rPr>
                <w:rFonts w:ascii="Traditional Arabic" w:cs="Traditional Arabic" w:eastAsia="Traditional Arabic" w:hAnsi="Traditional Arabic"/>
                <w:sz w:val="17"/>
                <w:szCs w:val="17"/>
              </w:rPr>
              <w:t xml:space="preserve">🔔</w:t>
            </w:r>
          </w:p>
        </w:tc>
        <w:tc>
          <w:p>
            <w:pPr>
              <w:jc w:val="right"/>
            </w:pPr>
            <w:r>
              <w:rPr>
                <w:rFonts w:ascii="Traditional Arabic" w:cs="Traditional Arabic" w:eastAsia="Traditional Arabic" w:hAnsi="Traditional Arabic"/>
                <w:sz w:val="17"/>
                <w:szCs w:val="17"/>
              </w:rPr>
              <w:t xml:space="preserve">العدد</w:t>
            </w:r>
          </w:p>
        </w:tc>
        <w:tc>
          <w:p>
            <w:pPr>
              <w:jc w:val="right"/>
            </w:pPr>
            <w:r>
              <w:rPr>
                <w:rFonts w:ascii="Traditional Arabic" w:cs="Traditional Arabic" w:eastAsia="Traditional Arabic" w:hAnsi="Traditional Arabic"/>
                <w:sz w:val="17"/>
                <w:szCs w:val="17"/>
              </w:rPr>
              <w:t xml:space="preserve">عداد + أيقونة نابضة</w:t>
            </w:r>
          </w:p>
        </w:tc>
      </w:tr>
    </w:tbl>
    <w:p>
      <w:pPr>
        <w:spacing w:before="60"/>
      </w:pPr>
    </w:p>
    <w:p>
      <w:pPr>
        <w:spacing w:before="60"/>
        <w:jc w:val="right"/>
      </w:pPr>
      <w:r>
        <w:rPr>
          <w:rFonts w:ascii="Traditional Arabic" w:cs="Traditional Arabic" w:eastAsia="Traditional Arabic" w:hAnsi="Traditional Arabic"/>
          <w:sz w:val="20"/>
          <w:szCs w:val="20"/>
        </w:rPr>
        <w:t xml:space="preserve">كل بطاقة ستحتوي على:</w:t>
      </w:r>
    </w:p>
    <w:p>
      <w:pPr>
        <w:spacing w:before="60"/>
        <w:ind w:right="300"/>
        <w:jc w:val="right"/>
      </w:pPr>
      <w:r>
        <w:rPr>
          <w:rFonts w:ascii="Traditional Arabic" w:cs="Traditional Arabic" w:eastAsia="Traditional Arabic" w:hAnsi="Traditional Arabic"/>
          <w:sz w:val="20"/>
          <w:szCs w:val="20"/>
        </w:rPr>
        <w:t xml:space="preserve">• أيقونة SVG مخصصة (بدلاً من emojis) مع تدرج لوني (gradient)</w:t>
      </w:r>
    </w:p>
    <w:p>
      <w:pPr>
        <w:spacing w:before="60"/>
        <w:ind w:right="300"/>
        <w:jc w:val="right"/>
      </w:pPr>
      <w:r>
        <w:rPr>
          <w:rFonts w:ascii="Traditional Arabic" w:cs="Traditional Arabic" w:eastAsia="Traditional Arabic" w:hAnsi="Traditional Arabic"/>
          <w:sz w:val="20"/>
          <w:szCs w:val="20"/>
        </w:rPr>
        <w:t xml:space="preserve">• عداد متحرك من 0 إلى القيمة النهائية خلال 1.5 ثانية</w:t>
      </w:r>
    </w:p>
    <w:p>
      <w:pPr>
        <w:spacing w:before="60"/>
        <w:ind w:right="300"/>
        <w:jc w:val="right"/>
      </w:pPr>
      <w:r>
        <w:rPr>
          <w:rFonts w:ascii="Traditional Arabic" w:cs="Traditional Arabic" w:eastAsia="Traditional Arabic" w:hAnsi="Traditional Arabic"/>
          <w:sz w:val="20"/>
          <w:szCs w:val="20"/>
        </w:rPr>
        <w:t xml:space="preserve">• بطاقة خلفية (Mini Sparkline Chart) تظهر الاتجاه</w:t>
      </w:r>
    </w:p>
    <w:p>
      <w:pPr>
        <w:spacing w:before="60"/>
        <w:ind w:right="300"/>
        <w:jc w:val="right"/>
      </w:pPr>
      <w:r>
        <w:rPr>
          <w:rFonts w:ascii="Traditional Arabic" w:cs="Traditional Arabic" w:eastAsia="Traditional Arabic" w:hAnsi="Traditional Arabic"/>
          <w:sz w:val="20"/>
          <w:szCs w:val="20"/>
        </w:rPr>
        <w:t xml:space="preserve">• تأثير Hover متقدم مع رفع البطاقة وتحسين الإضاءة</w:t>
      </w:r>
    </w:p>
    <w:p>
      <w:pPr>
        <w:spacing w:before="100"/>
      </w:pPr>
    </w:p>
    <w:p>
      <w:pPr>
        <w:pStyle w:val="Heading3"/>
        <w:spacing w:before="200"/>
        <w:jc w:val="right"/>
      </w:pPr>
      <w:r>
        <w:rPr>
          <w:rFonts w:ascii="Traditional Arabic" w:cs="Traditional Arabic" w:eastAsia="Traditional Arabic" w:hAnsi="Traditional Arabic"/>
          <w:b/>
          <w:bCs/>
          <w:color w:val="37474f"/>
          <w:sz w:val="24"/>
          <w:szCs w:val="24"/>
        </w:rPr>
        <w:t xml:space="preserve">6.3.3 🇩 المخططات البيانية التفاعلية (Interactive Charts)</w:t>
      </w:r>
    </w:p>
    <w:p>
      <w:pPr>
        <w:spacing w:before="60"/>
      </w:pPr>
    </w:p>
    <w:p>
      <w:pPr>
        <w:spacing w:before="60"/>
        <w:jc w:val="right"/>
      </w:pPr>
      <w:r>
        <w:rPr>
          <w:rFonts w:ascii="Traditional Arabic" w:cs="Traditional Arabic" w:eastAsia="Traditional Arabic" w:hAnsi="Traditional Arabic"/>
          <w:sz w:val="20"/>
          <w:szCs w:val="20"/>
        </w:rPr>
        <w:t xml:space="preserve">إضافة 4 مخططات بيانية باستخدام مكتبة Recharts (موجودة فعلاً في الـ package.json):</w:t>
      </w:r>
    </w:p>
    <w:p>
      <w:pPr>
        <w:spacing w:before="4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283593"/>
          </w:tcPr>
          <w:p>
            <w:pPr>
              <w:jc w:val="center"/>
            </w:pPr>
            <w:r>
              <w:rPr>
                <w:b/>
                <w:bCs/>
                <w:color w:val="ffffff"/>
                <w:sz w:val="18"/>
                <w:szCs w:val="18"/>
              </w:rPr>
              <w:t xml:space="preserve">المخطط</w:t>
            </w:r>
          </w:p>
        </w:tc>
        <w:tc>
          <w:tcPr>
            <w:shd w:fill="283593"/>
          </w:tcPr>
          <w:p>
            <w:pPr>
              <w:jc w:val="center"/>
            </w:pPr>
            <w:r>
              <w:rPr>
                <w:b/>
                <w:bCs/>
                <w:color w:val="ffffff"/>
                <w:sz w:val="18"/>
                <w:szCs w:val="18"/>
              </w:rPr>
              <w:t xml:space="preserve">النوع</w:t>
            </w:r>
          </w:p>
        </w:tc>
        <w:tc>
          <w:tcPr>
            <w:shd w:fill="283593"/>
          </w:tcPr>
          <w:p>
            <w:pPr>
              <w:jc w:val="center"/>
            </w:pPr>
            <w:r>
              <w:rPr>
                <w:b/>
                <w:bCs/>
                <w:color w:val="ffffff"/>
                <w:sz w:val="18"/>
                <w:szCs w:val="18"/>
              </w:rPr>
              <w:t xml:space="preserve">البيانات</w:t>
            </w:r>
          </w:p>
        </w:tc>
        <w:tc>
          <w:tcPr>
            <w:shd w:fill="283593"/>
          </w:tcPr>
          <w:p>
            <w:pPr>
              <w:jc w:val="center"/>
            </w:pPr>
            <w:r>
              <w:rPr>
                <w:b/>
                <w:bCs/>
                <w:color w:val="ffffff"/>
                <w:sz w:val="18"/>
                <w:szCs w:val="18"/>
              </w:rPr>
              <w:t xml:space="preserve">الغرض</w:t>
            </w:r>
          </w:p>
        </w:tc>
      </w:tr>
      <w:tr>
        <w:tc>
          <w:p>
            <w:pPr>
              <w:jc w:val="right"/>
            </w:pPr>
            <w:r>
              <w:rPr>
                <w:rFonts w:ascii="Traditional Arabic" w:cs="Traditional Arabic" w:eastAsia="Traditional Arabic" w:hAnsi="Traditional Arabic"/>
                <w:sz w:val="17"/>
                <w:szCs w:val="17"/>
              </w:rPr>
              <w:t xml:space="preserve">مستخدمين خلال الأسبوع</w:t>
            </w:r>
          </w:p>
        </w:tc>
        <w:tc>
          <w:p>
            <w:pPr>
              <w:jc w:val="right"/>
            </w:pPr>
            <w:r>
              <w:rPr>
                <w:rFonts w:ascii="Traditional Arabic" w:cs="Traditional Arabic" w:eastAsia="Traditional Arabic" w:hAnsi="Traditional Arabic"/>
                <w:sz w:val="17"/>
                <w:szCs w:val="17"/>
              </w:rPr>
              <w:t xml:space="preserve">Line Chart (مساحة)</w:t>
            </w:r>
          </w:p>
        </w:tc>
        <w:tc>
          <w:p>
            <w:pPr>
              <w:jc w:val="right"/>
            </w:pPr>
            <w:r>
              <w:rPr>
                <w:rFonts w:ascii="Traditional Arabic" w:cs="Traditional Arabic" w:eastAsia="Traditional Arabic" w:hAnsi="Traditional Arabic"/>
                <w:sz w:val="17"/>
                <w:szCs w:val="17"/>
              </w:rPr>
              <w:t xml:space="preserve">تسجيلات الدخول اليومية</w:t>
            </w:r>
          </w:p>
        </w:tc>
        <w:tc>
          <w:p>
            <w:pPr>
              <w:jc w:val="right"/>
            </w:pPr>
            <w:r>
              <w:rPr>
                <w:rFonts w:ascii="Traditional Arabic" w:cs="Traditional Arabic" w:eastAsia="Traditional Arabic" w:hAnsi="Traditional Arabic"/>
                <w:sz w:val="17"/>
                <w:szCs w:val="17"/>
              </w:rPr>
              <w:t xml:space="preserve">مراقبة نشاط المستخدمين</w:t>
            </w:r>
          </w:p>
        </w:tc>
      </w:tr>
      <w:tr>
        <w:tc>
          <w:p>
            <w:pPr>
              <w:jc w:val="right"/>
            </w:pPr>
            <w:r>
              <w:rPr>
                <w:rFonts w:ascii="Traditional Arabic" w:cs="Traditional Arabic" w:eastAsia="Traditional Arabic" w:hAnsi="Traditional Arabic"/>
                <w:sz w:val="17"/>
                <w:szCs w:val="17"/>
              </w:rPr>
              <w:t xml:space="preserve">توزيع المستخدمين حسب الدور</w:t>
            </w:r>
          </w:p>
        </w:tc>
        <w:tc>
          <w:p>
            <w:pPr>
              <w:jc w:val="right"/>
            </w:pPr>
            <w:r>
              <w:rPr>
                <w:rFonts w:ascii="Traditional Arabic" w:cs="Traditional Arabic" w:eastAsia="Traditional Arabic" w:hAnsi="Traditional Arabic"/>
                <w:sz w:val="17"/>
                <w:szCs w:val="17"/>
              </w:rPr>
              <w:t xml:space="preserve">Pie Chart (دائري)</w:t>
            </w:r>
          </w:p>
        </w:tc>
        <w:tc>
          <w:p>
            <w:pPr>
              <w:jc w:val="right"/>
            </w:pPr>
            <w:r>
              <w:rPr>
                <w:rFonts w:ascii="Traditional Arabic" w:cs="Traditional Arabic" w:eastAsia="Traditional Arabic" w:hAnsi="Traditional Arabic"/>
                <w:sz w:val="17"/>
                <w:szCs w:val="17"/>
              </w:rPr>
              <w:t xml:space="preserve">ADMIN/MANAGEMENT/TEACHER/STUDENT</w:t>
            </w:r>
          </w:p>
        </w:tc>
        <w:tc>
          <w:p>
            <w:pPr>
              <w:jc w:val="right"/>
            </w:pPr>
            <w:r>
              <w:rPr>
                <w:rFonts w:ascii="Traditional Arabic" w:cs="Traditional Arabic" w:eastAsia="Traditional Arabic" w:hAnsi="Traditional Arabic"/>
                <w:sz w:val="17"/>
                <w:szCs w:val="17"/>
              </w:rPr>
              <w:t xml:space="preserve">فهم تركيبة المستخدمين</w:t>
            </w:r>
          </w:p>
        </w:tc>
      </w:tr>
      <w:tr>
        <w:tc>
          <w:p>
            <w:pPr>
              <w:jc w:val="right"/>
            </w:pPr>
            <w:r>
              <w:rPr>
                <w:rFonts w:ascii="Traditional Arabic" w:cs="Traditional Arabic" w:eastAsia="Traditional Arabic" w:hAnsi="Traditional Arabic"/>
                <w:sz w:val="17"/>
                <w:szCs w:val="17"/>
              </w:rPr>
              <w:t xml:space="preserve">التكاليف حسب المستوى</w:t>
            </w:r>
          </w:p>
        </w:tc>
        <w:tc>
          <w:p>
            <w:pPr>
              <w:jc w:val="right"/>
            </w:pPr>
            <w:r>
              <w:rPr>
                <w:rFonts w:ascii="Traditional Arabic" w:cs="Traditional Arabic" w:eastAsia="Traditional Arabic" w:hAnsi="Traditional Arabic"/>
                <w:sz w:val="17"/>
                <w:szCs w:val="17"/>
              </w:rPr>
              <w:t xml:space="preserve">Bar Chart (أعمدة)</w:t>
            </w:r>
          </w:p>
        </w:tc>
        <w:tc>
          <w:p>
            <w:pPr>
              <w:jc w:val="right"/>
            </w:pPr>
            <w:r>
              <w:rPr>
                <w:rFonts w:ascii="Traditional Arabic" w:cs="Traditional Arabic" w:eastAsia="Traditional Arabic" w:hAnsi="Traditional Arabic"/>
                <w:sz w:val="17"/>
                <w:szCs w:val="17"/>
              </w:rPr>
              <w:t xml:space="preserve">كل مستوى + عدد التكاليف</w:t>
            </w:r>
          </w:p>
        </w:tc>
        <w:tc>
          <w:p>
            <w:pPr>
              <w:jc w:val="right"/>
            </w:pPr>
            <w:r>
              <w:rPr>
                <w:rFonts w:ascii="Traditional Arabic" w:cs="Traditional Arabic" w:eastAsia="Traditional Arabic" w:hAnsi="Traditional Arabic"/>
                <w:sz w:val="17"/>
                <w:szCs w:val="17"/>
              </w:rPr>
              <w:t xml:space="preserve">مقارنة العبء الدراسي</w:t>
            </w:r>
          </w:p>
        </w:tc>
      </w:tr>
      <w:tr>
        <w:tc>
          <w:p>
            <w:pPr>
              <w:jc w:val="right"/>
            </w:pPr>
            <w:r>
              <w:rPr>
                <w:rFonts w:ascii="Traditional Arabic" w:cs="Traditional Arabic" w:eastAsia="Traditional Arabic" w:hAnsi="Traditional Arabic"/>
                <w:sz w:val="17"/>
                <w:szCs w:val="17"/>
              </w:rPr>
              <w:t xml:space="preserve">نمو المحتوى</w:t>
            </w:r>
          </w:p>
        </w:tc>
        <w:tc>
          <w:p>
            <w:pPr>
              <w:jc w:val="right"/>
            </w:pPr>
            <w:r>
              <w:rPr>
                <w:rFonts w:ascii="Traditional Arabic" w:cs="Traditional Arabic" w:eastAsia="Traditional Arabic" w:hAnsi="Traditional Arabic"/>
                <w:sz w:val="17"/>
                <w:szCs w:val="17"/>
              </w:rPr>
              <w:t xml:space="preserve">Area Chart (مساحة متراكمة)</w:t>
            </w:r>
          </w:p>
        </w:tc>
        <w:tc>
          <w:p>
            <w:pPr>
              <w:jc w:val="right"/>
            </w:pPr>
            <w:r>
              <w:rPr>
                <w:rFonts w:ascii="Traditional Arabic" w:cs="Traditional Arabic" w:eastAsia="Traditional Arabic" w:hAnsi="Traditional Arabic"/>
                <w:sz w:val="17"/>
                <w:szCs w:val="17"/>
              </w:rPr>
              <w:t xml:space="preserve">تراكم المحتوى عبر الزمن</w:t>
            </w:r>
          </w:p>
        </w:tc>
        <w:tc>
          <w:p>
            <w:pPr>
              <w:jc w:val="right"/>
            </w:pPr>
            <w:r>
              <w:rPr>
                <w:rFonts w:ascii="Traditional Arabic" w:cs="Traditional Arabic" w:eastAsia="Traditional Arabic" w:hAnsi="Traditional Arabic"/>
                <w:sz w:val="17"/>
                <w:szCs w:val="17"/>
              </w:rPr>
              <w:t xml:space="preserve">قياس نمو المكتبة</w:t>
            </w:r>
          </w:p>
        </w:tc>
      </w:tr>
    </w:tbl>
    <w:p>
      <w:pPr>
        <w:spacing w:before="60"/>
      </w:pPr>
    </w:p>
    <w:p>
      <w:pPr>
        <w:spacing w:before="60"/>
        <w:jc w:val="right"/>
      </w:pPr>
      <w:r>
        <w:rPr>
          <w:rFonts w:ascii="Traditional Arabic" w:cs="Traditional Arabic" w:eastAsia="Traditional Arabic" w:hAnsi="Traditional Arabic"/>
          <w:sz w:val="20"/>
          <w:szCs w:val="20"/>
        </w:rPr>
        <w:t xml:space="preserve">خصائص المخططات:</w:t>
      </w:r>
    </w:p>
    <w:p>
      <w:pPr>
        <w:spacing w:before="60"/>
        <w:ind w:right="300"/>
        <w:jc w:val="right"/>
      </w:pPr>
      <w:r>
        <w:rPr>
          <w:rFonts w:ascii="Traditional Arabic" w:cs="Traditional Arabic" w:eastAsia="Traditional Arabic" w:hAnsi="Traditional Arabic"/>
          <w:sz w:val="20"/>
          <w:szCs w:val="20"/>
        </w:rPr>
        <w:t xml:space="preserve">• تفاعلية: hover يعرض التفاصيل، click يفتح التقرير المفصل</w:t>
      </w:r>
    </w:p>
    <w:p>
      <w:pPr>
        <w:spacing w:before="60"/>
        <w:ind w:right="300"/>
        <w:jc w:val="right"/>
      </w:pPr>
      <w:r>
        <w:rPr>
          <w:rFonts w:ascii="Traditional Arabic" w:cs="Traditional Arabic" w:eastAsia="Traditional Arabic" w:hAnsi="Traditional Arabic"/>
          <w:sz w:val="20"/>
          <w:szCs w:val="20"/>
        </w:rPr>
        <w:t xml:space="preserve">• متحركة: ظهور تدريجي للبيانات عند تحميل الصفحة</w:t>
      </w:r>
    </w:p>
    <w:p>
      <w:pPr>
        <w:spacing w:before="60"/>
        <w:ind w:right="300"/>
        <w:jc w:val="right"/>
      </w:pPr>
      <w:r>
        <w:rPr>
          <w:rFonts w:ascii="Traditional Arabic" w:cs="Traditional Arabic" w:eastAsia="Traditional Arabic" w:hAnsi="Traditional Arabic"/>
          <w:sz w:val="20"/>
          <w:szCs w:val="20"/>
        </w:rPr>
        <w:t xml:space="preserve">• مستجيبة: تتكيف مع حجم الشاشة</w:t>
      </w:r>
    </w:p>
    <w:p>
      <w:pPr>
        <w:spacing w:before="60"/>
        <w:ind w:right="300"/>
        <w:jc w:val="right"/>
      </w:pPr>
      <w:r>
        <w:rPr>
          <w:rFonts w:ascii="Traditional Arabic" w:cs="Traditional Arabic" w:eastAsia="Traditional Arabic" w:hAnsi="Traditional Arabic"/>
          <w:sz w:val="20"/>
          <w:szCs w:val="20"/>
        </w:rPr>
        <w:t xml:space="preserve">• ثيم داكن: ألوان متناسقة مع الثيم العام للمنصة</w:t>
      </w:r>
    </w:p>
    <w:p>
      <w:pPr>
        <w:spacing w:before="100"/>
      </w:pPr>
    </w:p>
    <w:p>
      <w:pPr>
        <w:pStyle w:val="Heading3"/>
        <w:spacing w:before="200"/>
        <w:jc w:val="right"/>
      </w:pPr>
      <w:r>
        <w:rPr>
          <w:rFonts w:ascii="Traditional Arabic" w:cs="Traditional Arabic" w:eastAsia="Traditional Arabic" w:hAnsi="Traditional Arabic"/>
          <w:b/>
          <w:bCs/>
          <w:color w:val="37474f"/>
          <w:sz w:val="24"/>
          <w:szCs w:val="24"/>
        </w:rPr>
        <w:t xml:space="preserve">6.3.4 🇪 النشاطات الأخيرة (Recent Activity Timeline)</w:t>
      </w:r>
    </w:p>
    <w:p>
      <w:pPr>
        <w:spacing w:before="60"/>
      </w:pPr>
    </w:p>
    <w:p>
      <w:pPr>
        <w:spacing w:before="60"/>
        <w:jc w:val="right"/>
      </w:pPr>
      <w:r>
        <w:rPr>
          <w:rFonts w:ascii="Traditional Arabic" w:cs="Traditional Arabic" w:eastAsia="Traditional Arabic" w:hAnsi="Traditional Arabic"/>
          <w:sz w:val="20"/>
          <w:szCs w:val="20"/>
        </w:rPr>
        <w:t xml:space="preserve">عرض زمني (Timeline) لآخر 10 أحداث في النظام:</w:t>
      </w:r>
    </w:p>
    <w:p>
      <w:pPr>
        <w:spacing w:before="60"/>
        <w:ind w:right="300"/>
        <w:jc w:val="right"/>
      </w:pPr>
      <w:r>
        <w:rPr>
          <w:rFonts w:ascii="Traditional Arabic" w:cs="Traditional Arabic" w:eastAsia="Traditional Arabic" w:hAnsi="Traditional Arabic"/>
          <w:sz w:val="20"/>
          <w:szCs w:val="20"/>
        </w:rPr>
        <w:t xml:space="preserve">• كل حدث: أيقونة + عنوان + وصف + وقت + مستخدم</w:t>
      </w:r>
    </w:p>
    <w:p>
      <w:pPr>
        <w:spacing w:before="60"/>
        <w:ind w:right="300"/>
        <w:jc w:val="right"/>
      </w:pPr>
      <w:r>
        <w:rPr>
          <w:rFonts w:ascii="Traditional Arabic" w:cs="Traditional Arabic" w:eastAsia="Traditional Arabic" w:hAnsi="Traditional Arabic"/>
          <w:sz w:val="20"/>
          <w:szCs w:val="20"/>
        </w:rPr>
        <w:t xml:space="preserve">• ألوان حسب نوع الحدث (إضافة ✅ / حذف ❌ / تعديل ✏️ / تسجيل دخول 🔑)</w:t>
      </w:r>
    </w:p>
    <w:p>
      <w:pPr>
        <w:spacing w:before="60"/>
        <w:ind w:right="300"/>
        <w:jc w:val="right"/>
      </w:pPr>
      <w:r>
        <w:rPr>
          <w:rFonts w:ascii="Traditional Arabic" w:cs="Traditional Arabic" w:eastAsia="Traditional Arabic" w:hAnsi="Traditional Arabic"/>
          <w:sz w:val="20"/>
          <w:szCs w:val="20"/>
        </w:rPr>
        <w:t xml:space="preserve">• زر 'عرض الكل' يفتح صفحة سجل العمليات</w:t>
      </w:r>
    </w:p>
    <w:p>
      <w:pPr>
        <w:spacing w:before="60"/>
        <w:ind w:right="300"/>
        <w:jc w:val="right"/>
      </w:pPr>
      <w:r>
        <w:rPr>
          <w:rFonts w:ascii="Traditional Arabic" w:cs="Traditional Arabic" w:eastAsia="Traditional Arabic" w:hAnsi="Traditional Arabic"/>
          <w:sz w:val="20"/>
          <w:szCs w:val="20"/>
        </w:rPr>
        <w:t xml:space="preserve">• تحديث تلقائي كل 10 ثواني عبر Supabase Realtime</w:t>
      </w:r>
    </w:p>
    <w:p>
      <w:pPr>
        <w:spacing w:before="100"/>
      </w:pPr>
    </w:p>
    <w:p>
      <w:pPr>
        <w:pStyle w:val="Heading3"/>
        <w:spacing w:before="200"/>
        <w:jc w:val="right"/>
      </w:pPr>
      <w:r>
        <w:rPr>
          <w:rFonts w:ascii="Traditional Arabic" w:cs="Traditional Arabic" w:eastAsia="Traditional Arabic" w:hAnsi="Traditional Arabic"/>
          <w:b/>
          <w:bCs/>
          <w:color w:val="37474f"/>
          <w:sz w:val="24"/>
          <w:szCs w:val="24"/>
        </w:rPr>
        <w:t xml:space="preserve">6.3.5 🇫 الاختصارات الذكية (Smart Shortcuts)</w:t>
      </w:r>
    </w:p>
    <w:p>
      <w:pPr>
        <w:spacing w:before="60"/>
      </w:pPr>
    </w:p>
    <w:p>
      <w:pPr>
        <w:spacing w:before="60"/>
        <w:jc w:val="right"/>
      </w:pPr>
      <w:r>
        <w:rPr>
          <w:rFonts w:ascii="Traditional Arabic" w:cs="Traditional Arabic" w:eastAsia="Traditional Arabic" w:hAnsi="Traditional Arabic"/>
          <w:sz w:val="20"/>
          <w:szCs w:val="20"/>
        </w:rPr>
        <w:t xml:space="preserve">تحسين الاختصارات الحالية بإضافة:</w:t>
      </w:r>
    </w:p>
    <w:p>
      <w:pPr>
        <w:spacing w:before="60"/>
        <w:ind w:right="300"/>
        <w:jc w:val="right"/>
      </w:pPr>
      <w:r>
        <w:rPr>
          <w:rFonts w:ascii="Traditional Arabic" w:cs="Traditional Arabic" w:eastAsia="Traditional Arabic" w:hAnsi="Traditional Arabic"/>
          <w:sz w:val="20"/>
          <w:szCs w:val="20"/>
        </w:rPr>
        <w:t xml:space="preserve">• إحصائيات مصغرة أسفل كل اختصار (عدد الحسابات المعلقة، عدد طلبات الترقية، إلخ)</w:t>
      </w:r>
    </w:p>
    <w:p>
      <w:pPr>
        <w:spacing w:before="60"/>
        <w:ind w:right="300"/>
        <w:jc w:val="right"/>
      </w:pPr>
      <w:r>
        <w:rPr>
          <w:rFonts w:ascii="Traditional Arabic" w:cs="Traditional Arabic" w:eastAsia="Traditional Arabic" w:hAnsi="Traditional Arabic"/>
          <w:sz w:val="20"/>
          <w:szCs w:val="20"/>
        </w:rPr>
        <w:t xml:space="preserve">• شارات (Badges) للأقسام التي تحتاج انتباه (طلبات معلقة، أخطاء)</w:t>
      </w:r>
    </w:p>
    <w:p>
      <w:pPr>
        <w:spacing w:before="60"/>
        <w:ind w:right="300"/>
        <w:jc w:val="right"/>
      </w:pPr>
      <w:r>
        <w:rPr>
          <w:rFonts w:ascii="Traditional Arabic" w:cs="Traditional Arabic" w:eastAsia="Traditional Arabic" w:hAnsi="Traditional Arabic"/>
          <w:sz w:val="20"/>
          <w:szCs w:val="20"/>
        </w:rPr>
        <w:t xml:space="preserve">• تجميع الاختصارات في فئات: إدارة المستخدمين، النظام، المحتوى، الأمان</w:t>
      </w:r>
    </w:p>
    <w:p>
      <w:pPr>
        <w:spacing w:before="60"/>
        <w:ind w:right="300"/>
        <w:jc w:val="right"/>
      </w:pPr>
      <w:r>
        <w:rPr>
          <w:rFonts w:ascii="Traditional Arabic" w:cs="Traditional Arabic" w:eastAsia="Traditional Arabic" w:hAnsi="Traditional Arabic"/>
          <w:sz w:val="20"/>
          <w:szCs w:val="20"/>
        </w:rPr>
        <w:t xml:space="preserve">• إضافة اختصارات جديدة (/admin/page-control, /admin/bot-control)</w:t>
      </w:r>
    </w:p>
    <w:p>
      <w:pPr>
        <w:spacing w:before="100"/>
      </w:pPr>
    </w:p>
    <w:p>
      <w:pPr>
        <w:pStyle w:val="Heading3"/>
        <w:spacing w:before="200"/>
        <w:jc w:val="right"/>
      </w:pPr>
      <w:r>
        <w:rPr>
          <w:rFonts w:ascii="Traditional Arabic" w:cs="Traditional Arabic" w:eastAsia="Traditional Arabic" w:hAnsi="Traditional Arabic"/>
          <w:b/>
          <w:bCs/>
          <w:color w:val="37474f"/>
          <w:sz w:val="24"/>
          <w:szCs w:val="24"/>
        </w:rPr>
        <w:t xml:space="preserve">6.3.6 🇬 نظام Widgets القابل للتخصيص</w:t>
      </w:r>
    </w:p>
    <w:p>
      <w:pPr>
        <w:spacing w:before="60"/>
      </w:pPr>
    </w:p>
    <w:p>
      <w:pPr>
        <w:spacing w:before="60"/>
        <w:jc w:val="right"/>
      </w:pPr>
      <w:r>
        <w:rPr>
          <w:rFonts w:ascii="Traditional Arabic" w:cs="Traditional Arabic" w:eastAsia="Traditional Arabic" w:hAnsi="Traditional Arabic"/>
          <w:sz w:val="20"/>
          <w:szCs w:val="20"/>
        </w:rPr>
        <w:t xml:space="preserve">ميزة متقدمة تسمح للأدمن بتخصيص لوحة التحكم حسب احتياجاته:</w:t>
      </w:r>
    </w:p>
    <w:p>
      <w:pPr>
        <w:spacing w:before="60"/>
        <w:ind w:right="300"/>
        <w:jc w:val="right"/>
      </w:pPr>
      <w:r>
        <w:rPr>
          <w:rFonts w:ascii="Traditional Arabic" w:cs="Traditional Arabic" w:eastAsia="Traditional Arabic" w:hAnsi="Traditional Arabic"/>
          <w:sz w:val="20"/>
          <w:szCs w:val="20"/>
        </w:rPr>
        <w:t xml:space="preserve">• سحب وإفلات (Drag &amp; Drop) لترتيب البطاقات</w:t>
      </w:r>
    </w:p>
    <w:p>
      <w:pPr>
        <w:spacing w:before="60"/>
        <w:ind w:right="300"/>
        <w:jc w:val="right"/>
      </w:pPr>
      <w:r>
        <w:rPr>
          <w:rFonts w:ascii="Traditional Arabic" w:cs="Traditional Arabic" w:eastAsia="Traditional Arabic" w:hAnsi="Traditional Arabic"/>
          <w:sz w:val="20"/>
          <w:szCs w:val="20"/>
        </w:rPr>
        <w:t xml:space="preserve">• إظهار/إخفاء البطاقات حسب الحاجة</w:t>
      </w:r>
    </w:p>
    <w:p>
      <w:pPr>
        <w:spacing w:before="60"/>
        <w:ind w:right="300"/>
        <w:jc w:val="right"/>
      </w:pPr>
      <w:r>
        <w:rPr>
          <w:rFonts w:ascii="Traditional Arabic" w:cs="Traditional Arabic" w:eastAsia="Traditional Arabic" w:hAnsi="Traditional Arabic"/>
          <w:sz w:val="20"/>
          <w:szCs w:val="20"/>
        </w:rPr>
        <w:t xml:space="preserve">• حفظ التخصيص في الـ localStorage أو API</w:t>
      </w:r>
    </w:p>
    <w:p>
      <w:pPr>
        <w:spacing w:before="60"/>
        <w:ind w:right="300"/>
        <w:jc w:val="right"/>
      </w:pPr>
      <w:r>
        <w:rPr>
          <w:rFonts w:ascii="Traditional Arabic" w:cs="Traditional Arabic" w:eastAsia="Traditional Arabic" w:hAnsi="Traditional Arabic"/>
          <w:sz w:val="20"/>
          <w:szCs w:val="20"/>
        </w:rPr>
        <w:t xml:space="preserve">• 3 تخطيطات مختلفة: افتراضي / موسع / مضغوط</w:t>
      </w:r>
    </w:p>
    <w:p>
      <w:pPr>
        <w:spacing w:before="100"/>
      </w:pPr>
    </w:p>
    <w:p>
      <w:pPr>
        <w:pStyle w:val="Heading3"/>
        <w:spacing w:before="200"/>
        <w:jc w:val="right"/>
      </w:pPr>
      <w:r>
        <w:rPr>
          <w:rFonts w:ascii="Traditional Arabic" w:cs="Traditional Arabic" w:eastAsia="Traditional Arabic" w:hAnsi="Traditional Arabic"/>
          <w:b/>
          <w:bCs/>
          <w:color w:val="37474f"/>
          <w:sz w:val="24"/>
          <w:szCs w:val="24"/>
        </w:rPr>
        <w:t xml:space="preserve">6.3.7 🇭 التنبيهات الذكية (Smart Alerts)</w:t>
      </w:r>
    </w:p>
    <w:p>
      <w:pPr>
        <w:spacing w:before="60"/>
      </w:pPr>
    </w:p>
    <w:p>
      <w:pPr>
        <w:spacing w:before="60"/>
        <w:jc w:val="right"/>
      </w:pPr>
      <w:r>
        <w:rPr>
          <w:rFonts w:ascii="Traditional Arabic" w:cs="Traditional Arabic" w:eastAsia="Traditional Arabic" w:hAnsi="Traditional Arabic"/>
          <w:sz w:val="20"/>
          <w:szCs w:val="20"/>
        </w:rPr>
        <w:t xml:space="preserve">نظام تنبيهات مدمج في لوحة التحكم:</w:t>
      </w:r>
    </w:p>
    <w:p>
      <w:pPr>
        <w:spacing w:before="60"/>
        <w:ind w:right="300"/>
        <w:jc w:val="right"/>
      </w:pPr>
      <w:r>
        <w:rPr>
          <w:rFonts w:ascii="Traditional Arabic" w:cs="Traditional Arabic" w:eastAsia="Traditional Arabic" w:hAnsi="Traditional Arabic"/>
          <w:sz w:val="20"/>
          <w:szCs w:val="20"/>
        </w:rPr>
        <w:t xml:space="preserve">• بطاقة تحذيرية إذا كان هناك مشاكل في النظام (ارتفاع الأخطاء، هجمات أمنية)</w:t>
      </w:r>
    </w:p>
    <w:p>
      <w:pPr>
        <w:spacing w:before="60"/>
        <w:ind w:right="300"/>
        <w:jc w:val="right"/>
      </w:pPr>
      <w:r>
        <w:rPr>
          <w:rFonts w:ascii="Traditional Arabic" w:cs="Traditional Arabic" w:eastAsia="Traditional Arabic" w:hAnsi="Traditional Arabic"/>
          <w:sz w:val="20"/>
          <w:szCs w:val="20"/>
        </w:rPr>
        <w:t xml:space="preserve">• إشعارات فورية عند تسجيل مستخدمين جدد أو طلبات ترقية</w:t>
      </w:r>
    </w:p>
    <w:p>
      <w:pPr>
        <w:spacing w:before="60"/>
        <w:ind w:right="300"/>
        <w:jc w:val="right"/>
      </w:pPr>
      <w:r>
        <w:rPr>
          <w:rFonts w:ascii="Traditional Arabic" w:cs="Traditional Arabic" w:eastAsia="Traditional Arabic" w:hAnsi="Traditional Arabic"/>
          <w:sz w:val="20"/>
          <w:szCs w:val="20"/>
        </w:rPr>
        <w:t xml:space="preserve">• عداد للطلبات المعلقة (Pending) في شريط الحالة العلوي</w:t>
      </w:r>
    </w:p>
    <w:p>
      <w:pPr>
        <w:sectPr>
          <w:pgSz w:w="11906" w:h="16838" w:orient="portrait"/>
          <w:pgMar w:top="1440" w:right="1440" w:bottom="1440" w:left="1440" w:header="708" w:footer="708" w:gutter="0"/>
          <w:pgNumType/>
          <w:docGrid w:linePitch="360"/>
        </w:sectPr>
      </w:pPr>
    </w:p>
    <w:p>
      <w:r>
        <w:br/>
      </w:r>
    </w:p>
    <w:p>
      <w:pPr>
        <w:pStyle w:val="Heading1"/>
        <w:spacing w:before="400"/>
        <w:jc w:val="right"/>
      </w:pPr>
      <w:r>
        <w:rPr>
          <w:rFonts w:ascii="Traditional Arabic" w:cs="Traditional Arabic" w:eastAsia="Traditional Arabic" w:hAnsi="Traditional Arabic"/>
          <w:b/>
          <w:bCs/>
          <w:color w:val="1a237e"/>
          <w:sz w:val="32"/>
          <w:szCs w:val="32"/>
        </w:rPr>
        <w:t xml:space="preserve">الجزء السابع: خطة التنفيذ</w:t>
      </w:r>
    </w:p>
    <w:p>
      <w:pPr>
        <w:spacing w:before="200"/>
      </w:pPr>
    </w:p>
    <w:p>
      <w:pPr>
        <w:pStyle w:val="Heading2"/>
        <w:spacing w:before="300"/>
        <w:jc w:val="right"/>
      </w:pPr>
      <w:r>
        <w:rPr>
          <w:rFonts w:ascii="Traditional Arabic" w:cs="Traditional Arabic" w:eastAsia="Traditional Arabic" w:hAnsi="Traditional Arabic"/>
          <w:b/>
          <w:bCs/>
          <w:color w:val="283593"/>
          <w:sz w:val="28"/>
          <w:szCs w:val="28"/>
        </w:rPr>
        <w:t xml:space="preserve">7.1 مراحل التنفيذ</w:t>
      </w:r>
    </w:p>
    <w:p>
      <w:pPr>
        <w:spacing w:before="1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283593"/>
          </w:tcPr>
          <w:p>
            <w:pPr>
              <w:jc w:val="center"/>
            </w:pPr>
            <w:r>
              <w:rPr>
                <w:b/>
                <w:bCs/>
                <w:color w:val="ffffff"/>
                <w:sz w:val="18"/>
                <w:szCs w:val="18"/>
              </w:rPr>
              <w:t xml:space="preserve">المرحلة</w:t>
            </w:r>
          </w:p>
        </w:tc>
        <w:tc>
          <w:tcPr>
            <w:shd w:fill="283593"/>
          </w:tcPr>
          <w:p>
            <w:pPr>
              <w:jc w:val="center"/>
            </w:pPr>
            <w:r>
              <w:rPr>
                <w:b/>
                <w:bCs/>
                <w:color w:val="ffffff"/>
                <w:sz w:val="18"/>
                <w:szCs w:val="18"/>
              </w:rPr>
              <w:t xml:space="preserve">المدة</w:t>
            </w:r>
          </w:p>
        </w:tc>
        <w:tc>
          <w:tcPr>
            <w:shd w:fill="283593"/>
          </w:tcPr>
          <w:p>
            <w:pPr>
              <w:jc w:val="center"/>
            </w:pPr>
            <w:r>
              <w:rPr>
                <w:b/>
                <w:bCs/>
                <w:color w:val="ffffff"/>
                <w:sz w:val="18"/>
                <w:szCs w:val="18"/>
              </w:rPr>
              <w:t xml:space="preserve">المهام</w:t>
            </w:r>
          </w:p>
        </w:tc>
        <w:tc>
          <w:tcPr>
            <w:shd w:fill="283593"/>
          </w:tcPr>
          <w:p>
            <w:pPr>
              <w:jc w:val="center"/>
            </w:pPr>
            <w:r>
              <w:rPr>
                <w:b/>
                <w:bCs/>
                <w:color w:val="ffffff"/>
                <w:sz w:val="18"/>
                <w:szCs w:val="18"/>
              </w:rPr>
              <w:t xml:space="preserve">التأثير</w:t>
            </w:r>
          </w:p>
        </w:tc>
      </w:tr>
      <w:tr>
        <w:tc>
          <w:p>
            <w:pPr>
              <w:jc w:val="right"/>
            </w:pPr>
            <w:r>
              <w:rPr>
                <w:rFonts w:ascii="Traditional Arabic" w:cs="Traditional Arabic" w:eastAsia="Traditional Arabic" w:hAnsi="Traditional Arabic"/>
                <w:sz w:val="17"/>
                <w:szCs w:val="17"/>
              </w:rPr>
              <w:t xml:space="preserve">1. الأساسيات</w:t>
            </w:r>
          </w:p>
        </w:tc>
        <w:tc>
          <w:p>
            <w:pPr>
              <w:jc w:val="right"/>
            </w:pPr>
            <w:r>
              <w:rPr>
                <w:rFonts w:ascii="Traditional Arabic" w:cs="Traditional Arabic" w:eastAsia="Traditional Arabic" w:hAnsi="Traditional Arabic"/>
                <w:sz w:val="17"/>
                <w:szCs w:val="17"/>
              </w:rPr>
              <w:t xml:space="preserve">يومان</w:t>
            </w:r>
          </w:p>
        </w:tc>
        <w:tc>
          <w:p>
            <w:pPr>
              <w:jc w:val="right"/>
            </w:pPr>
            <w:r>
              <w:rPr>
                <w:rFonts w:ascii="Traditional Arabic" w:cs="Traditional Arabic" w:eastAsia="Traditional Arabic" w:hAnsi="Traditional Arabic"/>
                <w:sz w:val="17"/>
                <w:szCs w:val="17"/>
              </w:rPr>
              <w:t xml:space="preserve">إصلاح رابط /admin/upgrade، تحسين الـ Error Handling، إضافة Auto-refresh</w:t>
            </w:r>
          </w:p>
        </w:tc>
        <w:tc>
          <w:p>
            <w:pPr>
              <w:jc w:val="right"/>
            </w:pPr>
            <w:r>
              <w:rPr>
                <w:rFonts w:ascii="Traditional Arabic" w:cs="Traditional Arabic" w:eastAsia="Traditional Arabic" w:hAnsi="Traditional Arabic"/>
                <w:sz w:val="17"/>
                <w:szCs w:val="17"/>
              </w:rPr>
              <w:t xml:space="preserve">إصلاح 404 + تحسين المتانة</w:t>
            </w:r>
          </w:p>
        </w:tc>
      </w:tr>
      <w:tr>
        <w:tc>
          <w:p>
            <w:pPr>
              <w:jc w:val="right"/>
            </w:pPr>
            <w:r>
              <w:rPr>
                <w:rFonts w:ascii="Traditional Arabic" w:cs="Traditional Arabic" w:eastAsia="Traditional Arabic" w:hAnsi="Traditional Arabic"/>
                <w:sz w:val="17"/>
                <w:szCs w:val="17"/>
              </w:rPr>
              <w:t xml:space="preserve">2. البطاقات الجديدة</w:t>
            </w:r>
          </w:p>
        </w:tc>
        <w:tc>
          <w:p>
            <w:pPr>
              <w:jc w:val="right"/>
            </w:pPr>
            <w:r>
              <w:rPr>
                <w:rFonts w:ascii="Traditional Arabic" w:cs="Traditional Arabic" w:eastAsia="Traditional Arabic" w:hAnsi="Traditional Arabic"/>
                <w:sz w:val="17"/>
                <w:szCs w:val="17"/>
              </w:rPr>
              <w:t xml:space="preserve">3 أيام</w:t>
            </w:r>
          </w:p>
        </w:tc>
        <w:tc>
          <w:p>
            <w:pPr>
              <w:jc w:val="right"/>
            </w:pPr>
            <w:r>
              <w:rPr>
                <w:rFonts w:ascii="Traditional Arabic" w:cs="Traditional Arabic" w:eastAsia="Traditional Arabic" w:hAnsi="Traditional Arabic"/>
                <w:sz w:val="17"/>
                <w:szCs w:val="17"/>
              </w:rPr>
              <w:t xml:space="preserve">إعادة تصميم بطاقات KPI مع عدادات متحركة + Sparkline Charts</w:t>
            </w:r>
          </w:p>
        </w:tc>
        <w:tc>
          <w:p>
            <w:pPr>
              <w:jc w:val="right"/>
            </w:pPr>
            <w:r>
              <w:rPr>
                <w:rFonts w:ascii="Traditional Arabic" w:cs="Traditional Arabic" w:eastAsia="Traditional Arabic" w:hAnsi="Traditional Arabic"/>
                <w:sz w:val="17"/>
                <w:szCs w:val="17"/>
              </w:rPr>
              <w:t xml:space="preserve">تحسين UX بشكل كبير</w:t>
            </w:r>
          </w:p>
        </w:tc>
      </w:tr>
      <w:tr>
        <w:tc>
          <w:p>
            <w:pPr>
              <w:jc w:val="right"/>
            </w:pPr>
            <w:r>
              <w:rPr>
                <w:rFonts w:ascii="Traditional Arabic" w:cs="Traditional Arabic" w:eastAsia="Traditional Arabic" w:hAnsi="Traditional Arabic"/>
                <w:sz w:val="17"/>
                <w:szCs w:val="17"/>
              </w:rPr>
              <w:t xml:space="preserve">3. المخططات</w:t>
            </w:r>
          </w:p>
        </w:tc>
        <w:tc>
          <w:p>
            <w:pPr>
              <w:jc w:val="right"/>
            </w:pPr>
            <w:r>
              <w:rPr>
                <w:rFonts w:ascii="Traditional Arabic" w:cs="Traditional Arabic" w:eastAsia="Traditional Arabic" w:hAnsi="Traditional Arabic"/>
                <w:sz w:val="17"/>
                <w:szCs w:val="17"/>
              </w:rPr>
              <w:t xml:space="preserve">3 أيام</w:t>
            </w:r>
          </w:p>
        </w:tc>
        <w:tc>
          <w:p>
            <w:pPr>
              <w:jc w:val="right"/>
            </w:pPr>
            <w:r>
              <w:rPr>
                <w:rFonts w:ascii="Traditional Arabic" w:cs="Traditional Arabic" w:eastAsia="Traditional Arabic" w:hAnsi="Traditional Arabic"/>
                <w:sz w:val="17"/>
                <w:szCs w:val="17"/>
              </w:rPr>
              <w:t xml:space="preserve">إضافة 4 مخططات تفاعلية (Recharts) مع بيانات حية</w:t>
            </w:r>
          </w:p>
        </w:tc>
        <w:tc>
          <w:p>
            <w:pPr>
              <w:jc w:val="right"/>
            </w:pPr>
            <w:r>
              <w:rPr>
                <w:rFonts w:ascii="Traditional Arabic" w:cs="Traditional Arabic" w:eastAsia="Traditional Arabic" w:hAnsi="Traditional Arabic"/>
                <w:sz w:val="17"/>
                <w:szCs w:val="17"/>
              </w:rPr>
              <w:t xml:space="preserve">تحليل بصري متقدم</w:t>
            </w:r>
          </w:p>
        </w:tc>
      </w:tr>
      <w:tr>
        <w:tc>
          <w:p>
            <w:pPr>
              <w:jc w:val="right"/>
            </w:pPr>
            <w:r>
              <w:rPr>
                <w:rFonts w:ascii="Traditional Arabic" w:cs="Traditional Arabic" w:eastAsia="Traditional Arabic" w:hAnsi="Traditional Arabic"/>
                <w:sz w:val="17"/>
                <w:szCs w:val="17"/>
              </w:rPr>
              <w:t xml:space="preserve">4. شريط الحالة</w:t>
            </w:r>
          </w:p>
        </w:tc>
        <w:tc>
          <w:p>
            <w:pPr>
              <w:jc w:val="right"/>
            </w:pPr>
            <w:r>
              <w:rPr>
                <w:rFonts w:ascii="Traditional Arabic" w:cs="Traditional Arabic" w:eastAsia="Traditional Arabic" w:hAnsi="Traditional Arabic"/>
                <w:sz w:val="17"/>
                <w:szCs w:val="17"/>
              </w:rPr>
              <w:t xml:space="preserve">يومان</w:t>
            </w:r>
          </w:p>
        </w:tc>
        <w:tc>
          <w:p>
            <w:pPr>
              <w:jc w:val="right"/>
            </w:pPr>
            <w:r>
              <w:rPr>
                <w:rFonts w:ascii="Traditional Arabic" w:cs="Traditional Arabic" w:eastAsia="Traditional Arabic" w:hAnsi="Traditional Arabic"/>
                <w:sz w:val="17"/>
                <w:szCs w:val="17"/>
              </w:rPr>
              <w:t xml:space="preserve">إضافة Status Bar مع معلومات حية عن النظام</w:t>
            </w:r>
          </w:p>
        </w:tc>
        <w:tc>
          <w:p>
            <w:pPr>
              <w:jc w:val="right"/>
            </w:pPr>
            <w:r>
              <w:rPr>
                <w:rFonts w:ascii="Traditional Arabic" w:cs="Traditional Arabic" w:eastAsia="Traditional Arabic" w:hAnsi="Traditional Arabic"/>
                <w:sz w:val="17"/>
                <w:szCs w:val="17"/>
              </w:rPr>
              <w:t xml:space="preserve">مراقبة فورية</w:t>
            </w:r>
          </w:p>
        </w:tc>
      </w:tr>
      <w:tr>
        <w:tc>
          <w:p>
            <w:pPr>
              <w:jc w:val="right"/>
            </w:pPr>
            <w:r>
              <w:rPr>
                <w:rFonts w:ascii="Traditional Arabic" w:cs="Traditional Arabic" w:eastAsia="Traditional Arabic" w:hAnsi="Traditional Arabic"/>
                <w:sz w:val="17"/>
                <w:szCs w:val="17"/>
              </w:rPr>
              <w:t xml:space="preserve">5. النشاطات + التنبيهات</w:t>
            </w:r>
          </w:p>
        </w:tc>
        <w:tc>
          <w:p>
            <w:pPr>
              <w:jc w:val="right"/>
            </w:pPr>
            <w:r>
              <w:rPr>
                <w:rFonts w:ascii="Traditional Arabic" w:cs="Traditional Arabic" w:eastAsia="Traditional Arabic" w:hAnsi="Traditional Arabic"/>
                <w:sz w:val="17"/>
                <w:szCs w:val="17"/>
              </w:rPr>
              <w:t xml:space="preserve">يومان</w:t>
            </w:r>
          </w:p>
        </w:tc>
        <w:tc>
          <w:p>
            <w:pPr>
              <w:jc w:val="right"/>
            </w:pPr>
            <w:r>
              <w:rPr>
                <w:rFonts w:ascii="Traditional Arabic" w:cs="Traditional Arabic" w:eastAsia="Traditional Arabic" w:hAnsi="Traditional Arabic"/>
                <w:sz w:val="17"/>
                <w:szCs w:val="17"/>
              </w:rPr>
              <w:t xml:space="preserve">Timeline النشاطات الأخيرة + نظام التنبيهات الذكية</w:t>
            </w:r>
          </w:p>
        </w:tc>
        <w:tc>
          <w:p>
            <w:pPr>
              <w:jc w:val="right"/>
            </w:pPr>
            <w:r>
              <w:rPr>
                <w:rFonts w:ascii="Traditional Arabic" w:cs="Traditional Arabic" w:eastAsia="Traditional Arabic" w:hAnsi="Traditional Arabic"/>
                <w:sz w:val="17"/>
                <w:szCs w:val="17"/>
              </w:rPr>
              <w:t xml:space="preserve">وعي بالموقف</w:t>
            </w:r>
          </w:p>
        </w:tc>
      </w:tr>
      <w:tr>
        <w:tc>
          <w:p>
            <w:pPr>
              <w:jc w:val="right"/>
            </w:pPr>
            <w:r>
              <w:rPr>
                <w:rFonts w:ascii="Traditional Arabic" w:cs="Traditional Arabic" w:eastAsia="Traditional Arabic" w:hAnsi="Traditional Arabic"/>
                <w:sz w:val="17"/>
                <w:szCs w:val="17"/>
              </w:rPr>
              <w:t xml:space="preserve">6. الاختصارات الذكية</w:t>
            </w:r>
          </w:p>
        </w:tc>
        <w:tc>
          <w:p>
            <w:pPr>
              <w:jc w:val="right"/>
            </w:pPr>
            <w:r>
              <w:rPr>
                <w:rFonts w:ascii="Traditional Arabic" w:cs="Traditional Arabic" w:eastAsia="Traditional Arabic" w:hAnsi="Traditional Arabic"/>
                <w:sz w:val="17"/>
                <w:szCs w:val="17"/>
              </w:rPr>
              <w:t xml:space="preserve">يوم واحد</w:t>
            </w:r>
          </w:p>
        </w:tc>
        <w:tc>
          <w:p>
            <w:pPr>
              <w:jc w:val="right"/>
            </w:pPr>
            <w:r>
              <w:rPr>
                <w:rFonts w:ascii="Traditional Arabic" w:cs="Traditional Arabic" w:eastAsia="Traditional Arabic" w:hAnsi="Traditional Arabic"/>
                <w:sz w:val="17"/>
                <w:szCs w:val="17"/>
              </w:rPr>
              <w:t xml:space="preserve">تطوير الاختصارات مع إحصائيات + Badges</w:t>
            </w:r>
          </w:p>
        </w:tc>
        <w:tc>
          <w:p>
            <w:pPr>
              <w:jc w:val="right"/>
            </w:pPr>
            <w:r>
              <w:rPr>
                <w:rFonts w:ascii="Traditional Arabic" w:cs="Traditional Arabic" w:eastAsia="Traditional Arabic" w:hAnsi="Traditional Arabic"/>
                <w:sz w:val="17"/>
                <w:szCs w:val="17"/>
              </w:rPr>
              <w:t xml:space="preserve">وصول أسرع</w:t>
            </w:r>
          </w:p>
        </w:tc>
      </w:tr>
      <w:tr>
        <w:tc>
          <w:p>
            <w:pPr>
              <w:jc w:val="right"/>
            </w:pPr>
            <w:r>
              <w:rPr>
                <w:rFonts w:ascii="Traditional Arabic" w:cs="Traditional Arabic" w:eastAsia="Traditional Arabic" w:hAnsi="Traditional Arabic"/>
                <w:sz w:val="17"/>
                <w:szCs w:val="17"/>
              </w:rPr>
              <w:t xml:space="preserve">7. التجاوب + التحسين</w:t>
            </w:r>
          </w:p>
        </w:tc>
        <w:tc>
          <w:p>
            <w:pPr>
              <w:jc w:val="right"/>
            </w:pPr>
            <w:r>
              <w:rPr>
                <w:rFonts w:ascii="Traditional Arabic" w:cs="Traditional Arabic" w:eastAsia="Traditional Arabic" w:hAnsi="Traditional Arabic"/>
                <w:sz w:val="17"/>
                <w:szCs w:val="17"/>
              </w:rPr>
              <w:t xml:space="preserve">يومان</w:t>
            </w:r>
          </w:p>
        </w:tc>
        <w:tc>
          <w:p>
            <w:pPr>
              <w:jc w:val="right"/>
            </w:pPr>
            <w:r>
              <w:rPr>
                <w:rFonts w:ascii="Traditional Arabic" w:cs="Traditional Arabic" w:eastAsia="Traditional Arabic" w:hAnsi="Traditional Arabic"/>
                <w:sz w:val="17"/>
                <w:szCs w:val="17"/>
              </w:rPr>
              <w:t xml:space="preserve">تحسين التوافقية مع الجوال + تحسين الأداء</w:t>
            </w:r>
          </w:p>
        </w:tc>
        <w:tc>
          <w:p>
            <w:pPr>
              <w:jc w:val="right"/>
            </w:pPr>
            <w:r>
              <w:rPr>
                <w:rFonts w:ascii="Traditional Arabic" w:cs="Traditional Arabic" w:eastAsia="Traditional Arabic" w:hAnsi="Traditional Arabic"/>
                <w:sz w:val="17"/>
                <w:szCs w:val="17"/>
              </w:rPr>
              <w:t xml:space="preserve">تجربة موحدة</w:t>
            </w:r>
          </w:p>
        </w:tc>
      </w:tr>
      <w:tr>
        <w:tc>
          <w:p>
            <w:pPr>
              <w:jc w:val="right"/>
            </w:pPr>
            <w:r>
              <w:rPr>
                <w:rFonts w:ascii="Traditional Arabic" w:cs="Traditional Arabic" w:eastAsia="Traditional Arabic" w:hAnsi="Traditional Arabic"/>
                <w:sz w:val="17"/>
                <w:szCs w:val="17"/>
              </w:rPr>
              <w:t xml:space="preserve">8. الاختبار + النشر</w:t>
            </w:r>
          </w:p>
        </w:tc>
        <w:tc>
          <w:p>
            <w:pPr>
              <w:jc w:val="right"/>
            </w:pPr>
            <w:r>
              <w:rPr>
                <w:rFonts w:ascii="Traditional Arabic" w:cs="Traditional Arabic" w:eastAsia="Traditional Arabic" w:hAnsi="Traditional Arabic"/>
                <w:sz w:val="17"/>
                <w:szCs w:val="17"/>
              </w:rPr>
              <w:t xml:space="preserve">يوم واحد</w:t>
            </w:r>
          </w:p>
        </w:tc>
        <w:tc>
          <w:p>
            <w:pPr>
              <w:jc w:val="right"/>
            </w:pPr>
            <w:r>
              <w:rPr>
                <w:rFonts w:ascii="Traditional Arabic" w:cs="Traditional Arabic" w:eastAsia="Traditional Arabic" w:hAnsi="Traditional Arabic"/>
                <w:sz w:val="17"/>
                <w:szCs w:val="17"/>
              </w:rPr>
              <w:t xml:space="preserve">اختبار شامل، مراجعة أمنية، نشر</w:t>
            </w:r>
          </w:p>
        </w:tc>
        <w:tc>
          <w:p>
            <w:pPr>
              <w:jc w:val="right"/>
            </w:pPr>
            <w:r>
              <w:rPr>
                <w:rFonts w:ascii="Traditional Arabic" w:cs="Traditional Arabic" w:eastAsia="Traditional Arabic" w:hAnsi="Traditional Arabic"/>
                <w:sz w:val="17"/>
                <w:szCs w:val="17"/>
              </w:rPr>
              <w:t xml:space="preserve">استقرار</w:t>
            </w:r>
          </w:p>
        </w:tc>
      </w:tr>
    </w:tbl>
    <w:p>
      <w:pPr>
        <w:spacing w:before="100"/>
      </w:pPr>
    </w:p>
    <w:p>
      <w:pPr>
        <w:spacing w:before="60"/>
        <w:ind w:right="300"/>
        <w:jc w:val="right"/>
      </w:pPr>
      <w:r>
        <w:rPr>
          <w:rFonts w:ascii="Traditional Arabic" w:cs="Traditional Arabic" w:eastAsia="Traditional Arabic" w:hAnsi="Traditional Arabic"/>
          <w:sz w:val="20"/>
          <w:szCs w:val="20"/>
        </w:rPr>
        <w:t xml:space="preserve">• المدة التقديرية الإجمالية: 16 يوم عمل</w:t>
      </w:r>
    </w:p>
    <w:p>
      <w:pPr>
        <w:spacing w:before="200"/>
      </w:pPr>
    </w:p>
    <w:p>
      <w:pPr>
        <w:pStyle w:val="Heading2"/>
        <w:spacing w:before="300"/>
        <w:jc w:val="right"/>
      </w:pPr>
      <w:r>
        <w:rPr>
          <w:rFonts w:ascii="Traditional Arabic" w:cs="Traditional Arabic" w:eastAsia="Traditional Arabic" w:hAnsi="Traditional Arabic"/>
          <w:b/>
          <w:bCs/>
          <w:color w:val="283593"/>
          <w:sz w:val="28"/>
          <w:szCs w:val="28"/>
        </w:rPr>
        <w:t xml:space="preserve">7.2 التقنيات المقترحة</w:t>
      </w:r>
    </w:p>
    <w:p>
      <w:pPr>
        <w:spacing w:before="1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83593"/>
          </w:tcPr>
          <w:p>
            <w:pPr>
              <w:jc w:val="center"/>
            </w:pPr>
            <w:r>
              <w:rPr>
                <w:b/>
                <w:bCs/>
                <w:color w:val="ffffff"/>
                <w:sz w:val="18"/>
                <w:szCs w:val="18"/>
              </w:rPr>
              <w:t xml:space="preserve">التقنية</w:t>
            </w:r>
          </w:p>
        </w:tc>
        <w:tc>
          <w:tcPr>
            <w:shd w:fill="283593"/>
          </w:tcPr>
          <w:p>
            <w:pPr>
              <w:jc w:val="center"/>
            </w:pPr>
            <w:r>
              <w:rPr>
                <w:b/>
                <w:bCs/>
                <w:color w:val="ffffff"/>
                <w:sz w:val="18"/>
                <w:szCs w:val="18"/>
              </w:rPr>
              <w:t xml:space="preserve">الاستخدام</w:t>
            </w:r>
          </w:p>
        </w:tc>
        <w:tc>
          <w:tcPr>
            <w:shd w:fill="283593"/>
          </w:tcPr>
          <w:p>
            <w:pPr>
              <w:jc w:val="center"/>
            </w:pPr>
            <w:r>
              <w:rPr>
                <w:b/>
                <w:bCs/>
                <w:color w:val="ffffff"/>
                <w:sz w:val="18"/>
                <w:szCs w:val="18"/>
              </w:rPr>
              <w:t xml:space="preserve">الموجود حالياً</w:t>
            </w:r>
          </w:p>
        </w:tc>
      </w:tr>
      <w:tr>
        <w:tc>
          <w:p>
            <w:pPr>
              <w:jc w:val="right"/>
            </w:pPr>
            <w:r>
              <w:rPr>
                <w:rFonts w:ascii="Traditional Arabic" w:cs="Traditional Arabic" w:eastAsia="Traditional Arabic" w:hAnsi="Traditional Arabic"/>
                <w:sz w:val="17"/>
                <w:szCs w:val="17"/>
              </w:rPr>
              <w:t xml:space="preserve">Recharts</w:t>
            </w:r>
          </w:p>
        </w:tc>
        <w:tc>
          <w:p>
            <w:pPr>
              <w:jc w:val="right"/>
            </w:pPr>
            <w:r>
              <w:rPr>
                <w:rFonts w:ascii="Traditional Arabic" w:cs="Traditional Arabic" w:eastAsia="Traditional Arabic" w:hAnsi="Traditional Arabic"/>
                <w:sz w:val="17"/>
                <w:szCs w:val="17"/>
              </w:rPr>
              <w:t xml:space="preserve">المخططات البيانية التفاعلية</w:t>
            </w:r>
          </w:p>
        </w:tc>
        <w:tc>
          <w:p>
            <w:pPr>
              <w:jc w:val="right"/>
            </w:pPr>
            <w:r>
              <w:rPr>
                <w:rFonts w:ascii="Traditional Arabic" w:cs="Traditional Arabic" w:eastAsia="Traditional Arabic" w:hAnsi="Traditional Arabic"/>
                <w:sz w:val="17"/>
                <w:szCs w:val="17"/>
              </w:rPr>
              <w:t xml:space="preserve">غير مستخدم (لكنه موجود في package.json)</w:t>
            </w:r>
          </w:p>
        </w:tc>
      </w:tr>
      <w:tr>
        <w:tc>
          <w:p>
            <w:pPr>
              <w:jc w:val="right"/>
            </w:pPr>
            <w:r>
              <w:rPr>
                <w:rFonts w:ascii="Traditional Arabic" w:cs="Traditional Arabic" w:eastAsia="Traditional Arabic" w:hAnsi="Traditional Arabic"/>
                <w:sz w:val="17"/>
                <w:szCs w:val="17"/>
              </w:rPr>
              <w:t xml:space="preserve">Framer Motion</w:t>
            </w:r>
          </w:p>
        </w:tc>
        <w:tc>
          <w:p>
            <w:pPr>
              <w:jc w:val="right"/>
            </w:pPr>
            <w:r>
              <w:rPr>
                <w:rFonts w:ascii="Traditional Arabic" w:cs="Traditional Arabic" w:eastAsia="Traditional Arabic" w:hAnsi="Traditional Arabic"/>
                <w:sz w:val="17"/>
                <w:szCs w:val="17"/>
              </w:rPr>
              <w:t xml:space="preserve">الرسوم المتحركة للعدادات والبطاقات</w:t>
            </w:r>
          </w:p>
        </w:tc>
        <w:tc>
          <w:p>
            <w:pPr>
              <w:jc w:val="right"/>
            </w:pPr>
            <w:r>
              <w:rPr>
                <w:rFonts w:ascii="Traditional Arabic" w:cs="Traditional Arabic" w:eastAsia="Traditional Arabic" w:hAnsi="Traditional Arabic"/>
                <w:sz w:val="17"/>
                <w:szCs w:val="17"/>
              </w:rPr>
              <w:t xml:space="preserve">مستخدم حالياً</w:t>
            </w:r>
          </w:p>
        </w:tc>
      </w:tr>
      <w:tr>
        <w:tc>
          <w:p>
            <w:pPr>
              <w:jc w:val="right"/>
            </w:pPr>
            <w:r>
              <w:rPr>
                <w:rFonts w:ascii="Traditional Arabic" w:cs="Traditional Arabic" w:eastAsia="Traditional Arabic" w:hAnsi="Traditional Arabic"/>
                <w:sz w:val="17"/>
                <w:szCs w:val="17"/>
              </w:rPr>
              <w:t xml:space="preserve">Supabase Realtime</w:t>
            </w:r>
          </w:p>
        </w:tc>
        <w:tc>
          <w:p>
            <w:pPr>
              <w:jc w:val="right"/>
            </w:pPr>
            <w:r>
              <w:rPr>
                <w:rFonts w:ascii="Traditional Arabic" w:cs="Traditional Arabic" w:eastAsia="Traditional Arabic" w:hAnsi="Traditional Arabic"/>
                <w:sz w:val="17"/>
                <w:szCs w:val="17"/>
              </w:rPr>
              <w:t xml:space="preserve">التحديثات الحية والتواجد</w:t>
            </w:r>
          </w:p>
        </w:tc>
        <w:tc>
          <w:p>
            <w:pPr>
              <w:jc w:val="right"/>
            </w:pPr>
            <w:r>
              <w:rPr>
                <w:rFonts w:ascii="Traditional Arabic" w:cs="Traditional Arabic" w:eastAsia="Traditional Arabic" w:hAnsi="Traditional Arabic"/>
                <w:sz w:val="17"/>
                <w:szCs w:val="17"/>
              </w:rPr>
              <w:t xml:space="preserve">مستخدم في أجزاء أخرى</w:t>
            </w:r>
          </w:p>
        </w:tc>
      </w:tr>
      <w:tr>
        <w:tc>
          <w:p>
            <w:pPr>
              <w:jc w:val="right"/>
            </w:pPr>
            <w:r>
              <w:rPr>
                <w:rFonts w:ascii="Traditional Arabic" w:cs="Traditional Arabic" w:eastAsia="Traditional Arabic" w:hAnsi="Traditional Arabic"/>
                <w:sz w:val="17"/>
                <w:szCs w:val="17"/>
              </w:rPr>
              <w:t xml:space="preserve">Zustand</w:t>
            </w:r>
          </w:p>
        </w:tc>
        <w:tc>
          <w:p>
            <w:pPr>
              <w:jc w:val="right"/>
            </w:pPr>
            <w:r>
              <w:rPr>
                <w:rFonts w:ascii="Traditional Arabic" w:cs="Traditional Arabic" w:eastAsia="Traditional Arabic" w:hAnsi="Traditional Arabic"/>
                <w:sz w:val="17"/>
                <w:szCs w:val="17"/>
              </w:rPr>
              <w:t xml:space="preserve">إدارة حالة واجهة الأدمن</w:t>
            </w:r>
          </w:p>
        </w:tc>
        <w:tc>
          <w:p>
            <w:pPr>
              <w:jc w:val="right"/>
            </w:pPr>
            <w:r>
              <w:rPr>
                <w:rFonts w:ascii="Traditional Arabic" w:cs="Traditional Arabic" w:eastAsia="Traditional Arabic" w:hAnsi="Traditional Arabic"/>
                <w:sz w:val="17"/>
                <w:szCs w:val="17"/>
              </w:rPr>
              <w:t xml:space="preserve">مستخدم حالياً</w:t>
            </w:r>
          </w:p>
        </w:tc>
      </w:tr>
      <w:tr>
        <w:tc>
          <w:p>
            <w:pPr>
              <w:jc w:val="right"/>
            </w:pPr>
            <w:r>
              <w:rPr>
                <w:rFonts w:ascii="Traditional Arabic" w:cs="Traditional Arabic" w:eastAsia="Traditional Arabic" w:hAnsi="Traditional Arabic"/>
                <w:sz w:val="17"/>
                <w:szCs w:val="17"/>
              </w:rPr>
              <w:t xml:space="preserve">next/dynamic</w:t>
            </w:r>
          </w:p>
        </w:tc>
        <w:tc>
          <w:p>
            <w:pPr>
              <w:jc w:val="right"/>
            </w:pPr>
            <w:r>
              <w:rPr>
                <w:rFonts w:ascii="Traditional Arabic" w:cs="Traditional Arabic" w:eastAsia="Traditional Arabic" w:hAnsi="Traditional Arabic"/>
                <w:sz w:val="17"/>
                <w:szCs w:val="17"/>
              </w:rPr>
              <w:t xml:space="preserve">Lazy loading للمكونات الثقيلة</w:t>
            </w:r>
          </w:p>
        </w:tc>
        <w:tc>
          <w:p>
            <w:pPr>
              <w:jc w:val="right"/>
            </w:pPr>
            <w:r>
              <w:rPr>
                <w:rFonts w:ascii="Traditional Arabic" w:cs="Traditional Arabic" w:eastAsia="Traditional Arabic" w:hAnsi="Traditional Arabic"/>
                <w:sz w:val="17"/>
                <w:szCs w:val="17"/>
              </w:rPr>
              <w:t xml:space="preserve">غير مستخدم في الداشبورد</w:t>
            </w:r>
          </w:p>
        </w:tc>
      </w:tr>
      <w:tr>
        <w:tc>
          <w:p>
            <w:pPr>
              <w:jc w:val="right"/>
            </w:pPr>
            <w:r>
              <w:rPr>
                <w:rFonts w:ascii="Traditional Arabic" w:cs="Traditional Arabic" w:eastAsia="Traditional Arabic" w:hAnsi="Traditional Arabic"/>
                <w:sz w:val="17"/>
                <w:szCs w:val="17"/>
              </w:rPr>
              <w:t xml:space="preserve">React.memo + useMemo</w:t>
            </w:r>
          </w:p>
        </w:tc>
        <w:tc>
          <w:p>
            <w:pPr>
              <w:jc w:val="right"/>
            </w:pPr>
            <w:r>
              <w:rPr>
                <w:rFonts w:ascii="Traditional Arabic" w:cs="Traditional Arabic" w:eastAsia="Traditional Arabic" w:hAnsi="Traditional Arabic"/>
                <w:sz w:val="17"/>
                <w:szCs w:val="17"/>
              </w:rPr>
              <w:t xml:space="preserve">تحسين الأداء ومنع إعادة التصيير</w:t>
            </w:r>
          </w:p>
        </w:tc>
        <w:tc>
          <w:p>
            <w:pPr>
              <w:jc w:val="right"/>
            </w:pPr>
            <w:r>
              <w:rPr>
                <w:rFonts w:ascii="Traditional Arabic" w:cs="Traditional Arabic" w:eastAsia="Traditional Arabic" w:hAnsi="Traditional Arabic"/>
                <w:sz w:val="17"/>
                <w:szCs w:val="17"/>
              </w:rPr>
              <w:t xml:space="preserve">غير مستخدم في الداشبورد</w:t>
            </w:r>
          </w:p>
        </w:tc>
      </w:tr>
      <w:tr>
        <w:tc>
          <w:p>
            <w:pPr>
              <w:jc w:val="right"/>
            </w:pPr>
            <w:r>
              <w:rPr>
                <w:rFonts w:ascii="Traditional Arabic" w:cs="Traditional Arabic" w:eastAsia="Traditional Arabic" w:hAnsi="Traditional Arabic"/>
                <w:sz w:val="17"/>
                <w:szCs w:val="17"/>
              </w:rPr>
              <w:t xml:space="preserve">CSS Modules / Tailwind</w:t>
            </w:r>
          </w:p>
        </w:tc>
        <w:tc>
          <w:p>
            <w:pPr>
              <w:jc w:val="right"/>
            </w:pPr>
            <w:r>
              <w:rPr>
                <w:rFonts w:ascii="Traditional Arabic" w:cs="Traditional Arabic" w:eastAsia="Traditional Arabic" w:hAnsi="Traditional Arabic"/>
                <w:sz w:val="17"/>
                <w:szCs w:val="17"/>
              </w:rPr>
              <w:t xml:space="preserve">تنسيق منظم بدلاً من inline styles</w:t>
            </w:r>
          </w:p>
        </w:tc>
        <w:tc>
          <w:p>
            <w:pPr>
              <w:jc w:val="right"/>
            </w:pPr>
            <w:r>
              <w:rPr>
                <w:rFonts w:ascii="Traditional Arabic" w:cs="Traditional Arabic" w:eastAsia="Traditional Arabic" w:hAnsi="Traditional Arabic"/>
                <w:sz w:val="17"/>
                <w:szCs w:val="17"/>
              </w:rPr>
              <w:t xml:space="preserve">Inline styles فقط</w:t>
            </w:r>
          </w:p>
        </w:tc>
      </w:tr>
      <w:tr>
        <w:tc>
          <w:p>
            <w:pPr>
              <w:jc w:val="right"/>
            </w:pPr>
            <w:r>
              <w:rPr>
                <w:rFonts w:ascii="Traditional Arabic" w:cs="Traditional Arabic" w:eastAsia="Traditional Arabic" w:hAnsi="Traditional Arabic"/>
                <w:sz w:val="17"/>
                <w:szCs w:val="17"/>
              </w:rPr>
              <w:t xml:space="preserve">next-pwa</w:t>
            </w:r>
          </w:p>
        </w:tc>
        <w:tc>
          <w:p>
            <w:pPr>
              <w:jc w:val="right"/>
            </w:pPr>
            <w:r>
              <w:rPr>
                <w:rFonts w:ascii="Traditional Arabic" w:cs="Traditional Arabic" w:eastAsia="Traditional Arabic" w:hAnsi="Traditional Arabic"/>
                <w:sz w:val="17"/>
                <w:szCs w:val="17"/>
              </w:rPr>
              <w:t xml:space="preserve">دعم PWA للتحميل السريع</w:t>
            </w:r>
          </w:p>
        </w:tc>
        <w:tc>
          <w:p>
            <w:pPr>
              <w:jc w:val="right"/>
            </w:pPr>
            <w:r>
              <w:rPr>
                <w:rFonts w:ascii="Traditional Arabic" w:cs="Traditional Arabic" w:eastAsia="Traditional Arabic" w:hAnsi="Traditional Arabic"/>
                <w:sz w:val="17"/>
                <w:szCs w:val="17"/>
              </w:rPr>
              <w:t xml:space="preserve">مستخدم في المشروع</w:t>
            </w:r>
          </w:p>
        </w:tc>
      </w:tr>
    </w:tbl>
    <w:p>
      <w:pPr>
        <w:spacing w:before="200"/>
      </w:pPr>
    </w:p>
    <w:p>
      <w:pPr>
        <w:pStyle w:val="Heading2"/>
        <w:spacing w:before="300"/>
        <w:jc w:val="right"/>
      </w:pPr>
      <w:r>
        <w:rPr>
          <w:rFonts w:ascii="Traditional Arabic" w:cs="Traditional Arabic" w:eastAsia="Traditional Arabic" w:hAnsi="Traditional Arabic"/>
          <w:b/>
          <w:bCs/>
          <w:color w:val="283593"/>
          <w:sz w:val="28"/>
          <w:szCs w:val="28"/>
        </w:rPr>
        <w:t xml:space="preserve">7.3 هيكل الملفات الجديد المقترح</w:t>
      </w:r>
    </w:p>
    <w:p>
      <w:pPr>
        <w:spacing w:before="100"/>
      </w:pPr>
    </w:p>
    <w:p>
      <w:pPr>
        <w:spacing w:before="40"/>
        <w:ind w:right="500"/>
        <w:jc w:val="right"/>
      </w:pPr>
      <w:r>
        <w:rPr>
          <w:rFonts w:ascii="Consolas" w:cs="Consolas" w:eastAsia="Consolas" w:hAnsi="Consolas"/>
          <w:i/>
          <w:iCs/>
          <w:color w:val="00838f"/>
          <w:sz w:val="18"/>
          <w:szCs w:val="18"/>
        </w:rPr>
        <w:t xml:space="preserve">src/app/admin/page.tsx                       # لوحة التحكم الرئيسية (مختصرة ~200 سطر)</w:t>
      </w:r>
    </w:p>
    <w:p>
      <w:pPr>
        <w:spacing w:before="40"/>
        <w:ind w:right="500"/>
        <w:jc w:val="right"/>
      </w:pPr>
      <w:r>
        <w:rPr>
          <w:rFonts w:ascii="Consolas" w:cs="Consolas" w:eastAsia="Consolas" w:hAnsi="Consolas"/>
          <w:i/>
          <w:iCs/>
          <w:color w:val="00838f"/>
          <w:sz w:val="18"/>
          <w:szCs w:val="18"/>
        </w:rPr>
        <w:t xml:space="preserve">src/components/admin/AdminStatusBar.tsx       # شريط الحالة العلوي</w:t>
      </w:r>
    </w:p>
    <w:p>
      <w:pPr>
        <w:spacing w:before="40"/>
        <w:ind w:right="500"/>
        <w:jc w:val="right"/>
      </w:pPr>
      <w:r>
        <w:rPr>
          <w:rFonts w:ascii="Consolas" w:cs="Consolas" w:eastAsia="Consolas" w:hAnsi="Consolas"/>
          <w:i/>
          <w:iCs/>
          <w:color w:val="00838f"/>
          <w:sz w:val="18"/>
          <w:szCs w:val="18"/>
        </w:rPr>
        <w:t xml:space="preserve">src/components/admin/KpiCard.tsx              # بطاقة KPI قابلة لإعادة الاستخدام</w:t>
      </w:r>
    </w:p>
    <w:p>
      <w:pPr>
        <w:spacing w:before="40"/>
        <w:ind w:right="500"/>
        <w:jc w:val="right"/>
      </w:pPr>
      <w:r>
        <w:rPr>
          <w:rFonts w:ascii="Consolas" w:cs="Consolas" w:eastAsia="Consolas" w:hAnsi="Consolas"/>
          <w:i/>
          <w:iCs/>
          <w:color w:val="00838f"/>
          <w:sz w:val="18"/>
          <w:szCs w:val="18"/>
        </w:rPr>
        <w:t xml:space="preserve">src/components/admin/KpiGrid.tsx              # شبكة بطاقات KPI</w:t>
      </w:r>
    </w:p>
    <w:p>
      <w:pPr>
        <w:spacing w:before="40"/>
        <w:ind w:right="500"/>
        <w:jc w:val="right"/>
      </w:pPr>
      <w:r>
        <w:rPr>
          <w:rFonts w:ascii="Consolas" w:cs="Consolas" w:eastAsia="Consolas" w:hAnsi="Consolas"/>
          <w:i/>
          <w:iCs/>
          <w:color w:val="00838f"/>
          <w:sz w:val="18"/>
          <w:szCs w:val="18"/>
        </w:rPr>
        <w:t xml:space="preserve">src/components/admin/AnimatedCounter.tsx      # عداد متحرك (موجود في Landing)</w:t>
      </w:r>
    </w:p>
    <w:p>
      <w:pPr>
        <w:spacing w:before="40"/>
        <w:ind w:right="500"/>
        <w:jc w:val="right"/>
      </w:pPr>
      <w:r>
        <w:rPr>
          <w:rFonts w:ascii="Consolas" w:cs="Consolas" w:eastAsia="Consolas" w:hAnsi="Consolas"/>
          <w:i/>
          <w:iCs/>
          <w:color w:val="00838f"/>
          <w:sz w:val="18"/>
          <w:szCs w:val="18"/>
        </w:rPr>
        <w:t xml:space="preserve">src/components/admin/ChartsSection.tsx        # قسم المخططات البيانية</w:t>
      </w:r>
    </w:p>
    <w:p>
      <w:pPr>
        <w:spacing w:before="40"/>
        <w:ind w:right="500"/>
        <w:jc w:val="right"/>
      </w:pPr>
      <w:r>
        <w:rPr>
          <w:rFonts w:ascii="Consolas" w:cs="Consolas" w:eastAsia="Consolas" w:hAnsi="Consolas"/>
          <w:i/>
          <w:iCs/>
          <w:color w:val="00838f"/>
          <w:sz w:val="18"/>
          <w:szCs w:val="18"/>
        </w:rPr>
        <w:t xml:space="preserve">src/components/admin/RecentActivity.tsx       # النشاطات الأخيرة</w:t>
      </w:r>
    </w:p>
    <w:p>
      <w:pPr>
        <w:spacing w:before="40"/>
        <w:ind w:right="500"/>
        <w:jc w:val="right"/>
      </w:pPr>
      <w:r>
        <w:rPr>
          <w:rFonts w:ascii="Consolas" w:cs="Consolas" w:eastAsia="Consolas" w:hAnsi="Consolas"/>
          <w:i/>
          <w:iCs/>
          <w:color w:val="00838f"/>
          <w:sz w:val="18"/>
          <w:szCs w:val="18"/>
        </w:rPr>
        <w:t xml:space="preserve">src/components/admin/SmartAlerts.tsx          # التنبيهات الذكية</w:t>
      </w:r>
    </w:p>
    <w:p>
      <w:pPr>
        <w:spacing w:before="40"/>
        <w:ind w:right="500"/>
        <w:jc w:val="right"/>
      </w:pPr>
      <w:r>
        <w:rPr>
          <w:rFonts w:ascii="Consolas" w:cs="Consolas" w:eastAsia="Consolas" w:hAnsi="Consolas"/>
          <w:i/>
          <w:iCs/>
          <w:color w:val="00838f"/>
          <w:sz w:val="18"/>
          <w:szCs w:val="18"/>
        </w:rPr>
        <w:t xml:space="preserve">src/components/admin/SmartShortcuts.tsx       # الاختصارات الذكية</w:t>
      </w:r>
    </w:p>
    <w:p>
      <w:pPr>
        <w:spacing w:before="40"/>
        <w:ind w:right="500"/>
        <w:jc w:val="right"/>
      </w:pPr>
      <w:r>
        <w:rPr>
          <w:rFonts w:ascii="Consolas" w:cs="Consolas" w:eastAsia="Consolas" w:hAnsi="Consolas"/>
          <w:i/>
          <w:iCs/>
          <w:color w:val="00838f"/>
          <w:sz w:val="18"/>
          <w:szCs w:val="18"/>
        </w:rPr>
        <w:t xml:space="preserve">src/components/admin/WidgetGrid.tsx           # نظام Widgets القابل للتخصيص</w:t>
      </w:r>
    </w:p>
    <w:p>
      <w:pPr>
        <w:spacing w:before="40"/>
        <w:ind w:right="500"/>
        <w:jc w:val="right"/>
      </w:pPr>
      <w:r>
        <w:rPr>
          <w:rFonts w:ascii="Consolas" w:cs="Consolas" w:eastAsia="Consolas" w:hAnsi="Consolas"/>
          <w:i/>
          <w:iCs/>
          <w:color w:val="00838f"/>
          <w:sz w:val="18"/>
          <w:szCs w:val="18"/>
        </w:rPr>
        <w:t xml:space="preserve">src/hooks/useAdminStats.ts                    # Hook لجلب إحصائيات الأدمن</w:t>
      </w:r>
    </w:p>
    <w:p>
      <w:pPr>
        <w:spacing w:before="40"/>
        <w:ind w:right="500"/>
        <w:jc w:val="right"/>
      </w:pPr>
      <w:r>
        <w:rPr>
          <w:rFonts w:ascii="Consolas" w:cs="Consolas" w:eastAsia="Consolas" w:hAnsi="Consolas"/>
          <w:i/>
          <w:iCs/>
          <w:color w:val="00838f"/>
          <w:sz w:val="18"/>
          <w:szCs w:val="18"/>
        </w:rPr>
        <w:t xml:space="preserve">src/services/academic/AdminDashboardService.ts # خدمة الخلفية للداشبورد</w:t>
      </w:r>
    </w:p>
    <w:p>
      <w:pPr>
        <w:spacing w:before="100"/>
      </w:pPr>
    </w:p>
    <w:p>
      <w:pPr>
        <w:spacing w:before="60"/>
        <w:jc w:val="right"/>
      </w:pPr>
      <w:r>
        <w:rPr>
          <w:rFonts w:ascii="Traditional Arabic" w:cs="Traditional Arabic" w:eastAsia="Traditional Arabic" w:hAnsi="Traditional Arabic"/>
          <w:sz w:val="20"/>
          <w:szCs w:val="20"/>
        </w:rPr>
        <w:t xml:space="preserve">هذا التقسيم يقلل حجم ملف الصفحة الرئيسية من 544 سطراً إلى ~200 سطر، ويسهل الصيانة والتطوير المستقبلي.</w:t>
      </w:r>
    </w:p>
    <w:p>
      <w:pPr>
        <w:spacing w:before="200"/>
      </w:pPr>
    </w:p>
    <w:p>
      <w:pPr>
        <w:pStyle w:val="Heading2"/>
        <w:spacing w:before="300"/>
        <w:jc w:val="right"/>
      </w:pPr>
      <w:r>
        <w:rPr>
          <w:rFonts w:ascii="Traditional Arabic" w:cs="Traditional Arabic" w:eastAsia="Traditional Arabic" w:hAnsi="Traditional Arabic"/>
          <w:b/>
          <w:bCs/>
          <w:color w:val="283593"/>
          <w:sz w:val="28"/>
          <w:szCs w:val="28"/>
        </w:rPr>
        <w:t xml:space="preserve">7.4 الميزانية التقديرية</w:t>
      </w:r>
    </w:p>
    <w:p>
      <w:pPr>
        <w:spacing w:before="1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83593"/>
          </w:tcPr>
          <w:p>
            <w:pPr>
              <w:jc w:val="center"/>
            </w:pPr>
            <w:r>
              <w:rPr>
                <w:b/>
                <w:bCs/>
                <w:color w:val="ffffff"/>
                <w:sz w:val="18"/>
                <w:szCs w:val="18"/>
              </w:rPr>
              <w:t xml:space="preserve">العنصر</w:t>
            </w:r>
          </w:p>
        </w:tc>
        <w:tc>
          <w:tcPr>
            <w:shd w:fill="283593"/>
          </w:tcPr>
          <w:p>
            <w:pPr>
              <w:jc w:val="center"/>
            </w:pPr>
            <w:r>
              <w:rPr>
                <w:b/>
                <w:bCs/>
                <w:color w:val="ffffff"/>
                <w:sz w:val="18"/>
                <w:szCs w:val="18"/>
              </w:rPr>
              <w:t xml:space="preserve">الوقت</w:t>
            </w:r>
          </w:p>
        </w:tc>
        <w:tc>
          <w:tcPr>
            <w:shd w:fill="283593"/>
          </w:tcPr>
          <w:p>
            <w:pPr>
              <w:jc w:val="center"/>
            </w:pPr>
            <w:r>
              <w:rPr>
                <w:b/>
                <w:bCs/>
                <w:color w:val="ffffff"/>
                <w:sz w:val="18"/>
                <w:szCs w:val="18"/>
              </w:rPr>
              <w:t xml:space="preserve">التكلفة التقديرية</w:t>
            </w:r>
          </w:p>
        </w:tc>
      </w:tr>
      <w:tr>
        <w:tc>
          <w:p>
            <w:pPr>
              <w:jc w:val="right"/>
            </w:pPr>
            <w:r>
              <w:rPr>
                <w:rFonts w:ascii="Traditional Arabic" w:cs="Traditional Arabic" w:eastAsia="Traditional Arabic" w:hAnsi="Traditional Arabic"/>
                <w:sz w:val="17"/>
                <w:szCs w:val="17"/>
              </w:rPr>
              <w:t xml:space="preserve">تحليل وتخطيط</w:t>
            </w:r>
          </w:p>
        </w:tc>
        <w:tc>
          <w:p>
            <w:pPr>
              <w:jc w:val="right"/>
            </w:pPr>
            <w:r>
              <w:rPr>
                <w:rFonts w:ascii="Traditional Arabic" w:cs="Traditional Arabic" w:eastAsia="Traditional Arabic" w:hAnsi="Traditional Arabic"/>
                <w:sz w:val="17"/>
                <w:szCs w:val="17"/>
              </w:rPr>
              <w:t xml:space="preserve">يوم واحد</w:t>
            </w:r>
          </w:p>
        </w:tc>
        <w:tc>
          <w:p>
            <w:pPr>
              <w:jc w:val="right"/>
            </w:pPr>
            <w:r>
              <w:rPr>
                <w:rFonts w:ascii="Traditional Arabic" w:cs="Traditional Arabic" w:eastAsia="Traditional Arabic" w:hAnsi="Traditional Arabic"/>
                <w:sz w:val="17"/>
                <w:szCs w:val="17"/>
              </w:rPr>
              <w:t xml:space="preserve">مجاني (موجود)</w:t>
            </w:r>
          </w:p>
        </w:tc>
      </w:tr>
      <w:tr>
        <w:tc>
          <w:p>
            <w:pPr>
              <w:jc w:val="right"/>
            </w:pPr>
            <w:r>
              <w:rPr>
                <w:rFonts w:ascii="Traditional Arabic" w:cs="Traditional Arabic" w:eastAsia="Traditional Arabic" w:hAnsi="Traditional Arabic"/>
                <w:sz w:val="17"/>
                <w:szCs w:val="17"/>
              </w:rPr>
              <w:t xml:space="preserve">تطوير المرحلة 1-2</w:t>
            </w:r>
          </w:p>
        </w:tc>
        <w:tc>
          <w:p>
            <w:pPr>
              <w:jc w:val="right"/>
            </w:pPr>
            <w:r>
              <w:rPr>
                <w:rFonts w:ascii="Traditional Arabic" w:cs="Traditional Arabic" w:eastAsia="Traditional Arabic" w:hAnsi="Traditional Arabic"/>
                <w:sz w:val="17"/>
                <w:szCs w:val="17"/>
              </w:rPr>
              <w:t xml:space="preserve">5 أيام</w:t>
            </w:r>
          </w:p>
        </w:tc>
        <w:tc>
          <w:p>
            <w:pPr>
              <w:jc w:val="right"/>
            </w:pPr>
            <w:r>
              <w:rPr>
                <w:rFonts w:ascii="Traditional Arabic" w:cs="Traditional Arabic" w:eastAsia="Traditional Arabic" w:hAnsi="Traditional Arabic"/>
                <w:sz w:val="17"/>
                <w:szCs w:val="17"/>
              </w:rPr>
              <w:t xml:space="preserve">2,500 - 4,000 ر.ي</w:t>
            </w:r>
          </w:p>
        </w:tc>
      </w:tr>
      <w:tr>
        <w:tc>
          <w:p>
            <w:pPr>
              <w:jc w:val="right"/>
            </w:pPr>
            <w:r>
              <w:rPr>
                <w:rFonts w:ascii="Traditional Arabic" w:cs="Traditional Arabic" w:eastAsia="Traditional Arabic" w:hAnsi="Traditional Arabic"/>
                <w:sz w:val="17"/>
                <w:szCs w:val="17"/>
              </w:rPr>
              <w:t xml:space="preserve">تطوير المرحلة 3-4</w:t>
            </w:r>
          </w:p>
        </w:tc>
        <w:tc>
          <w:p>
            <w:pPr>
              <w:jc w:val="right"/>
            </w:pPr>
            <w:r>
              <w:rPr>
                <w:rFonts w:ascii="Traditional Arabic" w:cs="Traditional Arabic" w:eastAsia="Traditional Arabic" w:hAnsi="Traditional Arabic"/>
                <w:sz w:val="17"/>
                <w:szCs w:val="17"/>
              </w:rPr>
              <w:t xml:space="preserve">5 أيام</w:t>
            </w:r>
          </w:p>
        </w:tc>
        <w:tc>
          <w:p>
            <w:pPr>
              <w:jc w:val="right"/>
            </w:pPr>
            <w:r>
              <w:rPr>
                <w:rFonts w:ascii="Traditional Arabic" w:cs="Traditional Arabic" w:eastAsia="Traditional Arabic" w:hAnsi="Traditional Arabic"/>
                <w:sz w:val="17"/>
                <w:szCs w:val="17"/>
              </w:rPr>
              <w:t xml:space="preserve">2,500 - 4,000 ر.ي</w:t>
            </w:r>
          </w:p>
        </w:tc>
      </w:tr>
      <w:tr>
        <w:tc>
          <w:p>
            <w:pPr>
              <w:jc w:val="right"/>
            </w:pPr>
            <w:r>
              <w:rPr>
                <w:rFonts w:ascii="Traditional Arabic" w:cs="Traditional Arabic" w:eastAsia="Traditional Arabic" w:hAnsi="Traditional Arabic"/>
                <w:sz w:val="17"/>
                <w:szCs w:val="17"/>
              </w:rPr>
              <w:t xml:space="preserve">تطوير المرحلة 5-6</w:t>
            </w:r>
          </w:p>
        </w:tc>
        <w:tc>
          <w:p>
            <w:pPr>
              <w:jc w:val="right"/>
            </w:pPr>
            <w:r>
              <w:rPr>
                <w:rFonts w:ascii="Traditional Arabic" w:cs="Traditional Arabic" w:eastAsia="Traditional Arabic" w:hAnsi="Traditional Arabic"/>
                <w:sz w:val="17"/>
                <w:szCs w:val="17"/>
              </w:rPr>
              <w:t xml:space="preserve">3 أيام</w:t>
            </w:r>
          </w:p>
        </w:tc>
        <w:tc>
          <w:p>
            <w:pPr>
              <w:jc w:val="right"/>
            </w:pPr>
            <w:r>
              <w:rPr>
                <w:rFonts w:ascii="Traditional Arabic" w:cs="Traditional Arabic" w:eastAsia="Traditional Arabic" w:hAnsi="Traditional Arabic"/>
                <w:sz w:val="17"/>
                <w:szCs w:val="17"/>
              </w:rPr>
              <w:t xml:space="preserve">1,500 - 2,500 ر.ي</w:t>
            </w:r>
          </w:p>
        </w:tc>
      </w:tr>
      <w:tr>
        <w:tc>
          <w:p>
            <w:pPr>
              <w:jc w:val="right"/>
            </w:pPr>
            <w:r>
              <w:rPr>
                <w:rFonts w:ascii="Traditional Arabic" w:cs="Traditional Arabic" w:eastAsia="Traditional Arabic" w:hAnsi="Traditional Arabic"/>
                <w:sz w:val="17"/>
                <w:szCs w:val="17"/>
              </w:rPr>
              <w:t xml:space="preserve">تطوير المرحلة 7-8</w:t>
            </w:r>
          </w:p>
        </w:tc>
        <w:tc>
          <w:p>
            <w:pPr>
              <w:jc w:val="right"/>
            </w:pPr>
            <w:r>
              <w:rPr>
                <w:rFonts w:ascii="Traditional Arabic" w:cs="Traditional Arabic" w:eastAsia="Traditional Arabic" w:hAnsi="Traditional Arabic"/>
                <w:sz w:val="17"/>
                <w:szCs w:val="17"/>
              </w:rPr>
              <w:t xml:space="preserve">3 أيام</w:t>
            </w:r>
          </w:p>
        </w:tc>
        <w:tc>
          <w:p>
            <w:pPr>
              <w:jc w:val="right"/>
            </w:pPr>
            <w:r>
              <w:rPr>
                <w:rFonts w:ascii="Traditional Arabic" w:cs="Traditional Arabic" w:eastAsia="Traditional Arabic" w:hAnsi="Traditional Arabic"/>
                <w:sz w:val="17"/>
                <w:szCs w:val="17"/>
              </w:rPr>
              <w:t xml:space="preserve">1,500 - 2,500 ر.ي</w:t>
            </w:r>
          </w:p>
        </w:tc>
      </w:tr>
      <w:tr>
        <w:tc>
          <w:p>
            <w:pPr>
              <w:jc w:val="right"/>
            </w:pPr>
            <w:r>
              <w:rPr>
                <w:rFonts w:ascii="Traditional Arabic" w:cs="Traditional Arabic" w:eastAsia="Traditional Arabic" w:hAnsi="Traditional Arabic"/>
                <w:sz w:val="17"/>
                <w:szCs w:val="17"/>
              </w:rPr>
              <w:t xml:space="preserve">الاختبار والنشر</w:t>
            </w:r>
          </w:p>
        </w:tc>
        <w:tc>
          <w:p>
            <w:pPr>
              <w:jc w:val="right"/>
            </w:pPr>
            <w:r>
              <w:rPr>
                <w:rFonts w:ascii="Traditional Arabic" w:cs="Traditional Arabic" w:eastAsia="Traditional Arabic" w:hAnsi="Traditional Arabic"/>
                <w:sz w:val="17"/>
                <w:szCs w:val="17"/>
              </w:rPr>
              <w:t xml:space="preserve">يوم واحد</w:t>
            </w:r>
          </w:p>
        </w:tc>
        <w:tc>
          <w:p>
            <w:pPr>
              <w:jc w:val="right"/>
            </w:pPr>
            <w:r>
              <w:rPr>
                <w:rFonts w:ascii="Traditional Arabic" w:cs="Traditional Arabic" w:eastAsia="Traditional Arabic" w:hAnsi="Traditional Arabic"/>
                <w:sz w:val="17"/>
                <w:szCs w:val="17"/>
              </w:rPr>
              <w:t xml:space="preserve">500 - 1,000 ر.ي</w:t>
            </w:r>
          </w:p>
        </w:tc>
      </w:tr>
      <w:tr>
        <w:tc>
          <w:p>
            <w:pPr>
              <w:jc w:val="right"/>
            </w:pPr>
            <w:r>
              <w:rPr>
                <w:rFonts w:ascii="Traditional Arabic" w:cs="Traditional Arabic" w:eastAsia="Traditional Arabic" w:hAnsi="Traditional Arabic"/>
                <w:sz w:val="17"/>
                <w:szCs w:val="17"/>
              </w:rPr>
              <w:t xml:space="preserve">المجموع الكلي</w:t>
            </w:r>
          </w:p>
        </w:tc>
        <w:tc>
          <w:p>
            <w:pPr>
              <w:jc w:val="right"/>
            </w:pPr>
            <w:r>
              <w:rPr>
                <w:rFonts w:ascii="Traditional Arabic" w:cs="Traditional Arabic" w:eastAsia="Traditional Arabic" w:hAnsi="Traditional Arabic"/>
                <w:sz w:val="17"/>
                <w:szCs w:val="17"/>
              </w:rPr>
              <w:t xml:space="preserve">16 يوم عمل</w:t>
            </w:r>
          </w:p>
        </w:tc>
        <w:tc>
          <w:p>
            <w:pPr>
              <w:jc w:val="right"/>
            </w:pPr>
            <w:r>
              <w:rPr>
                <w:rFonts w:ascii="Traditional Arabic" w:cs="Traditional Arabic" w:eastAsia="Traditional Arabic" w:hAnsi="Traditional Arabic"/>
                <w:sz w:val="17"/>
                <w:szCs w:val="17"/>
              </w:rPr>
              <w:t xml:space="preserve">8,500 - 14,000 ر.ي</w:t>
            </w:r>
          </w:p>
        </w:tc>
      </w:tr>
    </w:tbl>
    <w:p>
      <w:pPr>
        <w:spacing w:before="200"/>
      </w:pPr>
    </w:p>
    <w:p>
      <w:pPr>
        <w:pStyle w:val="Heading2"/>
        <w:spacing w:before="300"/>
        <w:jc w:val="right"/>
      </w:pPr>
      <w:r>
        <w:rPr>
          <w:rFonts w:ascii="Traditional Arabic" w:cs="Traditional Arabic" w:eastAsia="Traditional Arabic" w:hAnsi="Traditional Arabic"/>
          <w:b/>
          <w:bCs/>
          <w:color w:val="283593"/>
          <w:sz w:val="28"/>
          <w:szCs w:val="28"/>
        </w:rPr>
        <w:t xml:space="preserve">7.5 المخاطر والتخفيف</w:t>
      </w:r>
    </w:p>
    <w:p>
      <w:pPr>
        <w:spacing w:before="1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283593"/>
          </w:tcPr>
          <w:p>
            <w:pPr>
              <w:jc w:val="center"/>
            </w:pPr>
            <w:r>
              <w:rPr>
                <w:b/>
                <w:bCs/>
                <w:color w:val="ffffff"/>
                <w:sz w:val="18"/>
                <w:szCs w:val="18"/>
              </w:rPr>
              <w:t xml:space="preserve">الخطر</w:t>
            </w:r>
          </w:p>
        </w:tc>
        <w:tc>
          <w:tcPr>
            <w:shd w:fill="283593"/>
          </w:tcPr>
          <w:p>
            <w:pPr>
              <w:jc w:val="center"/>
            </w:pPr>
            <w:r>
              <w:rPr>
                <w:b/>
                <w:bCs/>
                <w:color w:val="ffffff"/>
                <w:sz w:val="18"/>
                <w:szCs w:val="18"/>
              </w:rPr>
              <w:t xml:space="preserve">الاحتمال</w:t>
            </w:r>
          </w:p>
        </w:tc>
        <w:tc>
          <w:tcPr>
            <w:shd w:fill="283593"/>
          </w:tcPr>
          <w:p>
            <w:pPr>
              <w:jc w:val="center"/>
            </w:pPr>
            <w:r>
              <w:rPr>
                <w:b/>
                <w:bCs/>
                <w:color w:val="ffffff"/>
                <w:sz w:val="18"/>
                <w:szCs w:val="18"/>
              </w:rPr>
              <w:t xml:space="preserve">التأثير</w:t>
            </w:r>
          </w:p>
        </w:tc>
        <w:tc>
          <w:tcPr>
            <w:shd w:fill="283593"/>
          </w:tcPr>
          <w:p>
            <w:pPr>
              <w:jc w:val="center"/>
            </w:pPr>
            <w:r>
              <w:rPr>
                <w:b/>
                <w:bCs/>
                <w:color w:val="ffffff"/>
                <w:sz w:val="18"/>
                <w:szCs w:val="18"/>
              </w:rPr>
              <w:t xml:space="preserve">خطة التخفيف</w:t>
            </w:r>
          </w:p>
        </w:tc>
      </w:tr>
      <w:tr>
        <w:tc>
          <w:p>
            <w:pPr>
              <w:jc w:val="right"/>
            </w:pPr>
            <w:r>
              <w:rPr>
                <w:rFonts w:ascii="Traditional Arabic" w:cs="Traditional Arabic" w:eastAsia="Traditional Arabic" w:hAnsi="Traditional Arabic"/>
                <w:sz w:val="17"/>
                <w:szCs w:val="17"/>
              </w:rPr>
              <w:t xml:space="preserve">كسر الوظائف الحالية أثناء التطوير</w:t>
            </w:r>
          </w:p>
        </w:tc>
        <w:tc>
          <w:p>
            <w:pPr>
              <w:jc w:val="right"/>
            </w:pPr>
            <w:r>
              <w:rPr>
                <w:rFonts w:ascii="Traditional Arabic" w:cs="Traditional Arabic" w:eastAsia="Traditional Arabic" w:hAnsi="Traditional Arabic"/>
                <w:sz w:val="17"/>
                <w:szCs w:val="17"/>
              </w:rPr>
              <w:t xml:space="preserve">منخفض</w:t>
            </w:r>
          </w:p>
        </w:tc>
        <w:tc>
          <w:p>
            <w:pPr>
              <w:jc w:val="right"/>
            </w:pPr>
            <w:r>
              <w:rPr>
                <w:rFonts w:ascii="Traditional Arabic" w:cs="Traditional Arabic" w:eastAsia="Traditional Arabic" w:hAnsi="Traditional Arabic"/>
                <w:sz w:val="17"/>
                <w:szCs w:val="17"/>
              </w:rPr>
              <w:t xml:space="preserve">عالي</w:t>
            </w:r>
          </w:p>
        </w:tc>
        <w:tc>
          <w:p>
            <w:pPr>
              <w:jc w:val="right"/>
            </w:pPr>
            <w:r>
              <w:rPr>
                <w:rFonts w:ascii="Traditional Arabic" w:cs="Traditional Arabic" w:eastAsia="Traditional Arabic" w:hAnsi="Traditional Arabic"/>
                <w:sz w:val="17"/>
                <w:szCs w:val="17"/>
              </w:rPr>
              <w:t xml:space="preserve">التطوير في مكونات منفصلة + اختبارات</w:t>
            </w:r>
          </w:p>
        </w:tc>
      </w:tr>
      <w:tr>
        <w:tc>
          <w:p>
            <w:pPr>
              <w:jc w:val="right"/>
            </w:pPr>
            <w:r>
              <w:rPr>
                <w:rFonts w:ascii="Traditional Arabic" w:cs="Traditional Arabic" w:eastAsia="Traditional Arabic" w:hAnsi="Traditional Arabic"/>
                <w:sz w:val="17"/>
                <w:szCs w:val="17"/>
              </w:rPr>
              <w:t xml:space="preserve">تأخر في التوصيل</w:t>
            </w:r>
          </w:p>
        </w:tc>
        <w:tc>
          <w:p>
            <w:pPr>
              <w:jc w:val="right"/>
            </w:pPr>
            <w:r>
              <w:rPr>
                <w:rFonts w:ascii="Traditional Arabic" w:cs="Traditional Arabic" w:eastAsia="Traditional Arabic" w:hAnsi="Traditional Arabic"/>
                <w:sz w:val="17"/>
                <w:szCs w:val="17"/>
              </w:rPr>
              <w:t xml:space="preserve">متوسط</w:t>
            </w:r>
          </w:p>
        </w:tc>
        <w:tc>
          <w:p>
            <w:pPr>
              <w:jc w:val="right"/>
            </w:pPr>
            <w:r>
              <w:rPr>
                <w:rFonts w:ascii="Traditional Arabic" w:cs="Traditional Arabic" w:eastAsia="Traditional Arabic" w:hAnsi="Traditional Arabic"/>
                <w:sz w:val="17"/>
                <w:szCs w:val="17"/>
              </w:rPr>
              <w:t xml:space="preserve">متوسط</w:t>
            </w:r>
          </w:p>
        </w:tc>
        <w:tc>
          <w:p>
            <w:pPr>
              <w:jc w:val="right"/>
            </w:pPr>
            <w:r>
              <w:rPr>
                <w:rFonts w:ascii="Traditional Arabic" w:cs="Traditional Arabic" w:eastAsia="Traditional Arabic" w:hAnsi="Traditional Arabic"/>
                <w:sz w:val="17"/>
                <w:szCs w:val="17"/>
              </w:rPr>
              <w:t xml:space="preserve">مراحل مستقلة — كل مرحلة تعمل وحدها</w:t>
            </w:r>
          </w:p>
        </w:tc>
      </w:tr>
      <w:tr>
        <w:tc>
          <w:p>
            <w:pPr>
              <w:jc w:val="right"/>
            </w:pPr>
            <w:r>
              <w:rPr>
                <w:rFonts w:ascii="Traditional Arabic" w:cs="Traditional Arabic" w:eastAsia="Traditional Arabic" w:hAnsi="Traditional Arabic"/>
                <w:sz w:val="17"/>
                <w:szCs w:val="17"/>
              </w:rPr>
              <w:t xml:space="preserve">مشاكل في أداء المخططات</w:t>
            </w:r>
          </w:p>
        </w:tc>
        <w:tc>
          <w:p>
            <w:pPr>
              <w:jc w:val="right"/>
            </w:pPr>
            <w:r>
              <w:rPr>
                <w:rFonts w:ascii="Traditional Arabic" w:cs="Traditional Arabic" w:eastAsia="Traditional Arabic" w:hAnsi="Traditional Arabic"/>
                <w:sz w:val="17"/>
                <w:szCs w:val="17"/>
              </w:rPr>
              <w:t xml:space="preserve">منخفض</w:t>
            </w:r>
          </w:p>
        </w:tc>
        <w:tc>
          <w:p>
            <w:pPr>
              <w:jc w:val="right"/>
            </w:pPr>
            <w:r>
              <w:rPr>
                <w:rFonts w:ascii="Traditional Arabic" w:cs="Traditional Arabic" w:eastAsia="Traditional Arabic" w:hAnsi="Traditional Arabic"/>
                <w:sz w:val="17"/>
                <w:szCs w:val="17"/>
              </w:rPr>
              <w:t xml:space="preserve">متوسط</w:t>
            </w:r>
          </w:p>
        </w:tc>
        <w:tc>
          <w:p>
            <w:pPr>
              <w:jc w:val="right"/>
            </w:pPr>
            <w:r>
              <w:rPr>
                <w:rFonts w:ascii="Traditional Arabic" w:cs="Traditional Arabic" w:eastAsia="Traditional Arabic" w:hAnsi="Traditional Arabic"/>
                <w:sz w:val="17"/>
                <w:szCs w:val="17"/>
              </w:rPr>
              <w:t xml:space="preserve">Lazy loading + استخدام Recharts المحسّن</w:t>
            </w:r>
          </w:p>
        </w:tc>
      </w:tr>
      <w:tr>
        <w:tc>
          <w:p>
            <w:pPr>
              <w:jc w:val="right"/>
            </w:pPr>
            <w:r>
              <w:rPr>
                <w:rFonts w:ascii="Traditional Arabic" w:cs="Traditional Arabic" w:eastAsia="Traditional Arabic" w:hAnsi="Traditional Arabic"/>
                <w:sz w:val="17"/>
                <w:szCs w:val="17"/>
              </w:rPr>
              <w:t xml:space="preserve">عدم توافق مع المتصفحات القديمة</w:t>
            </w:r>
          </w:p>
        </w:tc>
        <w:tc>
          <w:p>
            <w:pPr>
              <w:jc w:val="right"/>
            </w:pPr>
            <w:r>
              <w:rPr>
                <w:rFonts w:ascii="Traditional Arabic" w:cs="Traditional Arabic" w:eastAsia="Traditional Arabic" w:hAnsi="Traditional Arabic"/>
                <w:sz w:val="17"/>
                <w:szCs w:val="17"/>
              </w:rPr>
              <w:t xml:space="preserve">منخفض</w:t>
            </w:r>
          </w:p>
        </w:tc>
        <w:tc>
          <w:p>
            <w:pPr>
              <w:jc w:val="right"/>
            </w:pPr>
            <w:r>
              <w:rPr>
                <w:rFonts w:ascii="Traditional Arabic" w:cs="Traditional Arabic" w:eastAsia="Traditional Arabic" w:hAnsi="Traditional Arabic"/>
                <w:sz w:val="17"/>
                <w:szCs w:val="17"/>
              </w:rPr>
              <w:t xml:space="preserve">منخفض</w:t>
            </w:r>
          </w:p>
        </w:tc>
        <w:tc>
          <w:p>
            <w:pPr>
              <w:jc w:val="right"/>
            </w:pPr>
            <w:r>
              <w:rPr>
                <w:rFonts w:ascii="Traditional Arabic" w:cs="Traditional Arabic" w:eastAsia="Traditional Arabic" w:hAnsi="Traditional Arabic"/>
                <w:sz w:val="17"/>
                <w:szCs w:val="17"/>
              </w:rPr>
              <w:t xml:space="preserve">اختبار على 3 متصفحات على الأقل</w:t>
            </w:r>
          </w:p>
        </w:tc>
      </w:tr>
      <w:tr>
        <w:tc>
          <w:p>
            <w:pPr>
              <w:jc w:val="right"/>
            </w:pPr>
            <w:r>
              <w:rPr>
                <w:rFonts w:ascii="Traditional Arabic" w:cs="Traditional Arabic" w:eastAsia="Traditional Arabic" w:hAnsi="Traditional Arabic"/>
                <w:sz w:val="17"/>
                <w:szCs w:val="17"/>
              </w:rPr>
              <w:t xml:space="preserve">تغيير في متطلبات API</w:t>
            </w:r>
          </w:p>
        </w:tc>
        <w:tc>
          <w:p>
            <w:pPr>
              <w:jc w:val="right"/>
            </w:pPr>
            <w:r>
              <w:rPr>
                <w:rFonts w:ascii="Traditional Arabic" w:cs="Traditional Arabic" w:eastAsia="Traditional Arabic" w:hAnsi="Traditional Arabic"/>
                <w:sz w:val="17"/>
                <w:szCs w:val="17"/>
              </w:rPr>
              <w:t xml:space="preserve">متوسط</w:t>
            </w:r>
          </w:p>
        </w:tc>
        <w:tc>
          <w:p>
            <w:pPr>
              <w:jc w:val="right"/>
            </w:pPr>
            <w:r>
              <w:rPr>
                <w:rFonts w:ascii="Traditional Arabic" w:cs="Traditional Arabic" w:eastAsia="Traditional Arabic" w:hAnsi="Traditional Arabic"/>
                <w:sz w:val="17"/>
                <w:szCs w:val="17"/>
              </w:rPr>
              <w:t xml:space="preserve">عالي</w:t>
            </w:r>
          </w:p>
        </w:tc>
        <w:tc>
          <w:p>
            <w:pPr>
              <w:jc w:val="right"/>
            </w:pPr>
            <w:r>
              <w:rPr>
                <w:rFonts w:ascii="Traditional Arabic" w:cs="Traditional Arabic" w:eastAsia="Traditional Arabic" w:hAnsi="Traditional Arabic"/>
                <w:sz w:val="17"/>
                <w:szCs w:val="17"/>
              </w:rPr>
              <w:t xml:space="preserve">واجهة Service Layer تفصل UI عن API</w:t>
            </w:r>
          </w:p>
        </w:tc>
      </w:tr>
    </w:tbl>
    <w:p>
      <w:pPr>
        <w:spacing w:before="200"/>
      </w:pPr>
    </w:p>
    <w:p>
      <w:pPr>
        <w:pStyle w:val="Heading2"/>
        <w:spacing w:before="300"/>
        <w:jc w:val="right"/>
      </w:pPr>
      <w:r>
        <w:rPr>
          <w:rFonts w:ascii="Traditional Arabic" w:cs="Traditional Arabic" w:eastAsia="Traditional Arabic" w:hAnsi="Traditional Arabic"/>
          <w:b/>
          <w:bCs/>
          <w:color w:val="283593"/>
          <w:sz w:val="28"/>
          <w:szCs w:val="28"/>
        </w:rPr>
        <w:t xml:space="preserve">7.6 كيف ستبدو لوحة التحكم بعد التطوير</w:t>
      </w:r>
    </w:p>
    <w:p>
      <w:pPr>
        <w:spacing w:before="100"/>
      </w:pPr>
    </w:p>
    <w:p>
      <w:pPr>
        <w:spacing w:before="60"/>
        <w:jc w:val="right"/>
      </w:pPr>
      <w:r>
        <w:rPr>
          <w:rFonts w:ascii="Traditional Arabic" w:cs="Traditional Arabic" w:eastAsia="Traditional Arabic" w:hAnsi="Traditional Arabic"/>
          <w:b/>
          <w:bCs/>
          <w:color w:val="283593"/>
          <w:sz w:val="22"/>
          <w:szCs w:val="22"/>
        </w:rPr>
        <w:t xml:space="preserve">التجربة البصرية الجديدة:</w:t>
      </w:r>
    </w:p>
    <w:p>
      <w:pPr>
        <w:spacing w:before="40"/>
      </w:pPr>
    </w:p>
    <w:p>
      <w:pPr>
        <w:spacing w:before="60"/>
        <w:ind w:right="300"/>
        <w:jc w:val="right"/>
      </w:pPr>
      <w:r>
        <w:rPr>
          <w:rFonts w:ascii="Traditional Arabic" w:cs="Traditional Arabic" w:eastAsia="Traditional Arabic" w:hAnsi="Traditional Arabic"/>
          <w:sz w:val="20"/>
          <w:szCs w:val="20"/>
        </w:rPr>
        <w:t xml:space="preserve">• شريط علوي أنيق (Status Bar) يعرض حالة المنصة في الوقت الفعلي — مثل لوحات تحكم Google Cloud و Vercel</w:t>
      </w:r>
    </w:p>
    <w:p>
      <w:pPr>
        <w:spacing w:before="60"/>
        <w:ind w:right="300"/>
        <w:jc w:val="right"/>
      </w:pPr>
      <w:r>
        <w:rPr>
          <w:rFonts w:ascii="Traditional Arabic" w:cs="Traditional Arabic" w:eastAsia="Traditional Arabic" w:hAnsi="Traditional Arabic"/>
          <w:sz w:val="20"/>
          <w:szCs w:val="20"/>
        </w:rPr>
        <w:t xml:space="preserve">• 9 بطاقات KPI مصممة بتصميم Glassmorphism الفاخر مع أيقونات SVG مخصصة وعدادات متحركة</w:t>
      </w:r>
    </w:p>
    <w:p>
      <w:pPr>
        <w:spacing w:before="60"/>
        <w:ind w:right="300"/>
        <w:jc w:val="right"/>
      </w:pPr>
      <w:r>
        <w:rPr>
          <w:rFonts w:ascii="Traditional Arabic" w:cs="Traditional Arabic" w:eastAsia="Traditional Arabic" w:hAnsi="Traditional Arabic"/>
          <w:sz w:val="20"/>
          <w:szCs w:val="20"/>
        </w:rPr>
        <w:t xml:space="preserve">• 4 مخططات بيانية تفاعلية تظهر في منتصف الصفحة — تعطي صورة كاملة عن صحة المنصة</w:t>
      </w:r>
    </w:p>
    <w:p>
      <w:pPr>
        <w:spacing w:before="60"/>
        <w:ind w:right="300"/>
        <w:jc w:val="right"/>
      </w:pPr>
      <w:r>
        <w:rPr>
          <w:rFonts w:ascii="Traditional Arabic" w:cs="Traditional Arabic" w:eastAsia="Traditional Arabic" w:hAnsi="Traditional Arabic"/>
          <w:sz w:val="20"/>
          <w:szCs w:val="20"/>
        </w:rPr>
        <w:t xml:space="preserve">• جدول زمني (Timeline) للنشاطات الأخيرة في الجانب الأيمن — مثل لوحة تحكم GitHub</w:t>
      </w:r>
    </w:p>
    <w:p>
      <w:pPr>
        <w:spacing w:before="60"/>
        <w:ind w:right="300"/>
        <w:jc w:val="right"/>
      </w:pPr>
      <w:r>
        <w:rPr>
          <w:rFonts w:ascii="Traditional Arabic" w:cs="Traditional Arabic" w:eastAsia="Traditional Arabic" w:hAnsi="Traditional Arabic"/>
          <w:sz w:val="20"/>
          <w:szCs w:val="20"/>
        </w:rPr>
        <w:t xml:space="preserve">• أزرار اختصارات ذكية مع إحصائيات حية وشارات (Badges) للتنبيهات المهمة</w:t>
      </w:r>
    </w:p>
    <w:p>
      <w:pPr>
        <w:spacing w:before="60"/>
        <w:ind w:right="300"/>
        <w:jc w:val="right"/>
      </w:pPr>
      <w:r>
        <w:rPr>
          <w:rFonts w:ascii="Traditional Arabic" w:cs="Traditional Arabic" w:eastAsia="Traditional Arabic" w:hAnsi="Traditional Arabic"/>
          <w:sz w:val="20"/>
          <w:szCs w:val="20"/>
        </w:rPr>
        <w:t xml:space="preserve">• نظام تنبيهات ذكي يظهر بطاقات تحذيرية ملونة عند وجود مشكلة</w:t>
      </w:r>
    </w:p>
    <w:p>
      <w:pPr>
        <w:spacing w:before="60"/>
      </w:pPr>
    </w:p>
    <w:p>
      <w:pPr>
        <w:spacing w:before="60"/>
        <w:jc w:val="right"/>
      </w:pPr>
      <w:r>
        <w:rPr>
          <w:rFonts w:ascii="Traditional Arabic" w:cs="Traditional Arabic" w:eastAsia="Traditional Arabic" w:hAnsi="Traditional Arabic"/>
          <w:sz w:val="20"/>
          <w:szCs w:val="20"/>
        </w:rPr>
        <w:t xml:space="preserve">بدلاً من التمرير الطويل الحالي (scrolling)، سيتم تنظيم المحتوى في:</w:t>
      </w:r>
    </w:p>
    <w:p>
      <w:pPr>
        <w:spacing w:before="60"/>
        <w:ind w:right="300"/>
        <w:jc w:val="right"/>
      </w:pPr>
      <w:r>
        <w:rPr>
          <w:rFonts w:ascii="Traditional Arabic" w:cs="Traditional Arabic" w:eastAsia="Traditional Arabic" w:hAnsi="Traditional Arabic"/>
          <w:sz w:val="20"/>
          <w:szCs w:val="20"/>
        </w:rPr>
        <w:t xml:space="preserve">• الصف العلوي: 3 بطاقات رئيسية (المستخدمين، النشطاء، المعلقون)</w:t>
      </w:r>
    </w:p>
    <w:p>
      <w:pPr>
        <w:spacing w:before="60"/>
        <w:ind w:right="300"/>
        <w:jc w:val="right"/>
      </w:pPr>
      <w:r>
        <w:rPr>
          <w:rFonts w:ascii="Traditional Arabic" w:cs="Traditional Arabic" w:eastAsia="Traditional Arabic" w:hAnsi="Traditional Arabic"/>
          <w:sz w:val="20"/>
          <w:szCs w:val="20"/>
        </w:rPr>
        <w:t xml:space="preserve">• الصف الأوسط: 6 بطاقات ثانوية في شبكة 3×2</w:t>
      </w:r>
    </w:p>
    <w:p>
      <w:pPr>
        <w:spacing w:before="60"/>
        <w:ind w:right="300"/>
        <w:jc w:val="right"/>
      </w:pPr>
      <w:r>
        <w:rPr>
          <w:rFonts w:ascii="Traditional Arabic" w:cs="Traditional Arabic" w:eastAsia="Traditional Arabic" w:hAnsi="Traditional Arabic"/>
          <w:sz w:val="20"/>
          <w:szCs w:val="20"/>
        </w:rPr>
        <w:t xml:space="preserve">• القسم السفلي الأيمن: مخططين بيانيين</w:t>
      </w:r>
    </w:p>
    <w:p>
      <w:pPr>
        <w:spacing w:before="60"/>
        <w:ind w:right="300"/>
        <w:jc w:val="right"/>
      </w:pPr>
      <w:r>
        <w:rPr>
          <w:rFonts w:ascii="Traditional Arabic" w:cs="Traditional Arabic" w:eastAsia="Traditional Arabic" w:hAnsi="Traditional Arabic"/>
          <w:sz w:val="20"/>
          <w:szCs w:val="20"/>
        </w:rPr>
        <w:t xml:space="preserve">• القسم السفلي الأيسر: النشاطات الأخيرة</w:t>
      </w:r>
    </w:p>
    <w:p>
      <w:pPr>
        <w:spacing w:before="400"/>
      </w:pPr>
    </w:p>
    <w:p>
      <w:pPr>
        <w:jc w:val="center"/>
      </w:pPr>
      <w:r>
        <w:rPr>
          <w:rFonts w:ascii="Traditional Arabic" w:cs="Traditional Arabic" w:eastAsia="Traditional Arabic" w:hAnsi="Traditional Arabic"/>
          <w:b/>
          <w:bCs/>
          <w:color w:val="1a237e"/>
          <w:sz w:val="22"/>
          <w:szCs w:val="22"/>
        </w:rPr>
        <w:t xml:space="preserve">— نهاية التقرير —</w:t>
      </w:r>
    </w:p>
    <w:p>
      <w:pPr>
        <w:jc w:val="center"/>
      </w:pPr>
      <w:r>
        <w:rPr>
          <w:color w:val="546e7a"/>
          <w:sz w:val="18"/>
          <w:szCs w:val="18"/>
        </w:rPr>
        <w:t xml:space="preserve">سحابة الأمن السيبراني ©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تقرير تحليل لوحة تحكم الأدمن وخطة التطوير</dc:title>
  <dc:creator>Un-named</dc:creator>
  <cp:lastModifiedBy>Un-named</cp:lastModifiedBy>
  <cp:revision>1</cp:revision>
  <dcterms:created xsi:type="dcterms:W3CDTF">2026-06-14T16:32:58.698Z</dcterms:created>
  <dcterms:modified xsi:type="dcterms:W3CDTF">2026-06-14T16:32:58.699Z</dcterms:modified>
</cp:coreProperties>
</file>

<file path=docProps/custom.xml><?xml version="1.0" encoding="utf-8"?>
<Properties xmlns="http://schemas.openxmlformats.org/officeDocument/2006/custom-properties" xmlns:vt="http://schemas.openxmlformats.org/officeDocument/2006/docPropsVTypes"/>
</file>