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BD" w:rsidRPr="00D0707F" w:rsidRDefault="008D35BD" w:rsidP="008D35BD">
      <w:pPr>
        <w:rPr>
          <w:rFonts w:ascii="Verdana" w:hAnsi="Verdana"/>
          <w:b/>
          <w:bCs/>
          <w:sz w:val="18"/>
          <w:szCs w:val="18"/>
          <w:lang w:val="de-DE"/>
        </w:rPr>
      </w:pPr>
    </w:p>
    <w:p w:rsidR="00F70B87" w:rsidRDefault="00937652" w:rsidP="00F70B87">
      <w:pPr>
        <w:jc w:val="center"/>
        <w:rPr>
          <w:rFonts w:ascii="Verdana" w:hAnsi="Verdana"/>
          <w:b/>
          <w:bCs/>
          <w:sz w:val="18"/>
          <w:szCs w:val="18"/>
          <w:lang w:val="de-DE"/>
        </w:rPr>
      </w:pPr>
      <w:r w:rsidRPr="00D0707F">
        <w:rPr>
          <w:rFonts w:ascii="Verdana" w:hAnsi="Verdana"/>
          <w:b/>
          <w:bCs/>
          <w:sz w:val="18"/>
          <w:szCs w:val="18"/>
          <w:lang w:val="de-DE"/>
        </w:rPr>
        <w:t>N.B.Venkatramana Reddy</w:t>
      </w:r>
    </w:p>
    <w:p w:rsidR="00F70B87" w:rsidRDefault="00F70B87" w:rsidP="00F70B87">
      <w:pPr>
        <w:jc w:val="center"/>
        <w:rPr>
          <w:rFonts w:ascii="Verdana" w:hAnsi="Verdana" w:cs="Verdana"/>
          <w:b/>
          <w:bCs/>
          <w:sz w:val="18"/>
          <w:szCs w:val="18"/>
        </w:rPr>
      </w:pPr>
      <w:r>
        <w:rPr>
          <w:rFonts w:ascii="Verdana" w:hAnsi="Verdana" w:cs="Verdana"/>
          <w:b/>
          <w:bCs/>
          <w:sz w:val="18"/>
          <w:szCs w:val="18"/>
        </w:rPr>
        <w:t>E-mail: nb.javatech@gmail.com</w:t>
      </w:r>
    </w:p>
    <w:p w:rsidR="001609E6" w:rsidRPr="00D0707F" w:rsidRDefault="00F70B87" w:rsidP="00F70B87">
      <w:pPr>
        <w:jc w:val="center"/>
        <w:rPr>
          <w:rFonts w:ascii="Verdana" w:hAnsi="Verdana" w:cs="Verdana"/>
          <w:b/>
          <w:bCs/>
          <w:sz w:val="18"/>
          <w:szCs w:val="18"/>
        </w:rPr>
      </w:pPr>
      <w:r>
        <w:rPr>
          <w:rFonts w:ascii="Verdana" w:hAnsi="Verdana" w:cs="Verdana"/>
          <w:b/>
          <w:bCs/>
          <w:sz w:val="18"/>
          <w:szCs w:val="18"/>
        </w:rPr>
        <w:t xml:space="preserve">Mobile: </w:t>
      </w:r>
      <w:r w:rsidR="001609E6" w:rsidRPr="00D0707F">
        <w:rPr>
          <w:rFonts w:ascii="Verdana" w:hAnsi="Verdana" w:cs="Verdana"/>
          <w:b/>
          <w:bCs/>
          <w:sz w:val="18"/>
          <w:szCs w:val="18"/>
        </w:rPr>
        <w:t>+91-9</w:t>
      </w:r>
      <w:r w:rsidR="004B3FC4">
        <w:rPr>
          <w:rFonts w:ascii="Verdana" w:hAnsi="Verdana" w:cs="Verdana"/>
          <w:b/>
          <w:bCs/>
          <w:sz w:val="18"/>
          <w:szCs w:val="18"/>
        </w:rPr>
        <w:t>963097665</w:t>
      </w:r>
    </w:p>
    <w:p w:rsidR="009D1944" w:rsidRPr="00D0707F" w:rsidRDefault="009D1944" w:rsidP="0083139C">
      <w:pPr>
        <w:pStyle w:val="Heading3"/>
        <w:keepNext/>
        <w:spacing w:before="240" w:after="60"/>
        <w:jc w:val="both"/>
        <w:rPr>
          <w:rFonts w:ascii="Verdana" w:hAnsi="Verdana" w:cs="Verdana"/>
          <w:b/>
          <w:bCs/>
          <w:i/>
          <w:iCs/>
          <w:sz w:val="18"/>
          <w:szCs w:val="18"/>
        </w:rPr>
      </w:pPr>
      <w:r w:rsidRPr="00D0707F">
        <w:rPr>
          <w:rFonts w:ascii="Verdana" w:hAnsi="Verdana" w:cs="Verdana"/>
          <w:b/>
          <w:bCs/>
          <w:i/>
          <w:iCs/>
          <w:sz w:val="18"/>
          <w:szCs w:val="18"/>
        </w:rPr>
        <w:t>Summary:</w:t>
      </w:r>
    </w:p>
    <w:p w:rsidR="0003280E" w:rsidRPr="00D0707F" w:rsidRDefault="0003280E" w:rsidP="0083139C">
      <w:pPr>
        <w:jc w:val="both"/>
        <w:rPr>
          <w:rFonts w:ascii="Verdana" w:hAnsi="Verdana" w:cs="Verdana"/>
          <w:sz w:val="18"/>
          <w:szCs w:val="18"/>
        </w:rPr>
      </w:pPr>
    </w:p>
    <w:p w:rsidR="009D1944" w:rsidRPr="006E3E97" w:rsidRDefault="006920BB" w:rsidP="0083139C">
      <w:pPr>
        <w:numPr>
          <w:ilvl w:val="0"/>
          <w:numId w:val="8"/>
        </w:numPr>
        <w:tabs>
          <w:tab w:val="clear" w:pos="1440"/>
          <w:tab w:val="left" w:pos="360"/>
        </w:tabs>
        <w:ind w:left="360"/>
        <w:jc w:val="both"/>
        <w:rPr>
          <w:rFonts w:ascii="Verdana" w:hAnsi="Verdana" w:cs="Verdana"/>
          <w:bCs/>
          <w:sz w:val="18"/>
          <w:szCs w:val="18"/>
        </w:rPr>
      </w:pPr>
      <w:r w:rsidRPr="006E3E97">
        <w:rPr>
          <w:rFonts w:ascii="Verdana" w:hAnsi="Verdana" w:cs="Verdana"/>
          <w:sz w:val="18"/>
          <w:szCs w:val="18"/>
        </w:rPr>
        <w:t>Having</w:t>
      </w:r>
      <w:r w:rsidR="00904EA3" w:rsidRPr="006E3E97">
        <w:rPr>
          <w:rFonts w:ascii="Verdana" w:hAnsi="Verdana" w:cs="Verdana"/>
          <w:sz w:val="18"/>
          <w:szCs w:val="18"/>
        </w:rPr>
        <w:t xml:space="preserve"> </w:t>
      </w:r>
      <w:r w:rsidR="00DC1E67">
        <w:rPr>
          <w:rFonts w:ascii="Verdana" w:hAnsi="Verdana" w:cs="Verdana"/>
          <w:sz w:val="18"/>
          <w:szCs w:val="18"/>
        </w:rPr>
        <w:t>around 4.</w:t>
      </w:r>
      <w:r w:rsidR="00093EBB">
        <w:rPr>
          <w:rFonts w:ascii="Verdana" w:hAnsi="Verdana" w:cs="Verdana"/>
          <w:sz w:val="18"/>
          <w:szCs w:val="18"/>
        </w:rPr>
        <w:t>8</w:t>
      </w:r>
      <w:r w:rsidR="009D1944" w:rsidRPr="006E3E97">
        <w:rPr>
          <w:rFonts w:ascii="Verdana" w:hAnsi="Verdana" w:cs="Verdana"/>
          <w:sz w:val="18"/>
          <w:szCs w:val="18"/>
        </w:rPr>
        <w:t xml:space="preserve"> </w:t>
      </w:r>
      <w:r w:rsidR="00AA7292" w:rsidRPr="006E3E97">
        <w:rPr>
          <w:rFonts w:ascii="Verdana" w:hAnsi="Verdana" w:cs="Verdana"/>
          <w:iCs/>
          <w:sz w:val="18"/>
          <w:szCs w:val="18"/>
        </w:rPr>
        <w:t>years of experience in IT industry includes Design, Development and Testing in Java using various technologies</w:t>
      </w:r>
      <w:r w:rsidR="009D1944" w:rsidRPr="006E3E97">
        <w:rPr>
          <w:rFonts w:ascii="Verdana" w:hAnsi="Verdana" w:cs="Verdana"/>
          <w:bCs/>
          <w:sz w:val="18"/>
          <w:szCs w:val="18"/>
        </w:rPr>
        <w:t>.</w:t>
      </w:r>
    </w:p>
    <w:p w:rsidR="00091328" w:rsidRPr="006E3E97" w:rsidRDefault="00DC295A"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Strong knowledge in</w:t>
      </w:r>
      <w:r w:rsidRPr="006E3E97">
        <w:rPr>
          <w:rFonts w:ascii="Verdana" w:hAnsi="Verdana" w:cs="Verdana"/>
          <w:bCs/>
          <w:sz w:val="18"/>
          <w:szCs w:val="18"/>
        </w:rPr>
        <w:t xml:space="preserve"> </w:t>
      </w:r>
      <w:r w:rsidR="00951477" w:rsidRPr="006E3E97">
        <w:rPr>
          <w:rFonts w:ascii="Verdana" w:hAnsi="Verdana" w:cs="Verdana"/>
          <w:bCs/>
          <w:sz w:val="18"/>
          <w:szCs w:val="18"/>
        </w:rPr>
        <w:t xml:space="preserve">Core </w:t>
      </w:r>
      <w:r w:rsidR="00091328" w:rsidRPr="006E3E97">
        <w:rPr>
          <w:rFonts w:ascii="Verdana" w:hAnsi="Verdana" w:cs="Verdana"/>
          <w:bCs/>
          <w:sz w:val="18"/>
          <w:szCs w:val="18"/>
        </w:rPr>
        <w:t>Java</w:t>
      </w:r>
      <w:r w:rsidR="00091328" w:rsidRPr="006E3E97">
        <w:rPr>
          <w:rFonts w:ascii="Verdana" w:hAnsi="Verdana" w:cs="Verdana"/>
          <w:sz w:val="18"/>
          <w:szCs w:val="18"/>
        </w:rPr>
        <w:t>,</w:t>
      </w:r>
      <w:r w:rsidR="000B6967" w:rsidRPr="006E3E97">
        <w:rPr>
          <w:rFonts w:ascii="Verdana" w:hAnsi="Verdana" w:cs="Verdana"/>
          <w:sz w:val="18"/>
          <w:szCs w:val="18"/>
        </w:rPr>
        <w:t xml:space="preserve"> </w:t>
      </w:r>
      <w:r w:rsidR="00091328" w:rsidRPr="006E3E97">
        <w:rPr>
          <w:rFonts w:ascii="Verdana" w:hAnsi="Verdana" w:cs="Verdana"/>
          <w:bCs/>
          <w:sz w:val="18"/>
          <w:szCs w:val="18"/>
        </w:rPr>
        <w:t>Servlets</w:t>
      </w:r>
      <w:r w:rsidR="00091328" w:rsidRPr="006E3E97">
        <w:rPr>
          <w:rFonts w:ascii="Verdana" w:hAnsi="Verdana" w:cs="Verdana"/>
          <w:sz w:val="18"/>
          <w:szCs w:val="18"/>
        </w:rPr>
        <w:t xml:space="preserve">, </w:t>
      </w:r>
      <w:r w:rsidR="00091328" w:rsidRPr="006E3E97">
        <w:rPr>
          <w:rFonts w:ascii="Verdana" w:hAnsi="Verdana" w:cs="Verdana"/>
          <w:bCs/>
          <w:sz w:val="18"/>
          <w:szCs w:val="18"/>
        </w:rPr>
        <w:t>JSP</w:t>
      </w:r>
      <w:r w:rsidR="00091328" w:rsidRPr="006E3E97">
        <w:rPr>
          <w:rFonts w:ascii="Verdana" w:hAnsi="Verdana" w:cs="Verdana"/>
          <w:sz w:val="18"/>
          <w:szCs w:val="18"/>
        </w:rPr>
        <w:t xml:space="preserve">, </w:t>
      </w:r>
      <w:r w:rsidR="00091328" w:rsidRPr="006E3E97">
        <w:rPr>
          <w:rFonts w:ascii="Verdana" w:hAnsi="Verdana" w:cs="Verdana"/>
          <w:bCs/>
          <w:sz w:val="18"/>
          <w:szCs w:val="18"/>
        </w:rPr>
        <w:t>Struts</w:t>
      </w:r>
      <w:r w:rsidR="003233ED" w:rsidRPr="006E3E97">
        <w:rPr>
          <w:rFonts w:ascii="Verdana" w:hAnsi="Verdana" w:cs="Verdana"/>
          <w:sz w:val="18"/>
          <w:szCs w:val="18"/>
        </w:rPr>
        <w:t>,</w:t>
      </w:r>
      <w:r w:rsidR="00F15A70" w:rsidRPr="006E3E97">
        <w:rPr>
          <w:rFonts w:ascii="Verdana" w:hAnsi="Verdana" w:cs="Verdana"/>
          <w:sz w:val="18"/>
          <w:szCs w:val="18"/>
        </w:rPr>
        <w:t xml:space="preserve"> </w:t>
      </w:r>
      <w:r w:rsidR="00951477" w:rsidRPr="006E3E97">
        <w:rPr>
          <w:rFonts w:ascii="Verdana" w:hAnsi="Verdana" w:cs="Verdana"/>
          <w:sz w:val="18"/>
          <w:szCs w:val="18"/>
        </w:rPr>
        <w:t>JSF</w:t>
      </w:r>
      <w:r w:rsidR="007C1FAA" w:rsidRPr="006E3E97">
        <w:rPr>
          <w:rFonts w:ascii="Verdana" w:hAnsi="Verdana" w:cs="Verdana"/>
          <w:sz w:val="18"/>
          <w:szCs w:val="18"/>
        </w:rPr>
        <w:t>, Spring Batch, OpenJPA</w:t>
      </w:r>
      <w:r w:rsidR="00951477" w:rsidRPr="006E3E97">
        <w:rPr>
          <w:rFonts w:ascii="Verdana" w:hAnsi="Verdana" w:cs="Verdana"/>
          <w:sz w:val="18"/>
          <w:szCs w:val="18"/>
        </w:rPr>
        <w:t xml:space="preserve"> </w:t>
      </w:r>
      <w:r w:rsidR="00091328" w:rsidRPr="006E3E97">
        <w:rPr>
          <w:rFonts w:ascii="Verdana" w:hAnsi="Verdana" w:cs="Verdana"/>
          <w:sz w:val="18"/>
          <w:szCs w:val="18"/>
        </w:rPr>
        <w:t>and</w:t>
      </w:r>
      <w:r w:rsidR="00951477" w:rsidRPr="006E3E97">
        <w:rPr>
          <w:rFonts w:ascii="Verdana" w:hAnsi="Verdana" w:cs="Verdana"/>
          <w:sz w:val="18"/>
          <w:szCs w:val="18"/>
        </w:rPr>
        <w:t xml:space="preserve"> </w:t>
      </w:r>
      <w:r w:rsidR="00426C35">
        <w:rPr>
          <w:rFonts w:ascii="Verdana" w:hAnsi="Verdana" w:cs="Verdana"/>
          <w:bCs/>
          <w:sz w:val="18"/>
          <w:szCs w:val="18"/>
        </w:rPr>
        <w:t>Hibernate</w:t>
      </w:r>
      <w:r w:rsidR="00FA2511" w:rsidRPr="006E3E97">
        <w:rPr>
          <w:rFonts w:ascii="Verdana" w:hAnsi="Verdana" w:cs="Verdana"/>
          <w:bCs/>
          <w:sz w:val="18"/>
          <w:szCs w:val="18"/>
        </w:rPr>
        <w:t xml:space="preserve"> and </w:t>
      </w:r>
      <w:r w:rsidR="00FA2511" w:rsidRPr="006E3E97">
        <w:rPr>
          <w:rFonts w:ascii="Verdana" w:hAnsi="Verdana" w:cs="Verdana"/>
          <w:iCs/>
          <w:sz w:val="18"/>
          <w:szCs w:val="18"/>
        </w:rPr>
        <w:t>having good Knowledge on Web Services Tech WSDL,SOAP,XML</w:t>
      </w:r>
      <w:r w:rsidR="00091328" w:rsidRPr="006E3E97">
        <w:rPr>
          <w:rFonts w:ascii="Verdana" w:hAnsi="Verdana" w:cs="Verdana"/>
          <w:sz w:val="18"/>
          <w:szCs w:val="18"/>
        </w:rPr>
        <w:t>.</w:t>
      </w:r>
    </w:p>
    <w:p w:rsidR="00091328" w:rsidRPr="006E3E97" w:rsidRDefault="00091328" w:rsidP="00171B69">
      <w:pPr>
        <w:pStyle w:val="Bulletwithtext1"/>
        <w:numPr>
          <w:ilvl w:val="0"/>
          <w:numId w:val="7"/>
        </w:numPr>
        <w:spacing w:before="0" w:line="240" w:lineRule="auto"/>
        <w:jc w:val="both"/>
        <w:rPr>
          <w:rFonts w:ascii="Verdana" w:hAnsi="Verdana" w:cs="Verdana"/>
          <w:sz w:val="18"/>
          <w:szCs w:val="18"/>
        </w:rPr>
      </w:pPr>
      <w:r w:rsidRPr="006E3E97">
        <w:rPr>
          <w:rFonts w:ascii="Verdana" w:hAnsi="Verdana" w:cs="Verdana"/>
          <w:sz w:val="18"/>
          <w:szCs w:val="18"/>
        </w:rPr>
        <w:t>Very good experience in giving support by implementing enhancements for the existing applications</w:t>
      </w:r>
      <w:r w:rsidR="00EE2A70" w:rsidRPr="006E3E97">
        <w:rPr>
          <w:rFonts w:ascii="Verdana" w:hAnsi="Verdana" w:cs="Verdana"/>
          <w:sz w:val="18"/>
          <w:szCs w:val="18"/>
        </w:rPr>
        <w:t xml:space="preserve"> and fixing the bugs</w:t>
      </w:r>
      <w:r w:rsidRPr="006E3E97">
        <w:rPr>
          <w:rFonts w:ascii="Verdana" w:hAnsi="Verdana" w:cs="Verdana"/>
          <w:sz w:val="18"/>
          <w:szCs w:val="18"/>
        </w:rPr>
        <w:t>.</w:t>
      </w:r>
    </w:p>
    <w:p w:rsidR="00FA2511" w:rsidRPr="006E3E97" w:rsidRDefault="00FA2511"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Major strengths include the ability to learn new technologies quickly and adapt to new environments.</w:t>
      </w:r>
    </w:p>
    <w:p w:rsidR="00FA2511" w:rsidRPr="006E3E97" w:rsidRDefault="00FA2511"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Good analytical and issue solving capabilities.</w:t>
      </w:r>
    </w:p>
    <w:p w:rsidR="00FA2511" w:rsidRPr="006E3E97" w:rsidRDefault="00FA2511" w:rsidP="00FA2511">
      <w:pPr>
        <w:pStyle w:val="Bulletwithtext1"/>
        <w:numPr>
          <w:ilvl w:val="0"/>
          <w:numId w:val="7"/>
        </w:numPr>
        <w:spacing w:before="0" w:line="240" w:lineRule="auto"/>
        <w:jc w:val="both"/>
        <w:rPr>
          <w:rFonts w:ascii="Verdana" w:hAnsi="Verdana" w:cs="Verdana"/>
          <w:sz w:val="18"/>
          <w:szCs w:val="18"/>
          <w:lang w:eastAsia="ar-SA"/>
        </w:rPr>
      </w:pPr>
      <w:r w:rsidRPr="006E3E97">
        <w:rPr>
          <w:rFonts w:ascii="Verdana" w:hAnsi="Verdana" w:cs="Verdana"/>
          <w:iCs/>
          <w:sz w:val="18"/>
          <w:szCs w:val="18"/>
        </w:rPr>
        <w:t>Possess excellent communication, interpersonal skills and the ability to work both as a team player and an individual</w:t>
      </w:r>
    </w:p>
    <w:p w:rsidR="0030285B" w:rsidRPr="00692B5A" w:rsidRDefault="0030285B" w:rsidP="0030285B">
      <w:pPr>
        <w:pStyle w:val="Bulletwithtext1"/>
        <w:numPr>
          <w:ilvl w:val="0"/>
          <w:numId w:val="0"/>
        </w:numPr>
        <w:spacing w:before="0" w:line="240" w:lineRule="auto"/>
        <w:ind w:left="360"/>
        <w:jc w:val="both"/>
        <w:rPr>
          <w:rFonts w:ascii="Verdana" w:hAnsi="Verdana" w:cs="Verdana"/>
          <w:sz w:val="18"/>
          <w:szCs w:val="18"/>
          <w:lang w:eastAsia="ar-SA"/>
        </w:rPr>
      </w:pPr>
    </w:p>
    <w:p w:rsidR="00DF12CA" w:rsidRDefault="009D1944" w:rsidP="008C23FA">
      <w:pPr>
        <w:pStyle w:val="Heading6"/>
        <w:spacing w:before="240" w:after="60"/>
        <w:jc w:val="both"/>
        <w:rPr>
          <w:rFonts w:ascii="Verdana" w:hAnsi="Verdana" w:cs="Verdana"/>
          <w:b/>
          <w:bCs/>
          <w:i/>
          <w:iCs/>
          <w:sz w:val="18"/>
          <w:szCs w:val="18"/>
        </w:rPr>
      </w:pPr>
      <w:r w:rsidRPr="00D0707F">
        <w:rPr>
          <w:rFonts w:ascii="Verdana" w:hAnsi="Verdana" w:cs="Verdana"/>
          <w:b/>
          <w:bCs/>
          <w:i/>
          <w:iCs/>
          <w:sz w:val="18"/>
          <w:szCs w:val="18"/>
        </w:rPr>
        <w:t>Professional Experience:</w:t>
      </w:r>
    </w:p>
    <w:p w:rsidR="008C23FA" w:rsidRPr="008C23FA" w:rsidRDefault="008C23FA" w:rsidP="008C23FA"/>
    <w:p w:rsidR="00DF12CA" w:rsidRPr="00DF12CA" w:rsidRDefault="00DF12CA" w:rsidP="00DF12CA">
      <w:pPr>
        <w:pStyle w:val="ListParagraph"/>
        <w:numPr>
          <w:ilvl w:val="0"/>
          <w:numId w:val="9"/>
        </w:numPr>
        <w:tabs>
          <w:tab w:val="clear" w:pos="720"/>
          <w:tab w:val="num" w:pos="360"/>
        </w:tabs>
        <w:spacing w:before="60"/>
        <w:ind w:left="360"/>
        <w:jc w:val="both"/>
        <w:textAlignment w:val="baseline"/>
        <w:rPr>
          <w:rFonts w:ascii="Verdana" w:hAnsi="Verdana" w:cs="Calibri"/>
          <w:bCs/>
          <w:sz w:val="18"/>
          <w:szCs w:val="18"/>
        </w:rPr>
      </w:pPr>
      <w:r w:rsidRPr="00DF12CA">
        <w:rPr>
          <w:rFonts w:ascii="Verdana" w:hAnsi="Verdana" w:cs="Calibri"/>
          <w:bCs/>
          <w:sz w:val="18"/>
          <w:szCs w:val="18"/>
        </w:rPr>
        <w:t xml:space="preserve">Working as </w:t>
      </w:r>
      <w:r w:rsidRPr="00DF12CA">
        <w:rPr>
          <w:rFonts w:ascii="Verdana" w:hAnsi="Verdana" w:cs="Calibri"/>
          <w:b/>
          <w:bCs/>
          <w:sz w:val="18"/>
          <w:szCs w:val="18"/>
        </w:rPr>
        <w:t>Consultant</w:t>
      </w:r>
      <w:r w:rsidRPr="00DF12CA">
        <w:rPr>
          <w:rFonts w:ascii="Verdana" w:hAnsi="Verdana" w:cs="Calibri"/>
          <w:bCs/>
          <w:sz w:val="18"/>
          <w:szCs w:val="18"/>
        </w:rPr>
        <w:t xml:space="preserve"> with </w:t>
      </w:r>
      <w:r w:rsidR="00EF395C">
        <w:rPr>
          <w:rFonts w:ascii="Verdana" w:hAnsi="Verdana" w:cs="Calibri"/>
          <w:b/>
          <w:bCs/>
          <w:sz w:val="18"/>
          <w:szCs w:val="18"/>
        </w:rPr>
        <w:t>Capgemini</w:t>
      </w:r>
      <w:r w:rsidRPr="00DF12CA">
        <w:rPr>
          <w:rFonts w:ascii="Verdana" w:hAnsi="Verdana" w:cs="Calibri"/>
          <w:b/>
          <w:bCs/>
          <w:sz w:val="18"/>
          <w:szCs w:val="18"/>
        </w:rPr>
        <w:t xml:space="preserve"> –Hyd</w:t>
      </w:r>
      <w:r w:rsidR="0029275A">
        <w:rPr>
          <w:rFonts w:ascii="Verdana" w:hAnsi="Verdana" w:cs="Calibri"/>
          <w:b/>
          <w:bCs/>
          <w:sz w:val="18"/>
          <w:szCs w:val="18"/>
        </w:rPr>
        <w:t>erabad</w:t>
      </w:r>
      <w:r w:rsidRPr="00DF12CA">
        <w:rPr>
          <w:rFonts w:ascii="Verdana" w:hAnsi="Verdana" w:cs="Calibri"/>
          <w:b/>
          <w:bCs/>
          <w:sz w:val="18"/>
          <w:szCs w:val="18"/>
        </w:rPr>
        <w:t xml:space="preserve"> </w:t>
      </w:r>
      <w:r w:rsidRPr="00DF12CA">
        <w:rPr>
          <w:rFonts w:ascii="Verdana" w:hAnsi="Verdana" w:cs="Calibri"/>
          <w:bCs/>
          <w:sz w:val="18"/>
          <w:szCs w:val="18"/>
        </w:rPr>
        <w:t>from April 2011– Till Date.</w:t>
      </w:r>
    </w:p>
    <w:p w:rsidR="009D1944" w:rsidRPr="00D0707F" w:rsidRDefault="009D1944" w:rsidP="0083139C">
      <w:pPr>
        <w:jc w:val="both"/>
        <w:rPr>
          <w:rFonts w:ascii="Verdana" w:hAnsi="Verdana" w:cs="Verdana"/>
          <w:b/>
          <w:bCs/>
          <w:sz w:val="18"/>
          <w:szCs w:val="18"/>
        </w:rPr>
      </w:pPr>
    </w:p>
    <w:p w:rsidR="009D1944" w:rsidRPr="00D0707F" w:rsidRDefault="009D1944" w:rsidP="0083139C">
      <w:pPr>
        <w:jc w:val="both"/>
        <w:rPr>
          <w:rFonts w:ascii="Verdana" w:hAnsi="Verdana" w:cs="Verdana"/>
          <w:b/>
          <w:bCs/>
          <w:i/>
          <w:iCs/>
          <w:sz w:val="18"/>
          <w:szCs w:val="18"/>
        </w:rPr>
      </w:pPr>
      <w:r w:rsidRPr="00D0707F">
        <w:rPr>
          <w:rFonts w:ascii="Verdana" w:hAnsi="Verdana" w:cs="Verdana"/>
          <w:b/>
          <w:bCs/>
          <w:i/>
          <w:iCs/>
          <w:sz w:val="18"/>
          <w:szCs w:val="18"/>
        </w:rPr>
        <w:t>Technical Skills:</w:t>
      </w:r>
    </w:p>
    <w:p w:rsidR="009D1944" w:rsidRPr="00D0707F" w:rsidRDefault="009D1944" w:rsidP="0083139C">
      <w:pPr>
        <w:jc w:val="both"/>
        <w:rPr>
          <w:rFonts w:ascii="Verdana" w:hAnsi="Verdana" w:cs="Verdana"/>
          <w:b/>
          <w:bCs/>
          <w:sz w:val="18"/>
          <w:szCs w:val="18"/>
        </w:rPr>
      </w:pPr>
    </w:p>
    <w:p w:rsidR="009D1944"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Language’s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007643ED">
        <w:rPr>
          <w:rFonts w:ascii="Verdana" w:hAnsi="Verdana" w:cs="Verdana"/>
          <w:color w:val="000000"/>
          <w:sz w:val="18"/>
          <w:szCs w:val="18"/>
        </w:rPr>
        <w:t>Java</w:t>
      </w:r>
      <w:r w:rsidRPr="00D0707F">
        <w:rPr>
          <w:rFonts w:ascii="Verdana" w:hAnsi="Verdana" w:cs="Verdana"/>
          <w:color w:val="000000"/>
          <w:sz w:val="18"/>
          <w:szCs w:val="18"/>
        </w:rPr>
        <w:t>.</w:t>
      </w:r>
    </w:p>
    <w:p w:rsidR="007643ED" w:rsidRDefault="007643ED" w:rsidP="0083139C">
      <w:pPr>
        <w:ind w:firstLine="720"/>
        <w:jc w:val="both"/>
        <w:rPr>
          <w:rFonts w:ascii="Verdana" w:hAnsi="Verdana" w:cs="Verdana"/>
          <w:color w:val="000000"/>
          <w:sz w:val="18"/>
          <w:szCs w:val="18"/>
        </w:rPr>
      </w:pPr>
      <w:r w:rsidRPr="00CD242A">
        <w:rPr>
          <w:rFonts w:ascii="Verdana" w:hAnsi="Verdana" w:cs="Verdana"/>
          <w:b/>
          <w:color w:val="000000"/>
          <w:sz w:val="18"/>
          <w:szCs w:val="18"/>
        </w:rPr>
        <w:t>JEE Concepts</w:t>
      </w:r>
      <w:r w:rsidR="00907D59">
        <w:rPr>
          <w:rFonts w:ascii="Verdana" w:hAnsi="Verdana" w:cs="Verdana"/>
          <w:color w:val="000000"/>
          <w:sz w:val="18"/>
          <w:szCs w:val="18"/>
        </w:rPr>
        <w:tab/>
      </w:r>
      <w:r w:rsidR="00907D59">
        <w:rPr>
          <w:rFonts w:ascii="Verdana" w:hAnsi="Verdana" w:cs="Verdana"/>
          <w:color w:val="000000"/>
          <w:sz w:val="18"/>
          <w:szCs w:val="18"/>
        </w:rPr>
        <w:tab/>
      </w:r>
      <w:r w:rsidR="00907D59">
        <w:rPr>
          <w:rFonts w:ascii="Verdana" w:hAnsi="Verdana" w:cs="Verdana"/>
          <w:color w:val="000000"/>
          <w:sz w:val="18"/>
          <w:szCs w:val="18"/>
        </w:rPr>
        <w:tab/>
      </w:r>
      <w:r w:rsidR="00907D59">
        <w:rPr>
          <w:rFonts w:ascii="Verdana" w:hAnsi="Verdana" w:cs="Verdana"/>
          <w:color w:val="000000"/>
          <w:sz w:val="18"/>
          <w:szCs w:val="18"/>
        </w:rPr>
        <w:tab/>
        <w:t>:</w:t>
      </w:r>
      <w:r w:rsidR="00907D59">
        <w:rPr>
          <w:rFonts w:ascii="Verdana" w:hAnsi="Verdana" w:cs="Verdana"/>
          <w:color w:val="000000"/>
          <w:sz w:val="18"/>
          <w:szCs w:val="18"/>
        </w:rPr>
        <w:tab/>
      </w:r>
      <w:r w:rsidR="00907D59" w:rsidRPr="00907D59">
        <w:rPr>
          <w:rFonts w:ascii="Verdana" w:hAnsi="Verdana" w:cs="Verdana"/>
          <w:color w:val="000000"/>
          <w:sz w:val="18"/>
          <w:szCs w:val="18"/>
        </w:rPr>
        <w:t>Servlets, JSP</w:t>
      </w:r>
      <w:r w:rsidR="00907D59">
        <w:rPr>
          <w:rFonts w:ascii="Verdana" w:hAnsi="Verdana" w:cs="Verdana"/>
          <w:color w:val="000000"/>
          <w:sz w:val="18"/>
          <w:szCs w:val="18"/>
        </w:rPr>
        <w:t>.</w:t>
      </w:r>
    </w:p>
    <w:p w:rsidR="00907D59" w:rsidRPr="00D0707F" w:rsidRDefault="00907D59" w:rsidP="0083139C">
      <w:pPr>
        <w:ind w:firstLine="720"/>
        <w:jc w:val="both"/>
        <w:rPr>
          <w:rFonts w:ascii="Verdana" w:hAnsi="Verdana" w:cs="Verdana"/>
          <w:color w:val="000000"/>
          <w:sz w:val="18"/>
          <w:szCs w:val="18"/>
        </w:rPr>
      </w:pPr>
      <w:r w:rsidRPr="00CD242A">
        <w:rPr>
          <w:rFonts w:ascii="Verdana" w:hAnsi="Verdana" w:cs="Calibri"/>
          <w:b/>
          <w:sz w:val="18"/>
          <w:szCs w:val="18"/>
        </w:rPr>
        <w:t>Web Technologies</w:t>
      </w:r>
      <w:r>
        <w:rPr>
          <w:rFonts w:ascii="Verdana" w:hAnsi="Verdana" w:cs="Calibri"/>
          <w:sz w:val="18"/>
          <w:szCs w:val="18"/>
        </w:rPr>
        <w:tab/>
      </w:r>
      <w:r>
        <w:rPr>
          <w:rFonts w:ascii="Verdana" w:hAnsi="Verdana" w:cs="Calibri"/>
          <w:sz w:val="18"/>
          <w:szCs w:val="18"/>
        </w:rPr>
        <w:tab/>
      </w:r>
      <w:r>
        <w:rPr>
          <w:rFonts w:ascii="Verdana" w:hAnsi="Verdana" w:cs="Calibri"/>
          <w:sz w:val="18"/>
          <w:szCs w:val="18"/>
        </w:rPr>
        <w:tab/>
        <w:t>:</w:t>
      </w:r>
      <w:r>
        <w:rPr>
          <w:rFonts w:ascii="Verdana" w:hAnsi="Verdana" w:cs="Calibri"/>
          <w:sz w:val="18"/>
          <w:szCs w:val="18"/>
        </w:rPr>
        <w:tab/>
      </w:r>
      <w:r w:rsidRPr="002A3D45">
        <w:rPr>
          <w:rFonts w:ascii="Verdana" w:hAnsi="Verdana" w:cs="Calibri"/>
          <w:sz w:val="18"/>
          <w:szCs w:val="18"/>
        </w:rPr>
        <w:t>HTML</w:t>
      </w:r>
      <w:r w:rsidR="005C7129">
        <w:rPr>
          <w:rFonts w:ascii="Verdana" w:hAnsi="Verdana" w:cs="Calibri"/>
          <w:sz w:val="18"/>
          <w:szCs w:val="18"/>
        </w:rPr>
        <w:t>, SOAP</w:t>
      </w:r>
      <w:r>
        <w:rPr>
          <w:rFonts w:ascii="Verdana" w:hAnsi="Verdana" w:cs="Calibri"/>
          <w:sz w:val="18"/>
          <w:szCs w:val="18"/>
        </w:rPr>
        <w:t xml:space="preserve">, </w:t>
      </w:r>
      <w:r w:rsidR="005C7129">
        <w:rPr>
          <w:rFonts w:ascii="Verdana" w:hAnsi="Verdana" w:cs="Calibri"/>
          <w:sz w:val="18"/>
          <w:szCs w:val="18"/>
        </w:rPr>
        <w:t>WSDL</w:t>
      </w:r>
      <w:r w:rsidR="005C7129" w:rsidRPr="002A3D45">
        <w:rPr>
          <w:rFonts w:ascii="Verdana" w:hAnsi="Verdana" w:cs="Calibri"/>
          <w:sz w:val="18"/>
          <w:szCs w:val="18"/>
        </w:rPr>
        <w:t>,</w:t>
      </w:r>
      <w:r w:rsidRPr="002A3D45">
        <w:rPr>
          <w:rFonts w:ascii="Verdana" w:hAnsi="Verdana" w:cs="Calibri"/>
          <w:sz w:val="18"/>
          <w:szCs w:val="18"/>
        </w:rPr>
        <w:t xml:space="preserve"> XSD</w:t>
      </w:r>
      <w:r w:rsidR="005C7129">
        <w:rPr>
          <w:rFonts w:ascii="Verdana" w:hAnsi="Verdana" w:cs="Calibri"/>
          <w:sz w:val="18"/>
          <w:szCs w:val="18"/>
        </w:rPr>
        <w:t>, JAXB</w:t>
      </w:r>
      <w:r w:rsidR="006756B7">
        <w:rPr>
          <w:rFonts w:ascii="Verdana" w:hAnsi="Verdana" w:cs="Calibri"/>
          <w:sz w:val="18"/>
          <w:szCs w:val="18"/>
        </w:rPr>
        <w:t xml:space="preserve">, </w:t>
      </w:r>
      <w:r w:rsidR="006756B7" w:rsidRPr="00D0707F">
        <w:rPr>
          <w:rFonts w:ascii="Verdana" w:hAnsi="Verdana" w:cs="Verdana"/>
          <w:color w:val="000000"/>
          <w:sz w:val="18"/>
          <w:szCs w:val="18"/>
        </w:rPr>
        <w:t>Java Script</w:t>
      </w:r>
      <w:r>
        <w:rPr>
          <w:rFonts w:ascii="Verdana" w:hAnsi="Verdana" w:cs="Calibri"/>
          <w:sz w:val="18"/>
          <w:szCs w:val="18"/>
        </w:rPr>
        <w:t>.</w:t>
      </w:r>
    </w:p>
    <w:p w:rsidR="00907D59" w:rsidRDefault="009D1944" w:rsidP="00907D59">
      <w:pPr>
        <w:keepNext/>
        <w:ind w:left="2880" w:hanging="2160"/>
        <w:jc w:val="both"/>
        <w:rPr>
          <w:rFonts w:ascii="Verdana" w:hAnsi="Verdana" w:cs="Verdana"/>
          <w:color w:val="000000"/>
          <w:sz w:val="18"/>
          <w:szCs w:val="18"/>
        </w:rPr>
      </w:pPr>
      <w:r w:rsidRPr="00D0707F">
        <w:rPr>
          <w:rFonts w:ascii="Verdana" w:hAnsi="Verdana" w:cs="Verdana"/>
          <w:b/>
          <w:bCs/>
          <w:color w:val="000000"/>
          <w:sz w:val="18"/>
          <w:szCs w:val="18"/>
        </w:rPr>
        <w:t>Framework’s</w:t>
      </w:r>
      <w:r w:rsidR="00907D59">
        <w:rPr>
          <w:rFonts w:ascii="Verdana" w:hAnsi="Verdana" w:cs="Verdana"/>
          <w:b/>
          <w:bCs/>
          <w:color w:val="000000"/>
          <w:sz w:val="18"/>
          <w:szCs w:val="18"/>
        </w:rPr>
        <w:tab/>
      </w:r>
      <w:r w:rsidR="00907D59">
        <w:rPr>
          <w:rFonts w:ascii="Verdana" w:hAnsi="Verdana" w:cs="Verdana"/>
          <w:b/>
          <w:bCs/>
          <w:color w:val="000000"/>
          <w:sz w:val="18"/>
          <w:szCs w:val="18"/>
        </w:rPr>
        <w:tab/>
      </w:r>
      <w:r w:rsidR="00907D59">
        <w:rPr>
          <w:rFonts w:ascii="Verdana" w:hAnsi="Verdana" w:cs="Verdana"/>
          <w:b/>
          <w:bCs/>
          <w:color w:val="000000"/>
          <w:sz w:val="18"/>
          <w:szCs w:val="18"/>
        </w:rPr>
        <w:tab/>
      </w:r>
      <w:r w:rsidR="003A4A42" w:rsidRPr="00D0707F">
        <w:rPr>
          <w:rFonts w:ascii="Verdana" w:hAnsi="Verdana" w:cs="Verdana"/>
          <w:color w:val="000000"/>
          <w:sz w:val="18"/>
          <w:szCs w:val="18"/>
        </w:rPr>
        <w:t>:</w:t>
      </w:r>
      <w:r w:rsidR="00907D59">
        <w:rPr>
          <w:rFonts w:ascii="Verdana" w:hAnsi="Verdana" w:cs="Verdana"/>
          <w:color w:val="000000"/>
          <w:sz w:val="18"/>
          <w:szCs w:val="18"/>
        </w:rPr>
        <w:tab/>
      </w:r>
      <w:r w:rsidRPr="00D0707F">
        <w:rPr>
          <w:rFonts w:ascii="Verdana" w:hAnsi="Verdana" w:cs="Verdana"/>
          <w:color w:val="000000"/>
          <w:sz w:val="18"/>
          <w:szCs w:val="18"/>
        </w:rPr>
        <w:t>Struts</w:t>
      </w:r>
      <w:r w:rsidR="00F722D7" w:rsidRPr="00D0707F">
        <w:rPr>
          <w:rFonts w:ascii="Verdana" w:hAnsi="Verdana" w:cs="Verdana"/>
          <w:color w:val="000000"/>
          <w:sz w:val="18"/>
          <w:szCs w:val="18"/>
        </w:rPr>
        <w:t xml:space="preserve">, </w:t>
      </w:r>
      <w:r w:rsidR="00F15A70" w:rsidRPr="00D0707F">
        <w:rPr>
          <w:rFonts w:ascii="Verdana" w:hAnsi="Verdana" w:cs="Verdana"/>
          <w:color w:val="000000"/>
          <w:sz w:val="18"/>
          <w:szCs w:val="18"/>
        </w:rPr>
        <w:t xml:space="preserve">JSF 1.2, </w:t>
      </w:r>
      <w:r w:rsidR="00F722D7" w:rsidRPr="00D0707F">
        <w:rPr>
          <w:rFonts w:ascii="Verdana" w:hAnsi="Verdana" w:cs="Verdana"/>
          <w:color w:val="000000"/>
          <w:sz w:val="18"/>
          <w:szCs w:val="18"/>
        </w:rPr>
        <w:t>SweetDev</w:t>
      </w:r>
      <w:r w:rsidR="00B65AC9" w:rsidRPr="00D0707F">
        <w:rPr>
          <w:rFonts w:ascii="Verdana" w:hAnsi="Verdana" w:cs="Verdana"/>
          <w:color w:val="000000"/>
          <w:sz w:val="18"/>
          <w:szCs w:val="18"/>
        </w:rPr>
        <w:t xml:space="preserve">, </w:t>
      </w:r>
      <w:r w:rsidR="00907D59" w:rsidRPr="00907D59">
        <w:rPr>
          <w:rFonts w:ascii="Verdana" w:hAnsi="Verdana" w:cs="Verdana"/>
          <w:color w:val="000000"/>
          <w:sz w:val="18"/>
          <w:szCs w:val="18"/>
        </w:rPr>
        <w:t xml:space="preserve">Spring CXF, </w:t>
      </w:r>
    </w:p>
    <w:p w:rsidR="009D1944" w:rsidRPr="00D0707F" w:rsidRDefault="00907D59" w:rsidP="00907D59">
      <w:pPr>
        <w:keepNext/>
        <w:ind w:left="4320" w:firstLine="720"/>
        <w:jc w:val="both"/>
        <w:rPr>
          <w:rFonts w:ascii="Verdana" w:hAnsi="Verdana" w:cs="Verdana"/>
          <w:color w:val="000000"/>
          <w:sz w:val="18"/>
          <w:szCs w:val="18"/>
        </w:rPr>
      </w:pPr>
      <w:r w:rsidRPr="00907D59">
        <w:rPr>
          <w:rFonts w:ascii="Verdana" w:hAnsi="Verdana" w:cs="Verdana"/>
          <w:color w:val="000000"/>
          <w:sz w:val="18"/>
          <w:szCs w:val="18"/>
        </w:rPr>
        <w:t>Spring Batch</w:t>
      </w:r>
      <w:r w:rsidR="00B65AC9" w:rsidRPr="00D0707F">
        <w:rPr>
          <w:rFonts w:ascii="Verdana" w:hAnsi="Verdana" w:cs="Verdana"/>
          <w:color w:val="000000"/>
          <w:sz w:val="18"/>
          <w:szCs w:val="18"/>
        </w:rPr>
        <w:t>.</w:t>
      </w:r>
    </w:p>
    <w:p w:rsidR="009D1944" w:rsidRDefault="009D1944" w:rsidP="0083139C">
      <w:pPr>
        <w:keepNext/>
        <w:ind w:firstLine="720"/>
        <w:jc w:val="both"/>
        <w:rPr>
          <w:rFonts w:ascii="Verdana" w:hAnsi="Verdana" w:cs="Verdana"/>
          <w:color w:val="000000"/>
          <w:sz w:val="18"/>
          <w:szCs w:val="18"/>
        </w:rPr>
      </w:pPr>
      <w:r w:rsidRPr="00D0707F">
        <w:rPr>
          <w:rFonts w:ascii="Verdana" w:hAnsi="Verdana" w:cs="Verdana"/>
          <w:b/>
          <w:bCs/>
          <w:color w:val="000000"/>
          <w:sz w:val="18"/>
          <w:szCs w:val="18"/>
        </w:rPr>
        <w:t>ORM Tools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b/>
          <w:bCs/>
          <w:color w:val="000000"/>
          <w:sz w:val="18"/>
          <w:szCs w:val="18"/>
        </w:rPr>
        <w:tab/>
      </w:r>
      <w:r w:rsidR="002128F9" w:rsidRPr="00D0707F">
        <w:rPr>
          <w:rFonts w:ascii="Verdana" w:hAnsi="Verdana" w:cs="Verdana"/>
          <w:bCs/>
          <w:color w:val="000000"/>
          <w:sz w:val="18"/>
          <w:szCs w:val="18"/>
        </w:rPr>
        <w:t>OpenJPA,</w:t>
      </w:r>
      <w:r w:rsidR="002128F9" w:rsidRPr="00D0707F">
        <w:rPr>
          <w:rFonts w:ascii="Verdana" w:hAnsi="Verdana" w:cs="Verdana"/>
          <w:color w:val="000000"/>
          <w:sz w:val="18"/>
          <w:szCs w:val="18"/>
        </w:rPr>
        <w:t xml:space="preserve"> </w:t>
      </w:r>
      <w:r w:rsidRPr="00D0707F">
        <w:rPr>
          <w:rFonts w:ascii="Verdana" w:hAnsi="Verdana" w:cs="Verdana"/>
          <w:color w:val="000000"/>
          <w:sz w:val="18"/>
          <w:szCs w:val="18"/>
        </w:rPr>
        <w:t>Hibernate</w:t>
      </w:r>
      <w:r w:rsidR="00D743A3" w:rsidRPr="00D0707F">
        <w:rPr>
          <w:rFonts w:ascii="Verdana" w:hAnsi="Verdana" w:cs="Verdana"/>
          <w:color w:val="000000"/>
          <w:sz w:val="18"/>
          <w:szCs w:val="18"/>
        </w:rPr>
        <w:t>.</w:t>
      </w:r>
    </w:p>
    <w:p w:rsidR="006756B7" w:rsidRDefault="006756B7" w:rsidP="0083139C">
      <w:pPr>
        <w:keepNext/>
        <w:ind w:firstLine="720"/>
        <w:jc w:val="both"/>
        <w:rPr>
          <w:rFonts w:ascii="Verdana" w:hAnsi="Verdana" w:cs="Calibri"/>
          <w:sz w:val="18"/>
          <w:szCs w:val="18"/>
        </w:rPr>
      </w:pPr>
      <w:r w:rsidRPr="00CD242A">
        <w:rPr>
          <w:rFonts w:ascii="Verdana" w:hAnsi="Verdana" w:cs="Calibri"/>
          <w:b/>
          <w:sz w:val="18"/>
          <w:szCs w:val="18"/>
        </w:rPr>
        <w:t>BUILD Tools</w:t>
      </w:r>
      <w:r>
        <w:rPr>
          <w:rFonts w:ascii="Verdana" w:hAnsi="Verdana" w:cs="Calibri"/>
          <w:sz w:val="18"/>
          <w:szCs w:val="18"/>
        </w:rPr>
        <w:tab/>
      </w:r>
      <w:r>
        <w:rPr>
          <w:rFonts w:ascii="Verdana" w:hAnsi="Verdana" w:cs="Calibri"/>
          <w:sz w:val="18"/>
          <w:szCs w:val="18"/>
        </w:rPr>
        <w:tab/>
      </w:r>
      <w:r>
        <w:rPr>
          <w:rFonts w:ascii="Verdana" w:hAnsi="Verdana" w:cs="Calibri"/>
          <w:sz w:val="18"/>
          <w:szCs w:val="18"/>
        </w:rPr>
        <w:tab/>
      </w:r>
      <w:r>
        <w:rPr>
          <w:rFonts w:ascii="Verdana" w:hAnsi="Verdana" w:cs="Calibri"/>
          <w:sz w:val="18"/>
          <w:szCs w:val="18"/>
        </w:rPr>
        <w:tab/>
        <w:t>:</w:t>
      </w:r>
      <w:r>
        <w:rPr>
          <w:rFonts w:ascii="Verdana" w:hAnsi="Verdana" w:cs="Calibri"/>
          <w:sz w:val="18"/>
          <w:szCs w:val="18"/>
        </w:rPr>
        <w:tab/>
        <w:t>Maven.</w:t>
      </w:r>
    </w:p>
    <w:p w:rsidR="006756B7" w:rsidRPr="00D0707F" w:rsidRDefault="006756B7" w:rsidP="006756B7">
      <w:pPr>
        <w:ind w:firstLine="720"/>
        <w:jc w:val="both"/>
        <w:rPr>
          <w:rFonts w:ascii="Verdana" w:hAnsi="Verdana" w:cs="Verdana"/>
          <w:b/>
          <w:bCs/>
          <w:color w:val="000000"/>
          <w:sz w:val="18"/>
          <w:szCs w:val="18"/>
        </w:rPr>
      </w:pPr>
      <w:r w:rsidRPr="00D0707F">
        <w:rPr>
          <w:rFonts w:ascii="Verdana" w:hAnsi="Verdana" w:cs="Verdana"/>
          <w:b/>
          <w:bCs/>
          <w:color w:val="000000"/>
          <w:sz w:val="18"/>
          <w:szCs w:val="18"/>
        </w:rPr>
        <w:t>IDEs</w:t>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color w:val="000000"/>
          <w:sz w:val="18"/>
          <w:szCs w:val="18"/>
        </w:rPr>
        <w:t>:</w:t>
      </w:r>
      <w:r w:rsidRPr="00D0707F">
        <w:rPr>
          <w:rFonts w:ascii="Verdana" w:hAnsi="Verdana" w:cs="Verdana"/>
          <w:color w:val="000000"/>
          <w:sz w:val="18"/>
          <w:szCs w:val="18"/>
        </w:rPr>
        <w:tab/>
        <w:t>MyEclipse5.5.1, Eclipse 3.3, STS.</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Database</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sz w:val="18"/>
          <w:szCs w:val="18"/>
        </w:rPr>
        <w:t>Oracle</w:t>
      </w:r>
      <w:r w:rsidR="00F15A70" w:rsidRPr="00D0707F">
        <w:rPr>
          <w:rFonts w:ascii="Verdana" w:hAnsi="Verdana" w:cs="Verdana"/>
          <w:sz w:val="18"/>
          <w:szCs w:val="18"/>
        </w:rPr>
        <w:t>, SQL Server</w:t>
      </w:r>
      <w:r w:rsidRPr="00D0707F">
        <w:rPr>
          <w:rFonts w:ascii="Verdana" w:hAnsi="Verdana" w:cs="Verdana"/>
          <w:color w:val="000000"/>
          <w:sz w:val="18"/>
          <w:szCs w:val="18"/>
        </w:rPr>
        <w:t xml:space="preserve">. </w:t>
      </w:r>
    </w:p>
    <w:p w:rsidR="009D1944" w:rsidRPr="00D0707F" w:rsidRDefault="009D1944" w:rsidP="0083139C">
      <w:pPr>
        <w:tabs>
          <w:tab w:val="left" w:pos="0"/>
        </w:tabs>
        <w:spacing w:before="60"/>
        <w:ind w:firstLine="720"/>
        <w:jc w:val="both"/>
        <w:rPr>
          <w:rFonts w:ascii="Verdana" w:hAnsi="Verdana" w:cs="Verdana"/>
          <w:b/>
          <w:bCs/>
          <w:color w:val="000000"/>
          <w:sz w:val="18"/>
          <w:szCs w:val="18"/>
        </w:rPr>
      </w:pPr>
      <w:r w:rsidRPr="00D0707F">
        <w:rPr>
          <w:rFonts w:ascii="Verdana" w:hAnsi="Verdana" w:cs="Verdana"/>
          <w:b/>
          <w:bCs/>
          <w:color w:val="000000"/>
          <w:sz w:val="18"/>
          <w:szCs w:val="18"/>
        </w:rPr>
        <w:t>Versioning Tools</w:t>
      </w:r>
      <w:r w:rsidR="003A4A42" w:rsidRPr="00D0707F">
        <w:rPr>
          <w:rFonts w:ascii="Verdana" w:hAnsi="Verdana" w:cs="Verdana"/>
          <w:sz w:val="18"/>
          <w:szCs w:val="18"/>
        </w:rPr>
        <w:tab/>
      </w:r>
      <w:r w:rsidR="003A4A42" w:rsidRPr="00D0707F">
        <w:rPr>
          <w:rFonts w:ascii="Verdana" w:hAnsi="Verdana" w:cs="Verdana"/>
          <w:sz w:val="18"/>
          <w:szCs w:val="18"/>
        </w:rPr>
        <w:tab/>
      </w:r>
      <w:r w:rsidR="003A4A42" w:rsidRPr="00D0707F">
        <w:rPr>
          <w:rFonts w:ascii="Verdana" w:hAnsi="Verdana" w:cs="Verdana"/>
          <w:sz w:val="18"/>
          <w:szCs w:val="18"/>
        </w:rPr>
        <w:tab/>
        <w:t>:</w:t>
      </w:r>
      <w:r w:rsidR="003A4A42" w:rsidRPr="00D0707F">
        <w:rPr>
          <w:rFonts w:ascii="Verdana" w:hAnsi="Verdana" w:cs="Verdana"/>
          <w:sz w:val="18"/>
          <w:szCs w:val="18"/>
        </w:rPr>
        <w:tab/>
      </w:r>
      <w:r w:rsidR="00F722D7" w:rsidRPr="00D0707F">
        <w:rPr>
          <w:rFonts w:ascii="Verdana" w:hAnsi="Verdana" w:cs="Verdana"/>
          <w:sz w:val="18"/>
          <w:szCs w:val="18"/>
        </w:rPr>
        <w:t>StarTeam</w:t>
      </w:r>
      <w:r w:rsidR="00945E54" w:rsidRPr="00D0707F">
        <w:rPr>
          <w:rFonts w:ascii="Verdana" w:hAnsi="Verdana" w:cs="Verdana"/>
          <w:sz w:val="18"/>
          <w:szCs w:val="18"/>
        </w:rPr>
        <w:t>, Serena Dimension</w:t>
      </w:r>
      <w:r w:rsidR="006756B7">
        <w:rPr>
          <w:rFonts w:ascii="Verdana" w:hAnsi="Verdana" w:cs="Verdana"/>
          <w:sz w:val="18"/>
          <w:szCs w:val="18"/>
        </w:rPr>
        <w:t>, SVN</w:t>
      </w:r>
      <w:r w:rsidR="00D743A3" w:rsidRPr="00D0707F">
        <w:rPr>
          <w:rFonts w:ascii="Verdana" w:hAnsi="Verdana" w:cs="Verdana"/>
          <w:sz w:val="18"/>
          <w:szCs w:val="18"/>
        </w:rPr>
        <w:t>.</w:t>
      </w:r>
    </w:p>
    <w:p w:rsidR="009D1944" w:rsidRPr="00D0707F" w:rsidRDefault="009D1944" w:rsidP="0083139C">
      <w:pPr>
        <w:keepNext/>
        <w:ind w:firstLine="720"/>
        <w:jc w:val="both"/>
        <w:rPr>
          <w:rFonts w:ascii="Verdana" w:hAnsi="Verdana" w:cs="Verdana"/>
          <w:color w:val="000000"/>
          <w:sz w:val="18"/>
          <w:szCs w:val="18"/>
        </w:rPr>
      </w:pPr>
      <w:r w:rsidRPr="00D0707F">
        <w:rPr>
          <w:rFonts w:ascii="Verdana" w:hAnsi="Verdana" w:cs="Verdana"/>
          <w:b/>
          <w:bCs/>
          <w:color w:val="000000"/>
          <w:sz w:val="18"/>
          <w:szCs w:val="18"/>
        </w:rPr>
        <w:t>Web Servers</w:t>
      </w:r>
      <w:r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Tomcat 5.0</w:t>
      </w:r>
      <w:r w:rsidR="001E3FC9" w:rsidRPr="00D0707F">
        <w:rPr>
          <w:rFonts w:ascii="Verdana" w:hAnsi="Verdana" w:cs="Verdana"/>
          <w:color w:val="000000"/>
          <w:sz w:val="18"/>
          <w:szCs w:val="18"/>
        </w:rPr>
        <w:t>, Weblogic12</w:t>
      </w:r>
      <w:r w:rsidR="002128F9" w:rsidRPr="00D0707F">
        <w:rPr>
          <w:rFonts w:ascii="Verdana" w:hAnsi="Verdana" w:cs="Verdana"/>
          <w:color w:val="000000"/>
          <w:sz w:val="18"/>
          <w:szCs w:val="18"/>
        </w:rPr>
        <w:t>, was7</w:t>
      </w:r>
      <w:r w:rsidR="00664AE6">
        <w:rPr>
          <w:rFonts w:ascii="Verdana" w:hAnsi="Verdana" w:cs="Verdana"/>
          <w:color w:val="000000"/>
          <w:sz w:val="18"/>
          <w:szCs w:val="18"/>
        </w:rPr>
        <w:t>, was8</w:t>
      </w:r>
      <w:r w:rsidR="00D743A3" w:rsidRPr="00D0707F">
        <w:rPr>
          <w:rFonts w:ascii="Verdana" w:hAnsi="Verdana" w:cs="Verdana"/>
          <w:color w:val="000000"/>
          <w:sz w:val="18"/>
          <w:szCs w:val="18"/>
        </w:rPr>
        <w:t>.</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Operating System</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Windows XP and Windows 2000</w:t>
      </w:r>
      <w:r w:rsidR="00D743A3" w:rsidRPr="00D0707F">
        <w:rPr>
          <w:rFonts w:ascii="Verdana" w:hAnsi="Verdana" w:cs="Verdana"/>
          <w:color w:val="000000"/>
          <w:sz w:val="18"/>
          <w:szCs w:val="18"/>
        </w:rPr>
        <w:t>.</w:t>
      </w:r>
    </w:p>
    <w:p w:rsidR="009D1944" w:rsidRPr="00D0707F" w:rsidRDefault="009D1944" w:rsidP="0083139C">
      <w:pPr>
        <w:tabs>
          <w:tab w:val="left" w:pos="0"/>
        </w:tabs>
        <w:spacing w:before="60"/>
        <w:ind w:firstLine="720"/>
        <w:jc w:val="both"/>
        <w:rPr>
          <w:rFonts w:ascii="Verdana" w:hAnsi="Verdana" w:cs="Verdana"/>
          <w:color w:val="000000"/>
          <w:sz w:val="18"/>
          <w:szCs w:val="18"/>
        </w:rPr>
      </w:pPr>
      <w:r w:rsidRPr="00D0707F">
        <w:rPr>
          <w:rFonts w:ascii="Verdana" w:hAnsi="Verdana" w:cs="Verdana"/>
          <w:b/>
          <w:bCs/>
          <w:color w:val="000000"/>
          <w:sz w:val="18"/>
          <w:szCs w:val="18"/>
        </w:rPr>
        <w:t>Test Strategy</w:t>
      </w:r>
      <w:r w:rsidR="0014107C"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sz w:val="18"/>
          <w:szCs w:val="18"/>
        </w:rPr>
        <w:t>:</w:t>
      </w:r>
      <w:r w:rsidR="003A4A42" w:rsidRPr="00D0707F">
        <w:rPr>
          <w:rFonts w:ascii="Verdana" w:hAnsi="Verdana" w:cs="Verdana"/>
          <w:sz w:val="18"/>
          <w:szCs w:val="18"/>
        </w:rPr>
        <w:tab/>
      </w:r>
      <w:r w:rsidRPr="00D0707F">
        <w:rPr>
          <w:rFonts w:ascii="Verdana" w:hAnsi="Verdana" w:cs="Verdana"/>
          <w:color w:val="000000"/>
          <w:sz w:val="18"/>
          <w:szCs w:val="18"/>
        </w:rPr>
        <w:t>JUnit</w:t>
      </w:r>
      <w:r w:rsidR="00FE1E44" w:rsidRPr="00D0707F">
        <w:rPr>
          <w:rFonts w:ascii="Verdana" w:hAnsi="Verdana" w:cs="Verdana"/>
          <w:color w:val="000000"/>
          <w:sz w:val="18"/>
          <w:szCs w:val="18"/>
        </w:rPr>
        <w:t>, soapUI</w:t>
      </w:r>
      <w:r w:rsidR="00D743A3" w:rsidRPr="00D0707F">
        <w:rPr>
          <w:rFonts w:ascii="Verdana" w:hAnsi="Verdana" w:cs="Verdana"/>
          <w:color w:val="000000"/>
          <w:sz w:val="18"/>
          <w:szCs w:val="18"/>
        </w:rPr>
        <w:t>.</w:t>
      </w:r>
    </w:p>
    <w:p w:rsidR="009D1944" w:rsidRPr="00D0707F" w:rsidRDefault="009D1944" w:rsidP="0083139C">
      <w:pPr>
        <w:ind w:left="2880" w:hanging="2160"/>
        <w:jc w:val="both"/>
        <w:rPr>
          <w:rFonts w:ascii="Verdana" w:hAnsi="Verdana" w:cs="Verdana"/>
          <w:sz w:val="18"/>
          <w:szCs w:val="18"/>
        </w:rPr>
      </w:pPr>
      <w:r w:rsidRPr="00D0707F">
        <w:rPr>
          <w:rFonts w:ascii="Verdana" w:hAnsi="Verdana" w:cs="Verdana"/>
          <w:b/>
          <w:bCs/>
          <w:color w:val="000000"/>
          <w:sz w:val="18"/>
          <w:szCs w:val="18"/>
        </w:rPr>
        <w:t>Process Automation</w:t>
      </w:r>
      <w:r w:rsidRPr="00D0707F">
        <w:rPr>
          <w:rFonts w:ascii="Verdana" w:hAnsi="Verdana" w:cs="Verdana"/>
          <w:sz w:val="18"/>
          <w:szCs w:val="18"/>
        </w:rPr>
        <w:t xml:space="preserve"> </w:t>
      </w:r>
      <w:r w:rsidRPr="00D0707F">
        <w:rPr>
          <w:rFonts w:ascii="Verdana" w:hAnsi="Verdana" w:cs="Verdana"/>
          <w:b/>
          <w:bCs/>
          <w:color w:val="000000"/>
          <w:sz w:val="18"/>
          <w:szCs w:val="18"/>
        </w:rPr>
        <w:t>Tools</w:t>
      </w:r>
      <w:r w:rsidR="0014107C" w:rsidRPr="00D0707F">
        <w:rPr>
          <w:rFonts w:ascii="Verdana" w:hAnsi="Verdana" w:cs="Verdana"/>
          <w:b/>
          <w:bCs/>
          <w:color w:val="000000"/>
          <w:sz w:val="18"/>
          <w:szCs w:val="18"/>
        </w:rPr>
        <w:tab/>
      </w:r>
      <w:r w:rsidR="003A4A42" w:rsidRPr="00D0707F">
        <w:rPr>
          <w:rFonts w:ascii="Verdana" w:hAnsi="Verdana" w:cs="Verdana"/>
          <w:sz w:val="18"/>
          <w:szCs w:val="18"/>
        </w:rPr>
        <w:tab/>
      </w:r>
      <w:r w:rsidRPr="00D0707F">
        <w:rPr>
          <w:rFonts w:ascii="Verdana" w:hAnsi="Verdana" w:cs="Verdana"/>
          <w:sz w:val="18"/>
          <w:szCs w:val="18"/>
        </w:rPr>
        <w:t>:</w:t>
      </w:r>
      <w:r w:rsidR="003A4A42" w:rsidRPr="00D0707F">
        <w:rPr>
          <w:rFonts w:ascii="Verdana" w:hAnsi="Verdana" w:cs="Verdana"/>
          <w:sz w:val="18"/>
          <w:szCs w:val="18"/>
        </w:rPr>
        <w:tab/>
      </w:r>
      <w:r w:rsidRPr="00D0707F">
        <w:rPr>
          <w:rFonts w:ascii="Verdana" w:hAnsi="Verdana" w:cs="Verdana"/>
          <w:sz w:val="18"/>
          <w:szCs w:val="18"/>
        </w:rPr>
        <w:t>Log4j</w:t>
      </w:r>
      <w:r w:rsidR="00D743A3" w:rsidRPr="00D0707F">
        <w:rPr>
          <w:rFonts w:ascii="Verdana" w:hAnsi="Verdana" w:cs="Verdana"/>
          <w:color w:val="000000"/>
          <w:sz w:val="18"/>
          <w:szCs w:val="18"/>
        </w:rPr>
        <w:t>.</w:t>
      </w:r>
    </w:p>
    <w:p w:rsidR="009D1944" w:rsidRPr="00D0707F" w:rsidRDefault="009D1944" w:rsidP="0083139C">
      <w:pPr>
        <w:jc w:val="both"/>
        <w:rPr>
          <w:rFonts w:ascii="Verdana" w:hAnsi="Verdana" w:cs="Verdana"/>
          <w:sz w:val="18"/>
          <w:szCs w:val="18"/>
        </w:rPr>
      </w:pPr>
    </w:p>
    <w:p w:rsidR="009D1944" w:rsidRPr="00D0707F" w:rsidRDefault="009D1944" w:rsidP="0083139C">
      <w:pPr>
        <w:pStyle w:val="Heading4"/>
        <w:keepNext/>
        <w:spacing w:before="240" w:after="60"/>
        <w:jc w:val="both"/>
        <w:rPr>
          <w:rFonts w:ascii="Verdana" w:hAnsi="Verdana" w:cs="Verdana"/>
          <w:b/>
          <w:bCs/>
          <w:i/>
          <w:iCs/>
          <w:sz w:val="18"/>
          <w:szCs w:val="18"/>
        </w:rPr>
      </w:pPr>
      <w:r w:rsidRPr="00D0707F">
        <w:rPr>
          <w:rFonts w:ascii="Verdana" w:hAnsi="Verdana" w:cs="Verdana"/>
          <w:b/>
          <w:bCs/>
          <w:i/>
          <w:iCs/>
          <w:sz w:val="18"/>
          <w:szCs w:val="18"/>
        </w:rPr>
        <w:t>Academic Experience:</w:t>
      </w:r>
    </w:p>
    <w:p w:rsidR="003B5CA5" w:rsidRPr="00D0707F" w:rsidRDefault="003B5CA5" w:rsidP="0083139C">
      <w:pPr>
        <w:tabs>
          <w:tab w:val="left" w:pos="720"/>
        </w:tabs>
        <w:jc w:val="both"/>
        <w:rPr>
          <w:rFonts w:ascii="Verdana" w:hAnsi="Verdana" w:cs="Verdana"/>
          <w:b/>
          <w:bCs/>
          <w:sz w:val="18"/>
          <w:szCs w:val="18"/>
        </w:rPr>
      </w:pP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Master of Computer Applications</w:t>
      </w:r>
      <w:r w:rsidRPr="00D0707F">
        <w:rPr>
          <w:rFonts w:ascii="Verdana" w:hAnsi="Verdana" w:cs="Verdana"/>
          <w:sz w:val="18"/>
          <w:szCs w:val="18"/>
        </w:rPr>
        <w:t xml:space="preserve"> from Sri Venkateswara University. </w:t>
      </w: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Bachelor of Computer science</w:t>
      </w:r>
      <w:r w:rsidRPr="00D0707F">
        <w:rPr>
          <w:rFonts w:ascii="Verdana" w:hAnsi="Verdana" w:cs="Verdana"/>
          <w:sz w:val="18"/>
          <w:szCs w:val="18"/>
        </w:rPr>
        <w:t xml:space="preserve"> from Sri Venketaswara University. </w:t>
      </w:r>
    </w:p>
    <w:p w:rsidR="000673DF" w:rsidRPr="00D0707F" w:rsidRDefault="000673DF" w:rsidP="003A4A42">
      <w:pPr>
        <w:tabs>
          <w:tab w:val="left" w:pos="720"/>
        </w:tabs>
        <w:rPr>
          <w:rFonts w:ascii="Verdana" w:hAnsi="Verdana" w:cs="Verdana"/>
          <w:sz w:val="18"/>
          <w:szCs w:val="18"/>
        </w:rPr>
      </w:pPr>
    </w:p>
    <w:p w:rsidR="005006F7" w:rsidRPr="00D0707F" w:rsidRDefault="005006F7" w:rsidP="003A4A42">
      <w:pPr>
        <w:jc w:val="both"/>
        <w:rPr>
          <w:rFonts w:ascii="Verdana" w:hAnsi="Verdana" w:cs="Verdana"/>
          <w:b/>
          <w:bCs/>
          <w:sz w:val="18"/>
          <w:szCs w:val="18"/>
        </w:rPr>
      </w:pPr>
    </w:p>
    <w:p w:rsidR="00C22F34" w:rsidRDefault="00C22F34">
      <w:pPr>
        <w:widowControl/>
        <w:autoSpaceDE/>
        <w:autoSpaceDN/>
        <w:adjustRightInd/>
        <w:rPr>
          <w:rFonts w:ascii="Verdana" w:hAnsi="Verdana" w:cs="Verdana"/>
          <w:b/>
          <w:bCs/>
          <w:sz w:val="18"/>
          <w:szCs w:val="18"/>
        </w:rPr>
      </w:pPr>
      <w:r>
        <w:rPr>
          <w:rFonts w:ascii="Verdana" w:hAnsi="Verdana" w:cs="Verdana"/>
          <w:b/>
          <w:bCs/>
          <w:sz w:val="18"/>
          <w:szCs w:val="18"/>
        </w:rPr>
        <w:br w:type="page"/>
      </w:r>
    </w:p>
    <w:p w:rsidR="007A215D" w:rsidRPr="00D0707F" w:rsidRDefault="001101A6" w:rsidP="007A215D">
      <w:pPr>
        <w:jc w:val="both"/>
        <w:rPr>
          <w:rFonts w:ascii="Verdana" w:hAnsi="Verdana" w:cs="Verdana"/>
          <w:b/>
          <w:bCs/>
          <w:sz w:val="18"/>
          <w:szCs w:val="18"/>
        </w:rPr>
      </w:pPr>
      <w:r>
        <w:rPr>
          <w:rFonts w:ascii="Verdana" w:hAnsi="Verdana" w:cs="Verdana"/>
          <w:b/>
          <w:bCs/>
          <w:sz w:val="18"/>
          <w:szCs w:val="18"/>
        </w:rPr>
        <w:lastRenderedPageBreak/>
        <w:t>Project # 4</w:t>
      </w:r>
    </w:p>
    <w:p w:rsidR="007A215D" w:rsidRPr="00D0707F" w:rsidRDefault="007A215D" w:rsidP="007A215D">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FBPP                           </w:t>
      </w:r>
      <w:r w:rsidRPr="00D0707F">
        <w:rPr>
          <w:rFonts w:ascii="Verdana" w:hAnsi="Verdana" w:cs="Verdana"/>
          <w:b/>
          <w:bCs/>
          <w:sz w:val="18"/>
          <w:szCs w:val="18"/>
        </w:rPr>
        <w:tab/>
      </w:r>
      <w:r w:rsidR="005F6A45" w:rsidRPr="00D0707F">
        <w:rPr>
          <w:rFonts w:ascii="Verdana" w:hAnsi="Verdana"/>
          <w:b/>
          <w:bCs/>
          <w:sz w:val="20"/>
          <w:szCs w:val="20"/>
        </w:rPr>
        <w:t>Oct</w:t>
      </w:r>
      <w:r w:rsidRPr="00D0707F">
        <w:rPr>
          <w:rFonts w:ascii="Verdana" w:hAnsi="Verdana"/>
          <w:b/>
          <w:bCs/>
          <w:sz w:val="20"/>
          <w:szCs w:val="20"/>
        </w:rPr>
        <w:t xml:space="preserve"> 2014 – Till Date</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444AC8" w:rsidRPr="00D0707F">
        <w:rPr>
          <w:rFonts w:ascii="Verdana" w:hAnsi="Verdana" w:cs="Helv"/>
          <w:color w:val="000000"/>
          <w:sz w:val="18"/>
          <w:szCs w:val="18"/>
        </w:rPr>
        <w:t xml:space="preserve">Future Bond Processing Platform </w:t>
      </w:r>
      <w:r w:rsidRPr="00D0707F">
        <w:rPr>
          <w:rFonts w:ascii="Verdana" w:hAnsi="Verdana" w:cs="Helv"/>
          <w:color w:val="000000"/>
          <w:sz w:val="18"/>
          <w:szCs w:val="18"/>
        </w:rPr>
        <w:t>(FBPP)</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A215D" w:rsidRPr="00D0707F" w:rsidRDefault="007A215D" w:rsidP="00A40E7C">
      <w:pPr>
        <w:ind w:left="1440" w:hanging="1440"/>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BD6AC1" w:rsidRPr="00D0707F">
        <w:rPr>
          <w:rFonts w:ascii="Verdana" w:hAnsi="Verdana" w:cs="Verdana"/>
          <w:bCs/>
          <w:sz w:val="18"/>
          <w:szCs w:val="18"/>
        </w:rPr>
        <w:t>Java, Oracle, Spring CXF, JPA,</w:t>
      </w:r>
      <w:r w:rsidR="0046712F" w:rsidRPr="00D0707F">
        <w:rPr>
          <w:rFonts w:ascii="Verdana" w:hAnsi="Verdana" w:cs="Verdana"/>
          <w:bCs/>
          <w:sz w:val="18"/>
          <w:szCs w:val="18"/>
        </w:rPr>
        <w:t xml:space="preserve"> </w:t>
      </w:r>
      <w:r w:rsidR="00BD6AC1" w:rsidRPr="00D0707F">
        <w:rPr>
          <w:rFonts w:ascii="Verdana" w:hAnsi="Verdana" w:cs="Verdana"/>
          <w:bCs/>
          <w:sz w:val="18"/>
          <w:szCs w:val="18"/>
        </w:rPr>
        <w:t xml:space="preserve">Log4J, </w:t>
      </w:r>
      <w:r w:rsidR="0046712F" w:rsidRPr="00D0707F">
        <w:rPr>
          <w:rFonts w:ascii="Verdana" w:hAnsi="Verdana" w:cs="Verdana"/>
          <w:bCs/>
          <w:sz w:val="18"/>
          <w:szCs w:val="18"/>
        </w:rPr>
        <w:t>Maven</w:t>
      </w:r>
      <w:r w:rsidR="00BD6AC1" w:rsidRPr="00D0707F">
        <w:rPr>
          <w:rFonts w:ascii="Verdana" w:hAnsi="Verdana" w:cs="Verdana"/>
          <w:bCs/>
          <w:sz w:val="18"/>
          <w:szCs w:val="18"/>
        </w:rPr>
        <w:t>, JUnit, JAXB, SOAP UI</w:t>
      </w:r>
      <w:r w:rsidR="00A40E7C" w:rsidRPr="00D0707F">
        <w:rPr>
          <w:rFonts w:ascii="Verdana" w:hAnsi="Verdana" w:cs="Verdana"/>
          <w:bCs/>
          <w:sz w:val="18"/>
          <w:szCs w:val="18"/>
        </w:rPr>
        <w:t>,</w:t>
      </w:r>
    </w:p>
    <w:p w:rsidR="00A40E7C" w:rsidRPr="00D0707F" w:rsidRDefault="00A40E7C" w:rsidP="00A40E7C">
      <w:pPr>
        <w:ind w:left="1440" w:hanging="1440"/>
        <w:jc w:val="both"/>
        <w:rPr>
          <w:rFonts w:ascii="Verdana" w:hAnsi="Verdana" w:cs="Verdana"/>
          <w:bCs/>
          <w:sz w:val="18"/>
          <w:szCs w:val="18"/>
        </w:rPr>
      </w:pP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00D20E56">
        <w:rPr>
          <w:rFonts w:ascii="Verdana" w:hAnsi="Verdana" w:cs="Verdana"/>
          <w:bCs/>
          <w:sz w:val="18"/>
          <w:szCs w:val="18"/>
        </w:rPr>
        <w:t>XM,</w:t>
      </w:r>
      <w:r w:rsidR="00800F3C">
        <w:rPr>
          <w:rFonts w:ascii="Verdana" w:hAnsi="Verdana" w:cs="Verdana"/>
          <w:bCs/>
          <w:sz w:val="18"/>
          <w:szCs w:val="18"/>
        </w:rPr>
        <w:t xml:space="preserve"> Control-M</w:t>
      </w:r>
      <w:r w:rsidRPr="00D0707F">
        <w:rPr>
          <w:rFonts w:ascii="Verdana" w:hAnsi="Verdana" w:cs="Verdana"/>
          <w:bCs/>
          <w:sz w:val="18"/>
          <w:szCs w:val="18"/>
        </w:rPr>
        <w:t>.</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Web Server</w:t>
      </w:r>
      <w:r w:rsidR="00D62CA9">
        <w:rPr>
          <w:rFonts w:ascii="Verdana" w:hAnsi="Verdana" w:cs="Verdana"/>
          <w:bCs/>
          <w:sz w:val="18"/>
          <w:szCs w:val="18"/>
        </w:rPr>
        <w:tab/>
      </w:r>
      <w:r w:rsidR="00D62CA9">
        <w:rPr>
          <w:rFonts w:ascii="Verdana" w:hAnsi="Verdana" w:cs="Verdana"/>
          <w:bCs/>
          <w:sz w:val="18"/>
          <w:szCs w:val="18"/>
        </w:rPr>
        <w:tab/>
        <w:t>:</w:t>
      </w:r>
      <w:r w:rsidR="00D62CA9">
        <w:rPr>
          <w:rFonts w:ascii="Verdana" w:hAnsi="Verdana" w:cs="Verdana"/>
          <w:bCs/>
          <w:sz w:val="18"/>
          <w:szCs w:val="18"/>
        </w:rPr>
        <w:tab/>
      </w:r>
      <w:r w:rsidR="00B07509">
        <w:rPr>
          <w:rFonts w:ascii="Verdana" w:hAnsi="Verdana" w:cs="Verdana"/>
          <w:bCs/>
          <w:sz w:val="18"/>
          <w:szCs w:val="18"/>
        </w:rPr>
        <w:t>Web sphere</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STS, Oracle.</w:t>
      </w:r>
    </w:p>
    <w:p w:rsidR="007A215D" w:rsidRDefault="007A215D" w:rsidP="007A215D">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CNA.</w:t>
      </w:r>
    </w:p>
    <w:p w:rsidR="007A215D" w:rsidRPr="00D0707F" w:rsidRDefault="007A215D" w:rsidP="007A215D">
      <w:pPr>
        <w:jc w:val="both"/>
        <w:rPr>
          <w:rFonts w:ascii="Verdana" w:hAnsi="Verdana" w:cs="Verdana"/>
          <w:b/>
          <w:bCs/>
          <w:sz w:val="18"/>
          <w:szCs w:val="18"/>
          <w:lang w:val="fr-FR"/>
        </w:rPr>
      </w:pPr>
    </w:p>
    <w:p w:rsidR="007A215D" w:rsidRPr="00D0707F" w:rsidRDefault="007A215D" w:rsidP="007A215D">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DC1FC2" w:rsidRPr="00D0707F" w:rsidRDefault="00DC1FC2" w:rsidP="00DC1FC2">
      <w:pPr>
        <w:jc w:val="both"/>
        <w:rPr>
          <w:rFonts w:ascii="Verdana" w:hAnsi="Verdana" w:cs="Verdana"/>
          <w:bCs/>
          <w:sz w:val="18"/>
          <w:szCs w:val="18"/>
          <w:lang w:val="fr-FR"/>
        </w:rPr>
      </w:pPr>
    </w:p>
    <w:p w:rsidR="00DC1FC2" w:rsidRPr="00D0707F" w:rsidRDefault="00DC1FC2" w:rsidP="00DC1FC2">
      <w:pPr>
        <w:ind w:firstLine="720"/>
        <w:jc w:val="both"/>
        <w:rPr>
          <w:rFonts w:ascii="Verdana" w:hAnsi="Verdana" w:cs="Verdana"/>
          <w:bCs/>
          <w:sz w:val="18"/>
          <w:szCs w:val="18"/>
        </w:rPr>
      </w:pPr>
      <w:r w:rsidRPr="00D0707F">
        <w:rPr>
          <w:rFonts w:ascii="Verdana" w:hAnsi="Verdana" w:cs="Verdana"/>
          <w:bCs/>
          <w:sz w:val="18"/>
          <w:szCs w:val="18"/>
        </w:rPr>
        <w:t>The Surety Transformation Init</w:t>
      </w:r>
      <w:r w:rsidR="00E24CD1">
        <w:rPr>
          <w:rFonts w:ascii="Verdana" w:hAnsi="Verdana" w:cs="Verdana"/>
          <w:bCs/>
          <w:sz w:val="18"/>
          <w:szCs w:val="18"/>
        </w:rPr>
        <w:t xml:space="preserve">iative (STI) is focused on </w:t>
      </w:r>
      <w:r w:rsidRPr="00D0707F">
        <w:rPr>
          <w:rFonts w:ascii="Verdana" w:hAnsi="Verdana" w:cs="Verdana"/>
          <w:bCs/>
          <w:sz w:val="18"/>
          <w:szCs w:val="18"/>
        </w:rPr>
        <w:t>increasing and protecting our existing Surety market share as well as reducing expenses.  The current Bond Processing System (BPS/T) is 35 years old, is based on aging technology and is limited in its ability to be extended to enable key capabilities to allow business to grow through agent segmentation, direct, captive and outsourcing channels, and new products.</w:t>
      </w:r>
    </w:p>
    <w:p w:rsidR="00DC1FC2" w:rsidRPr="00D0707F" w:rsidRDefault="00DC1FC2" w:rsidP="00DC1FC2">
      <w:pPr>
        <w:jc w:val="both"/>
        <w:rPr>
          <w:rFonts w:ascii="Verdana" w:hAnsi="Verdana" w:cs="Verdana"/>
          <w:bCs/>
          <w:sz w:val="18"/>
          <w:szCs w:val="18"/>
        </w:rPr>
      </w:pPr>
      <w:r w:rsidRPr="00D0707F">
        <w:rPr>
          <w:rFonts w:ascii="Verdana" w:hAnsi="Verdana" w:cs="Verdana"/>
          <w:bCs/>
          <w:sz w:val="18"/>
          <w:szCs w:val="18"/>
        </w:rPr>
        <w:t> </w:t>
      </w:r>
    </w:p>
    <w:p w:rsidR="00DC1FC2" w:rsidRPr="00D0707F" w:rsidRDefault="00DC1FC2" w:rsidP="00BC12AB">
      <w:pPr>
        <w:ind w:firstLine="720"/>
        <w:jc w:val="both"/>
        <w:rPr>
          <w:rFonts w:ascii="Verdana" w:hAnsi="Verdana" w:cs="Verdana"/>
          <w:bCs/>
          <w:sz w:val="18"/>
          <w:szCs w:val="18"/>
        </w:rPr>
      </w:pPr>
      <w:r w:rsidRPr="00D0707F">
        <w:rPr>
          <w:rFonts w:ascii="Verdana" w:hAnsi="Verdana" w:cs="Verdana"/>
          <w:bCs/>
          <w:sz w:val="18"/>
          <w:szCs w:val="18"/>
        </w:rPr>
        <w:t>The Future Bond Processing Platform replacement is a foundational project that will address key bond processing capabilities and set the stage and direction for further advancement of the Surety Transformation Initiative (STI) program.  The new platform will enable growth, via greater flexibility and configurability in the areas of straight through processing, speed to market, customer self-service, customer alignment, additional distribution channels, and an improved customer experience.  Replacement of the existing platform will remove the limitations that have prevented enabling key capabilities in the past.  These capabilities will become table stakes in the small commercial surety market within the next 2-4 years.  The project will both simplify the current environment and provide the ability to implement more effective and adaptive business processes.</w:t>
      </w:r>
    </w:p>
    <w:p w:rsidR="00421D26" w:rsidRPr="00D0707F" w:rsidRDefault="00421D26" w:rsidP="00421D26">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r w:rsidRPr="00D0707F">
        <w:rPr>
          <w:rFonts w:ascii="Verdana" w:hAnsi="Verdana" w:cs="Verdana"/>
          <w:bCs/>
          <w:sz w:val="18"/>
          <w:szCs w:val="18"/>
        </w:rPr>
        <w:t>As part of FBPP project we worked on below components.</w:t>
      </w:r>
    </w:p>
    <w:p w:rsidR="00DC1FC2" w:rsidRPr="00D0707F" w:rsidRDefault="00DC1FC2" w:rsidP="00DC1FC2">
      <w:pPr>
        <w:jc w:val="both"/>
        <w:rPr>
          <w:rFonts w:ascii="Verdana" w:hAnsi="Verdana" w:cs="Verdana"/>
          <w:bCs/>
          <w:sz w:val="18"/>
          <w:szCs w:val="18"/>
          <w:lang w:val="fr-FR"/>
        </w:rPr>
      </w:pPr>
    </w:p>
    <w:p w:rsidR="00421D26" w:rsidRPr="00D0707F" w:rsidRDefault="00421D26" w:rsidP="008C2675">
      <w:pPr>
        <w:pStyle w:val="ListParagraph"/>
        <w:numPr>
          <w:ilvl w:val="0"/>
          <w:numId w:val="16"/>
        </w:numPr>
        <w:jc w:val="both"/>
        <w:rPr>
          <w:rFonts w:ascii="Verdana" w:hAnsi="Verdana" w:cs="Verdana"/>
          <w:b/>
          <w:bCs/>
          <w:sz w:val="18"/>
          <w:szCs w:val="18"/>
          <w:lang w:val="fr-FR"/>
        </w:rPr>
      </w:pPr>
      <w:r w:rsidRPr="00D0707F">
        <w:rPr>
          <w:rFonts w:ascii="Verdana" w:hAnsi="Verdana" w:cs="Verdana"/>
          <w:b/>
          <w:bCs/>
          <w:sz w:val="18"/>
          <w:szCs w:val="18"/>
          <w:lang w:val="fr-FR"/>
        </w:rPr>
        <w:t>UWT web service:</w:t>
      </w:r>
    </w:p>
    <w:p w:rsidR="00421D26" w:rsidRPr="00D0707F" w:rsidRDefault="00421D26" w:rsidP="00DC1FC2">
      <w:pPr>
        <w:jc w:val="both"/>
        <w:rPr>
          <w:rFonts w:ascii="Verdana" w:hAnsi="Verdana" w:cs="Verdana"/>
          <w:b/>
          <w:bCs/>
          <w:sz w:val="18"/>
          <w:szCs w:val="18"/>
        </w:rPr>
      </w:pPr>
    </w:p>
    <w:p w:rsidR="00E15A9A" w:rsidRDefault="00E15A9A" w:rsidP="00E03B6C">
      <w:pPr>
        <w:ind w:firstLine="360"/>
        <w:jc w:val="both"/>
        <w:rPr>
          <w:rFonts w:ascii="Verdana" w:hAnsi="Verdana" w:cs="Verdana"/>
          <w:bCs/>
          <w:sz w:val="18"/>
          <w:szCs w:val="18"/>
        </w:rPr>
      </w:pPr>
      <w:r w:rsidRPr="002B71D7">
        <w:rPr>
          <w:rFonts w:ascii="Verdana" w:hAnsi="Verdana" w:cs="Calibri"/>
          <w:sz w:val="18"/>
          <w:szCs w:val="18"/>
        </w:rPr>
        <w:t xml:space="preserve">Whenever Policy Center issues a new Bond, </w:t>
      </w:r>
      <w:r>
        <w:rPr>
          <w:rFonts w:ascii="Verdana" w:hAnsi="Verdana" w:cs="Calibri"/>
          <w:sz w:val="18"/>
          <w:szCs w:val="18"/>
        </w:rPr>
        <w:t>it requires account, account member and LOA details</w:t>
      </w:r>
      <w:r w:rsidR="00E03B6C">
        <w:rPr>
          <w:rFonts w:ascii="Verdana" w:hAnsi="Verdana" w:cs="Calibri"/>
          <w:sz w:val="18"/>
          <w:szCs w:val="18"/>
        </w:rPr>
        <w:t>.</w:t>
      </w:r>
      <w:r>
        <w:rPr>
          <w:rFonts w:ascii="Verdana" w:hAnsi="Verdana" w:cs="Calibri"/>
          <w:sz w:val="18"/>
          <w:szCs w:val="18"/>
        </w:rPr>
        <w:t xml:space="preserve"> </w:t>
      </w:r>
      <w:r w:rsidR="002C2886">
        <w:rPr>
          <w:rFonts w:ascii="Verdana" w:hAnsi="Verdana" w:cs="Calibri"/>
          <w:sz w:val="18"/>
          <w:szCs w:val="18"/>
        </w:rPr>
        <w:t xml:space="preserve">A </w:t>
      </w:r>
      <w:r>
        <w:rPr>
          <w:rFonts w:ascii="Verdana" w:hAnsi="Verdana" w:cs="Calibri"/>
          <w:sz w:val="18"/>
          <w:szCs w:val="18"/>
        </w:rPr>
        <w:t xml:space="preserve">new </w:t>
      </w:r>
      <w:r w:rsidRPr="002B71D7">
        <w:rPr>
          <w:rFonts w:ascii="Verdana" w:hAnsi="Verdana" w:cs="Calibri"/>
          <w:sz w:val="18"/>
          <w:szCs w:val="18"/>
        </w:rPr>
        <w:t xml:space="preserve">CXF Web Service will be triggered which will </w:t>
      </w:r>
      <w:r w:rsidR="00E03B6C">
        <w:rPr>
          <w:rFonts w:ascii="Verdana" w:hAnsi="Verdana" w:cs="Calibri"/>
          <w:sz w:val="18"/>
          <w:szCs w:val="18"/>
        </w:rPr>
        <w:t xml:space="preserve">look the </w:t>
      </w:r>
      <w:r w:rsidR="002C2886">
        <w:rPr>
          <w:rFonts w:ascii="Verdana" w:hAnsi="Verdana" w:cs="Calibri"/>
          <w:sz w:val="18"/>
          <w:szCs w:val="18"/>
        </w:rPr>
        <w:t xml:space="preserve">account </w:t>
      </w:r>
      <w:r w:rsidR="00E03B6C">
        <w:rPr>
          <w:rFonts w:ascii="Verdana" w:hAnsi="Verdana" w:cs="Calibri"/>
          <w:sz w:val="18"/>
          <w:szCs w:val="18"/>
        </w:rPr>
        <w:t>data from UWT web application to check whether the account exists in UWT application or not</w:t>
      </w:r>
      <w:r>
        <w:rPr>
          <w:rFonts w:ascii="Verdana" w:hAnsi="Verdana" w:cs="Calibri"/>
          <w:sz w:val="18"/>
          <w:szCs w:val="18"/>
        </w:rPr>
        <w:t xml:space="preserve"> and sending those details to Policy center by Calling UWT </w:t>
      </w:r>
      <w:r w:rsidRPr="002B71D7">
        <w:rPr>
          <w:rFonts w:ascii="Verdana" w:hAnsi="Verdana" w:cs="Calibri"/>
          <w:sz w:val="18"/>
          <w:szCs w:val="18"/>
        </w:rPr>
        <w:t>Web Service.</w:t>
      </w:r>
    </w:p>
    <w:p w:rsidR="00E15A9A" w:rsidRDefault="00E15A9A" w:rsidP="00864A2F">
      <w:pPr>
        <w:jc w:val="both"/>
        <w:rPr>
          <w:rFonts w:ascii="Verdana" w:hAnsi="Verdana" w:cs="Verdana"/>
          <w:bCs/>
          <w:sz w:val="18"/>
          <w:szCs w:val="18"/>
        </w:rPr>
      </w:pPr>
    </w:p>
    <w:p w:rsidR="00864A2F" w:rsidRPr="00D0707F" w:rsidRDefault="00864A2F" w:rsidP="00864A2F">
      <w:pPr>
        <w:jc w:val="both"/>
        <w:rPr>
          <w:rFonts w:ascii="Verdana" w:hAnsi="Verdana" w:cs="Verdana"/>
          <w:b/>
          <w:bCs/>
          <w:sz w:val="18"/>
          <w:szCs w:val="18"/>
        </w:rPr>
      </w:pPr>
      <w:r w:rsidRPr="00D0707F">
        <w:rPr>
          <w:rFonts w:ascii="Verdana" w:hAnsi="Verdana" w:cs="Verdana"/>
          <w:b/>
          <w:bCs/>
          <w:sz w:val="18"/>
          <w:szCs w:val="18"/>
        </w:rPr>
        <w:t>Role &amp; Responsibilities</w:t>
      </w:r>
    </w:p>
    <w:p w:rsidR="00864A2F" w:rsidRPr="00D0707F" w:rsidRDefault="00864A2F" w:rsidP="00864A2F">
      <w:pPr>
        <w:jc w:val="both"/>
        <w:rPr>
          <w:rFonts w:ascii="Verdana" w:hAnsi="Verdana" w:cs="Verdana"/>
          <w:bCs/>
          <w:sz w:val="18"/>
          <w:szCs w:val="18"/>
        </w:rPr>
      </w:pPr>
    </w:p>
    <w:p w:rsidR="00864A2F" w:rsidRPr="00D0707F" w:rsidRDefault="00864A2F" w:rsidP="00864A2F">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r w:rsidRPr="00D0707F">
        <w:rPr>
          <w:rFonts w:ascii="Verdana" w:hAnsi="Verdana" w:cs="Calibri"/>
          <w:color w:val="000000"/>
          <w:sz w:val="18"/>
          <w:szCs w:val="18"/>
        </w:rPr>
        <w:br/>
        <w:t>•</w:t>
      </w:r>
      <w:r w:rsidRPr="00D0707F">
        <w:rPr>
          <w:rFonts w:ascii="Verdana" w:hAnsi="Verdana" w:cs="Calibri"/>
          <w:color w:val="000000"/>
          <w:sz w:val="18"/>
          <w:szCs w:val="18"/>
        </w:rPr>
        <w:tab/>
        <w:t>Creating Spring CXF Web Service based on the Client Provided WSDL.</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Tested the web services using the Soap UI.</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Maintained the code base, using the versioning tool, SVN. </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Used Maven to build the application and maintain the required libraries.</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864A2F" w:rsidRPr="00D0707F" w:rsidRDefault="00864A2F" w:rsidP="00864A2F">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p>
    <w:p w:rsidR="00BC12AB" w:rsidRDefault="00421D26" w:rsidP="008C2675">
      <w:pPr>
        <w:pStyle w:val="ListParagraph"/>
        <w:numPr>
          <w:ilvl w:val="0"/>
          <w:numId w:val="16"/>
        </w:numPr>
        <w:jc w:val="both"/>
        <w:rPr>
          <w:rFonts w:ascii="Verdana" w:hAnsi="Verdana" w:cs="Verdana"/>
          <w:b/>
          <w:bCs/>
          <w:sz w:val="18"/>
          <w:szCs w:val="18"/>
          <w:lang w:val="fr-FR"/>
        </w:rPr>
      </w:pPr>
      <w:r w:rsidRPr="00D0707F">
        <w:rPr>
          <w:rFonts w:ascii="Verdana" w:hAnsi="Verdana" w:cs="Verdana"/>
          <w:b/>
          <w:bCs/>
          <w:sz w:val="18"/>
          <w:szCs w:val="18"/>
          <w:lang w:val="fr-FR"/>
        </w:rPr>
        <w:t xml:space="preserve">Agency </w:t>
      </w:r>
      <w:r w:rsidRPr="00D0707F">
        <w:rPr>
          <w:rFonts w:ascii="Verdana" w:hAnsi="Verdana" w:cs="Verdana"/>
          <w:b/>
          <w:bCs/>
          <w:sz w:val="18"/>
          <w:szCs w:val="18"/>
        </w:rPr>
        <w:t>Integration</w:t>
      </w:r>
      <w:r w:rsidRPr="00D0707F">
        <w:rPr>
          <w:rFonts w:ascii="Verdana" w:hAnsi="Verdana" w:cs="Verdana"/>
          <w:b/>
          <w:bCs/>
          <w:sz w:val="18"/>
          <w:szCs w:val="18"/>
          <w:lang w:val="fr-FR"/>
        </w:rPr>
        <w:t>:</w:t>
      </w:r>
    </w:p>
    <w:p w:rsidR="00927E25" w:rsidRDefault="00927E25" w:rsidP="00927E25">
      <w:pPr>
        <w:pStyle w:val="ListParagraph"/>
        <w:ind w:left="360"/>
        <w:jc w:val="both"/>
        <w:rPr>
          <w:rFonts w:ascii="Verdana" w:hAnsi="Verdana" w:cs="Verdana"/>
          <w:b/>
          <w:bCs/>
          <w:sz w:val="18"/>
          <w:szCs w:val="18"/>
          <w:lang w:val="fr-FR"/>
        </w:rPr>
      </w:pPr>
    </w:p>
    <w:p w:rsidR="00EB342E" w:rsidRDefault="00EB342E" w:rsidP="00AC7985">
      <w:pPr>
        <w:ind w:firstLine="360"/>
        <w:jc w:val="both"/>
        <w:rPr>
          <w:rFonts w:ascii="Verdana" w:hAnsi="Verdana" w:cs="Verdana"/>
          <w:bCs/>
          <w:sz w:val="18"/>
          <w:szCs w:val="18"/>
        </w:rPr>
      </w:pPr>
      <w:r w:rsidRPr="00D0707F">
        <w:rPr>
          <w:rFonts w:ascii="Verdana" w:hAnsi="Verdana" w:cs="Verdana"/>
          <w:bCs/>
          <w:sz w:val="18"/>
          <w:szCs w:val="18"/>
        </w:rPr>
        <w:t xml:space="preserve">Surety has some agencies that do not use IBL to issue </w:t>
      </w:r>
      <w:r w:rsidR="008E3EE5" w:rsidRPr="00D0707F">
        <w:rPr>
          <w:rFonts w:ascii="Verdana" w:hAnsi="Verdana" w:cs="Verdana"/>
          <w:bCs/>
          <w:sz w:val="18"/>
          <w:szCs w:val="18"/>
        </w:rPr>
        <w:t>bonds;</w:t>
      </w:r>
      <w:r w:rsidRPr="00D0707F">
        <w:rPr>
          <w:rFonts w:ascii="Verdana" w:hAnsi="Verdana" w:cs="Verdana"/>
          <w:bCs/>
          <w:sz w:val="18"/>
          <w:szCs w:val="18"/>
        </w:rPr>
        <w:t xml:space="preserve"> instead they use their own systems and then just send the details to Surety at later time. Each agency uses different format to send the details to Surety.</w:t>
      </w:r>
    </w:p>
    <w:p w:rsidR="00342DC3" w:rsidRDefault="00342DC3" w:rsidP="00342DC3">
      <w:pPr>
        <w:jc w:val="both"/>
        <w:rPr>
          <w:rFonts w:ascii="Verdana" w:hAnsi="Verdana" w:cs="Verdana"/>
          <w:bCs/>
          <w:sz w:val="18"/>
          <w:szCs w:val="18"/>
        </w:rPr>
      </w:pPr>
    </w:p>
    <w:p w:rsidR="001572D8" w:rsidRDefault="001572D8" w:rsidP="00342DC3">
      <w:pPr>
        <w:jc w:val="both"/>
        <w:rPr>
          <w:rFonts w:ascii="Verdana" w:hAnsi="Verdana" w:cs="Verdana"/>
          <w:b/>
          <w:bCs/>
          <w:sz w:val="18"/>
          <w:szCs w:val="18"/>
        </w:rPr>
      </w:pPr>
    </w:p>
    <w:p w:rsidR="00342DC3" w:rsidRPr="00342DC3" w:rsidRDefault="00342DC3" w:rsidP="001572D8">
      <w:pPr>
        <w:jc w:val="both"/>
        <w:rPr>
          <w:rFonts w:ascii="Verdana" w:hAnsi="Verdana" w:cs="Verdana"/>
          <w:b/>
          <w:bCs/>
          <w:sz w:val="18"/>
          <w:szCs w:val="18"/>
        </w:rPr>
      </w:pPr>
      <w:r w:rsidRPr="00342DC3">
        <w:rPr>
          <w:rFonts w:ascii="Verdana" w:hAnsi="Verdana" w:cs="Verdana"/>
          <w:b/>
          <w:bCs/>
          <w:sz w:val="18"/>
          <w:szCs w:val="18"/>
        </w:rPr>
        <w:lastRenderedPageBreak/>
        <w:t>Agency Data Inbound:-</w:t>
      </w:r>
    </w:p>
    <w:p w:rsidR="00342DC3" w:rsidRDefault="00342DC3" w:rsidP="001572D8">
      <w:pPr>
        <w:jc w:val="both"/>
        <w:rPr>
          <w:rFonts w:ascii="Verdana" w:hAnsi="Verdana" w:cs="Verdana"/>
          <w:bCs/>
          <w:sz w:val="18"/>
          <w:szCs w:val="18"/>
        </w:rPr>
      </w:pPr>
    </w:p>
    <w:p w:rsidR="00342DC3" w:rsidRDefault="00342DC3" w:rsidP="001572D8">
      <w:pPr>
        <w:ind w:firstLine="720"/>
        <w:rPr>
          <w:rFonts w:ascii="Verdana" w:hAnsi="Verdana" w:cs="Calibri"/>
          <w:sz w:val="18"/>
          <w:szCs w:val="18"/>
        </w:rPr>
      </w:pPr>
      <w:r w:rsidRPr="002B71D7">
        <w:rPr>
          <w:rFonts w:ascii="Verdana" w:hAnsi="Verdana" w:cs="Calibri"/>
          <w:sz w:val="18"/>
          <w:szCs w:val="18"/>
        </w:rPr>
        <w:t>Whenever Policy Center issues a new Agency Inbound Bond, with that Agency Inbound  Bond Data a Spring CXF Web Service will be triggered which will be Sending the Bond details to that agency by Calling  In-Bound Web Service.</w:t>
      </w:r>
    </w:p>
    <w:p w:rsidR="00342DC3" w:rsidRDefault="00342DC3" w:rsidP="00AC7985">
      <w:pPr>
        <w:ind w:firstLine="360"/>
        <w:jc w:val="both"/>
        <w:rPr>
          <w:rFonts w:ascii="Verdana" w:hAnsi="Verdana" w:cs="Verdana"/>
          <w:bCs/>
          <w:sz w:val="18"/>
          <w:szCs w:val="18"/>
        </w:rPr>
      </w:pPr>
    </w:p>
    <w:p w:rsidR="00342DC3" w:rsidRPr="00342DC3" w:rsidRDefault="00342DC3" w:rsidP="00EB342E">
      <w:pPr>
        <w:jc w:val="both"/>
        <w:rPr>
          <w:rFonts w:ascii="Verdana" w:hAnsi="Verdana" w:cs="Verdana"/>
          <w:b/>
          <w:bCs/>
          <w:sz w:val="18"/>
          <w:szCs w:val="18"/>
        </w:rPr>
      </w:pPr>
      <w:r w:rsidRPr="00342DC3">
        <w:rPr>
          <w:rFonts w:ascii="Verdana" w:hAnsi="Verdana" w:cs="Verdana"/>
          <w:b/>
          <w:bCs/>
          <w:sz w:val="18"/>
          <w:szCs w:val="18"/>
        </w:rPr>
        <w:t>Agency Data Outbound:-</w:t>
      </w:r>
    </w:p>
    <w:p w:rsidR="00342DC3" w:rsidRDefault="00342DC3" w:rsidP="00EB342E">
      <w:pPr>
        <w:jc w:val="both"/>
        <w:rPr>
          <w:rFonts w:ascii="Verdana" w:hAnsi="Verdana" w:cs="Verdana"/>
          <w:bCs/>
          <w:sz w:val="18"/>
          <w:szCs w:val="18"/>
        </w:rPr>
      </w:pPr>
    </w:p>
    <w:p w:rsidR="00AC7985" w:rsidRPr="002B71D7" w:rsidRDefault="00AC7985" w:rsidP="00AC7985">
      <w:pPr>
        <w:rPr>
          <w:rFonts w:ascii="Verdana" w:hAnsi="Verdana" w:cs="Calibri"/>
          <w:sz w:val="18"/>
          <w:szCs w:val="18"/>
        </w:rPr>
      </w:pPr>
      <w:r w:rsidRPr="002B71D7">
        <w:rPr>
          <w:rFonts w:ascii="Verdana" w:hAnsi="Verdana" w:cs="Calibri"/>
          <w:sz w:val="18"/>
          <w:szCs w:val="18"/>
        </w:rPr>
        <w:t>Whenever Policy Center issues a new Agency Bond, with that Agency Bond Data a Spring CXF Web Service will be triggered which will be Updating Staging Tables with the received data.</w:t>
      </w:r>
    </w:p>
    <w:p w:rsidR="00AC7985" w:rsidRPr="002B71D7" w:rsidRDefault="00AC7985" w:rsidP="00AC7985">
      <w:pPr>
        <w:rPr>
          <w:rFonts w:ascii="Verdana" w:hAnsi="Verdana" w:cs="Calibri"/>
          <w:sz w:val="18"/>
          <w:szCs w:val="18"/>
        </w:rPr>
      </w:pPr>
    </w:p>
    <w:p w:rsidR="00AC7985" w:rsidRDefault="00AC7985" w:rsidP="00AC7985">
      <w:pPr>
        <w:rPr>
          <w:rFonts w:ascii="Verdana" w:hAnsi="Verdana" w:cs="Calibri"/>
          <w:sz w:val="18"/>
          <w:szCs w:val="18"/>
        </w:rPr>
      </w:pPr>
      <w:r w:rsidRPr="002B71D7">
        <w:rPr>
          <w:rFonts w:ascii="Verdana" w:hAnsi="Verdana" w:cs="Calibri"/>
          <w:sz w:val="18"/>
          <w:szCs w:val="18"/>
        </w:rPr>
        <w:t>From Staging Tables A Spring Batch Job will be triggered from Control-M on daily basis and creates a Fixed Length file as per the Agency Filing Format and places it in to FTP Location.</w:t>
      </w:r>
    </w:p>
    <w:p w:rsidR="00821B08" w:rsidRDefault="00821B08" w:rsidP="00AC7985">
      <w:pPr>
        <w:rPr>
          <w:rFonts w:ascii="Verdana" w:hAnsi="Verdana" w:cs="Calibri"/>
          <w:sz w:val="18"/>
          <w:szCs w:val="18"/>
        </w:rPr>
      </w:pPr>
    </w:p>
    <w:p w:rsidR="00821B08" w:rsidRPr="002B71D7" w:rsidRDefault="00821B08" w:rsidP="00AC7985">
      <w:pPr>
        <w:rPr>
          <w:rFonts w:ascii="Verdana" w:hAnsi="Verdana" w:cs="Calibri"/>
          <w:sz w:val="18"/>
          <w:szCs w:val="18"/>
        </w:rPr>
      </w:pPr>
      <w:r w:rsidRPr="00D0707F">
        <w:rPr>
          <w:rFonts w:ascii="Verdana" w:hAnsi="Verdana" w:cs="Verdana"/>
          <w:bCs/>
          <w:sz w:val="18"/>
          <w:szCs w:val="18"/>
        </w:rPr>
        <w:t>Surety sends the details of the issued/cancelled/adjusted bonds to some of the agencies. External agencies need this data to reconcile the details at their end.</w:t>
      </w:r>
    </w:p>
    <w:p w:rsidR="00AC7985" w:rsidRPr="002B71D7" w:rsidRDefault="00AC7985" w:rsidP="00AC7985">
      <w:pPr>
        <w:rPr>
          <w:rFonts w:ascii="Verdana" w:hAnsi="Verdana" w:cs="Calibri"/>
          <w:sz w:val="18"/>
          <w:szCs w:val="18"/>
        </w:rPr>
      </w:pPr>
    </w:p>
    <w:p w:rsidR="007A215D" w:rsidRPr="00342DC3" w:rsidRDefault="007A215D" w:rsidP="007A215D">
      <w:pPr>
        <w:jc w:val="both"/>
        <w:rPr>
          <w:rFonts w:ascii="Verdana" w:hAnsi="Verdana" w:cs="Verdana"/>
          <w:bCs/>
          <w:sz w:val="18"/>
          <w:szCs w:val="18"/>
        </w:rPr>
      </w:pPr>
      <w:r w:rsidRPr="00D0707F">
        <w:rPr>
          <w:rFonts w:ascii="Verdana" w:hAnsi="Verdana" w:cs="Verdana"/>
          <w:b/>
          <w:bCs/>
          <w:sz w:val="18"/>
          <w:szCs w:val="18"/>
        </w:rPr>
        <w:t>Role &amp; Responsibilities</w:t>
      </w:r>
    </w:p>
    <w:p w:rsidR="007A215D" w:rsidRPr="00D0707F" w:rsidRDefault="007A215D" w:rsidP="007A215D">
      <w:pPr>
        <w:jc w:val="both"/>
        <w:rPr>
          <w:rFonts w:ascii="Verdana" w:hAnsi="Verdana" w:cs="Verdana"/>
          <w:bCs/>
          <w:sz w:val="18"/>
          <w:szCs w:val="18"/>
        </w:rPr>
      </w:pPr>
    </w:p>
    <w:p w:rsidR="0098302D"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p>
    <w:p w:rsidR="0098302D" w:rsidRPr="00D0707F" w:rsidRDefault="0098302D" w:rsidP="0098302D">
      <w:pPr>
        <w:numPr>
          <w:ilvl w:val="0"/>
          <w:numId w:val="11"/>
        </w:numPr>
        <w:jc w:val="both"/>
        <w:rPr>
          <w:rFonts w:ascii="Verdana" w:hAnsi="Verdana" w:cs="Verdana"/>
          <w:bCs/>
          <w:sz w:val="18"/>
          <w:szCs w:val="18"/>
          <w:lang w:val="fr-FR"/>
        </w:rPr>
      </w:pPr>
      <w:r w:rsidRPr="003E6E8D">
        <w:rPr>
          <w:rFonts w:ascii="Verdana" w:hAnsi="Verdana" w:cs="Calibri"/>
          <w:color w:val="000000"/>
          <w:sz w:val="18"/>
          <w:szCs w:val="18"/>
        </w:rPr>
        <w:t>Designed the solutions based on requirement by using the reference implementation api. </w:t>
      </w:r>
    </w:p>
    <w:p w:rsidR="00BC12AB"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r>
      <w:r w:rsidR="00DF7A40">
        <w:rPr>
          <w:rFonts w:ascii="Verdana" w:hAnsi="Verdana" w:cs="Calibri"/>
          <w:color w:val="000000"/>
          <w:sz w:val="18"/>
          <w:szCs w:val="18"/>
        </w:rPr>
        <w:t>Creating Spring Batch</w:t>
      </w:r>
      <w:r w:rsidRPr="00D0707F">
        <w:rPr>
          <w:rFonts w:ascii="Verdana" w:hAnsi="Verdana" w:cs="Calibri"/>
          <w:color w:val="000000"/>
          <w:sz w:val="18"/>
          <w:szCs w:val="18"/>
        </w:rPr>
        <w:t xml:space="preserve"> based on the Client </w:t>
      </w:r>
      <w:r w:rsidR="00DF7A40">
        <w:rPr>
          <w:rFonts w:ascii="Verdana" w:hAnsi="Verdana" w:cs="Calibri"/>
          <w:color w:val="000000"/>
          <w:sz w:val="18"/>
          <w:szCs w:val="18"/>
        </w:rPr>
        <w:t>requirement</w:t>
      </w:r>
      <w:r w:rsidR="003B72FB" w:rsidRPr="00D0707F">
        <w:rPr>
          <w:rFonts w:ascii="Verdana" w:hAnsi="Verdana" w:cs="Calibri"/>
          <w:color w:val="000000"/>
          <w:sz w:val="18"/>
          <w:szCs w:val="18"/>
        </w:rPr>
        <w:t>.</w:t>
      </w:r>
    </w:p>
    <w:p w:rsidR="001D7C05" w:rsidRDefault="001D7C05" w:rsidP="001D7C05">
      <w:pPr>
        <w:ind w:left="360"/>
        <w:rPr>
          <w:rFonts w:ascii="Verdana" w:hAnsi="Verdana" w:cs="Calibri"/>
          <w:color w:val="000000"/>
          <w:sz w:val="18"/>
          <w:szCs w:val="18"/>
        </w:rPr>
      </w:pPr>
      <w:r w:rsidRPr="003E6E8D">
        <w:rPr>
          <w:rFonts w:ascii="Verdana" w:hAnsi="Verdana" w:cs="Calibri"/>
          <w:color w:val="000000"/>
          <w:sz w:val="18"/>
          <w:szCs w:val="18"/>
        </w:rPr>
        <w:t xml:space="preserve">• </w:t>
      </w:r>
      <w:r>
        <w:rPr>
          <w:rFonts w:ascii="Verdana" w:hAnsi="Verdana" w:cs="Calibri"/>
          <w:color w:val="000000"/>
          <w:sz w:val="18"/>
          <w:szCs w:val="18"/>
        </w:rPr>
        <w:tab/>
      </w:r>
      <w:r w:rsidRPr="003E6E8D">
        <w:rPr>
          <w:rFonts w:ascii="Verdana" w:hAnsi="Verdana" w:cs="Calibri"/>
          <w:color w:val="000000"/>
          <w:sz w:val="18"/>
          <w:szCs w:val="18"/>
        </w:rPr>
        <w:t xml:space="preserve">Developed the solutions and unit tested the code, using the </w:t>
      </w:r>
      <w:r>
        <w:rPr>
          <w:rFonts w:ascii="Verdana" w:hAnsi="Verdana" w:cs="Calibri"/>
          <w:color w:val="000000"/>
          <w:sz w:val="18"/>
          <w:szCs w:val="18"/>
        </w:rPr>
        <w:t>STS</w:t>
      </w:r>
      <w:r w:rsidRPr="003E6E8D">
        <w:rPr>
          <w:rFonts w:ascii="Verdana" w:hAnsi="Verdana" w:cs="Calibri"/>
          <w:color w:val="000000"/>
          <w:sz w:val="18"/>
          <w:szCs w:val="18"/>
        </w:rPr>
        <w:t xml:space="preserve"> IDE. </w:t>
      </w:r>
      <w:r w:rsidRPr="003E6E8D">
        <w:rPr>
          <w:rFonts w:ascii="Verdana" w:hAnsi="Verdana" w:cs="Calibri"/>
          <w:color w:val="000000"/>
          <w:sz w:val="18"/>
          <w:szCs w:val="18"/>
        </w:rPr>
        <w:br/>
        <w:t xml:space="preserve">• </w:t>
      </w:r>
      <w:r>
        <w:rPr>
          <w:rFonts w:ascii="Verdana" w:hAnsi="Verdana" w:cs="Calibri"/>
          <w:color w:val="000000"/>
          <w:sz w:val="18"/>
          <w:szCs w:val="18"/>
        </w:rPr>
        <w:tab/>
      </w:r>
      <w:r w:rsidRPr="003E6E8D">
        <w:rPr>
          <w:rFonts w:ascii="Verdana" w:hAnsi="Verdana" w:cs="Calibri"/>
          <w:color w:val="000000"/>
          <w:sz w:val="18"/>
          <w:szCs w:val="18"/>
        </w:rPr>
        <w:t>Tested the web services using the Soap UI.</w:t>
      </w:r>
    </w:p>
    <w:p w:rsidR="00BC12AB" w:rsidRPr="001D7C05" w:rsidRDefault="002804CA" w:rsidP="001D7C05">
      <w:pPr>
        <w:pStyle w:val="ListParagraph"/>
        <w:numPr>
          <w:ilvl w:val="0"/>
          <w:numId w:val="11"/>
        </w:numPr>
        <w:rPr>
          <w:rFonts w:ascii="Verdana" w:hAnsi="Verdana" w:cs="Verdana"/>
          <w:bCs/>
          <w:sz w:val="18"/>
          <w:szCs w:val="18"/>
          <w:lang w:val="fr-FR"/>
        </w:rPr>
      </w:pPr>
      <w:r w:rsidRPr="003E6E8D">
        <w:rPr>
          <w:rFonts w:ascii="Verdana" w:hAnsi="Verdana" w:cs="Calibri"/>
          <w:color w:val="000000"/>
          <w:sz w:val="18"/>
          <w:szCs w:val="18"/>
        </w:rPr>
        <w:t xml:space="preserve">Maintained the code base, using the versioning tool, </w:t>
      </w:r>
      <w:r>
        <w:rPr>
          <w:rFonts w:ascii="Verdana" w:hAnsi="Verdana" w:cs="Calibri"/>
          <w:color w:val="000000"/>
          <w:sz w:val="18"/>
          <w:szCs w:val="18"/>
        </w:rPr>
        <w:t xml:space="preserve">SVN &amp; </w:t>
      </w:r>
      <w:r w:rsidR="00F6248C">
        <w:rPr>
          <w:rFonts w:ascii="Verdana" w:hAnsi="Verdana" w:cs="Calibri"/>
          <w:color w:val="000000"/>
          <w:sz w:val="18"/>
          <w:szCs w:val="18"/>
        </w:rPr>
        <w:t>UNIX</w:t>
      </w:r>
      <w:r>
        <w:rPr>
          <w:rFonts w:ascii="Verdana" w:hAnsi="Verdana" w:cs="Calibri"/>
          <w:color w:val="000000"/>
          <w:sz w:val="18"/>
          <w:szCs w:val="18"/>
        </w:rPr>
        <w:t xml:space="preserve"> Script (Encryption/Decryption).</w:t>
      </w:r>
      <w:r w:rsidR="00BC12AB" w:rsidRPr="001D7C05">
        <w:rPr>
          <w:rFonts w:ascii="Verdana" w:hAnsi="Verdana" w:cs="Calibri"/>
          <w:color w:val="000000"/>
          <w:sz w:val="18"/>
          <w:szCs w:val="18"/>
        </w:rPr>
        <w:t> </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Used Maven to build the application and maintain the required libraries.</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3B72FB" w:rsidRPr="0098302D" w:rsidRDefault="003B72FB" w:rsidP="003B72F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7A215D" w:rsidRDefault="007A215D" w:rsidP="00A40CA8">
      <w:pPr>
        <w:jc w:val="both"/>
        <w:rPr>
          <w:rFonts w:ascii="Verdana" w:hAnsi="Verdana" w:cs="Verdana"/>
          <w:b/>
          <w:bCs/>
          <w:sz w:val="18"/>
          <w:szCs w:val="18"/>
        </w:rPr>
      </w:pPr>
    </w:p>
    <w:p w:rsidR="008C23FA" w:rsidRDefault="008C23FA" w:rsidP="00A40CA8">
      <w:pPr>
        <w:jc w:val="both"/>
        <w:rPr>
          <w:rFonts w:ascii="Verdana" w:hAnsi="Verdana" w:cs="Verdana"/>
          <w:b/>
          <w:bCs/>
          <w:sz w:val="18"/>
          <w:szCs w:val="18"/>
        </w:rPr>
      </w:pPr>
    </w:p>
    <w:p w:rsidR="008C23FA" w:rsidRDefault="008C23FA" w:rsidP="00A40CA8">
      <w:pPr>
        <w:jc w:val="both"/>
        <w:rPr>
          <w:rFonts w:ascii="Verdana" w:hAnsi="Verdana" w:cs="Verdana"/>
          <w:b/>
          <w:bCs/>
          <w:sz w:val="18"/>
          <w:szCs w:val="18"/>
        </w:rPr>
      </w:pPr>
    </w:p>
    <w:p w:rsidR="004278DC" w:rsidRDefault="004278DC" w:rsidP="00A40CA8">
      <w:pPr>
        <w:jc w:val="both"/>
        <w:rPr>
          <w:rFonts w:ascii="Verdana" w:hAnsi="Verdana" w:cs="Verdana"/>
          <w:b/>
          <w:bCs/>
          <w:sz w:val="18"/>
          <w:szCs w:val="18"/>
        </w:rPr>
      </w:pPr>
      <w:r>
        <w:rPr>
          <w:rFonts w:ascii="Verdana" w:hAnsi="Verdana" w:cs="Verdana"/>
          <w:b/>
          <w:bCs/>
          <w:sz w:val="18"/>
          <w:szCs w:val="18"/>
        </w:rPr>
        <w:br/>
      </w:r>
    </w:p>
    <w:p w:rsidR="00312992" w:rsidRDefault="00312992">
      <w:pPr>
        <w:widowControl/>
        <w:autoSpaceDE/>
        <w:autoSpaceDN/>
        <w:adjustRightInd/>
        <w:rPr>
          <w:rFonts w:ascii="Verdana" w:hAnsi="Verdana" w:cs="Verdana"/>
          <w:b/>
          <w:bCs/>
          <w:sz w:val="18"/>
          <w:szCs w:val="18"/>
        </w:rPr>
      </w:pPr>
      <w:r>
        <w:rPr>
          <w:rFonts w:ascii="Verdana" w:hAnsi="Verdana" w:cs="Verdana"/>
          <w:b/>
          <w:bCs/>
          <w:sz w:val="18"/>
          <w:szCs w:val="18"/>
        </w:rPr>
        <w:br w:type="page"/>
      </w:r>
    </w:p>
    <w:p w:rsidR="00A40CA8" w:rsidRPr="00D0707F" w:rsidRDefault="00384EB1" w:rsidP="00312992">
      <w:pPr>
        <w:widowControl/>
        <w:autoSpaceDE/>
        <w:autoSpaceDN/>
        <w:adjustRightInd/>
        <w:rPr>
          <w:rFonts w:ascii="Verdana" w:hAnsi="Verdana" w:cs="Verdana"/>
          <w:b/>
          <w:bCs/>
          <w:sz w:val="18"/>
          <w:szCs w:val="18"/>
        </w:rPr>
      </w:pPr>
      <w:r>
        <w:rPr>
          <w:rFonts w:ascii="Verdana" w:hAnsi="Verdana" w:cs="Verdana"/>
          <w:b/>
          <w:bCs/>
          <w:sz w:val="18"/>
          <w:szCs w:val="18"/>
        </w:rPr>
        <w:lastRenderedPageBreak/>
        <w:t>Project # 3</w:t>
      </w:r>
    </w:p>
    <w:p w:rsidR="00A40CA8" w:rsidRPr="00D0707F" w:rsidRDefault="00E05F3C" w:rsidP="00A40CA8">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DCCAS</w:t>
      </w:r>
      <w:r w:rsidR="00A40CA8" w:rsidRPr="00D0707F">
        <w:rPr>
          <w:rFonts w:ascii="Verdana" w:hAnsi="Verdana" w:cs="Verdana"/>
          <w:b/>
          <w:bCs/>
          <w:sz w:val="18"/>
          <w:szCs w:val="18"/>
        </w:rPr>
        <w:t xml:space="preserve">                            </w:t>
      </w:r>
      <w:r w:rsidR="00344A58" w:rsidRPr="00D0707F">
        <w:rPr>
          <w:rFonts w:ascii="Verdana" w:hAnsi="Verdana" w:cs="Verdana"/>
          <w:b/>
          <w:bCs/>
          <w:sz w:val="18"/>
          <w:szCs w:val="18"/>
        </w:rPr>
        <w:t xml:space="preserve">                                                                         </w:t>
      </w:r>
      <w:r w:rsidR="004C1B54" w:rsidRPr="00D0707F">
        <w:rPr>
          <w:rFonts w:ascii="Verdana" w:hAnsi="Verdana"/>
          <w:b/>
          <w:bCs/>
          <w:sz w:val="20"/>
          <w:szCs w:val="20"/>
        </w:rPr>
        <w:t>Jan</w:t>
      </w:r>
      <w:r w:rsidR="00A40CA8" w:rsidRPr="00D0707F">
        <w:rPr>
          <w:rFonts w:ascii="Verdana" w:hAnsi="Verdana"/>
          <w:b/>
          <w:bCs/>
          <w:sz w:val="20"/>
          <w:szCs w:val="20"/>
        </w:rPr>
        <w:t xml:space="preserve"> 201</w:t>
      </w:r>
      <w:r w:rsidR="00344A58" w:rsidRPr="00D0707F">
        <w:rPr>
          <w:rFonts w:ascii="Verdana" w:hAnsi="Verdana"/>
          <w:b/>
          <w:bCs/>
          <w:sz w:val="20"/>
          <w:szCs w:val="20"/>
        </w:rPr>
        <w:t>3 – Sept 2014</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C90218" w:rsidRPr="00D0707F">
        <w:rPr>
          <w:rFonts w:ascii="Verdana" w:hAnsi="Verdana" w:cs="Helv"/>
          <w:color w:val="000000"/>
          <w:sz w:val="18"/>
          <w:szCs w:val="18"/>
        </w:rPr>
        <w:t>Digital, CRM and Contact Centre Application Services (DCCAS)</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Java, Servlets, JSP, Struts, SLF.</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Oracle.</w:t>
      </w:r>
    </w:p>
    <w:p w:rsidR="00A40CA8" w:rsidRPr="00D0707F" w:rsidRDefault="00A40CA8" w:rsidP="009B294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SUN LIFE Insurence company of Canada.</w:t>
      </w:r>
    </w:p>
    <w:p w:rsidR="00A40CA8" w:rsidRPr="00D0707F" w:rsidRDefault="00A40CA8" w:rsidP="009B294B">
      <w:pPr>
        <w:jc w:val="both"/>
        <w:rPr>
          <w:rFonts w:ascii="Verdana" w:hAnsi="Verdana" w:cs="Verdana"/>
          <w:b/>
          <w:bCs/>
          <w:sz w:val="18"/>
          <w:szCs w:val="18"/>
          <w:lang w:val="fr-FR"/>
        </w:rPr>
      </w:pPr>
    </w:p>
    <w:p w:rsidR="00A40CA8" w:rsidRPr="00D0707F" w:rsidRDefault="00A40CA8" w:rsidP="009B294B">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A40CA8" w:rsidRPr="00D0707F" w:rsidRDefault="00A40CA8" w:rsidP="009B294B">
      <w:pPr>
        <w:jc w:val="both"/>
        <w:rPr>
          <w:rFonts w:ascii="Verdana" w:hAnsi="Verdana" w:cs="Verdana"/>
          <w:bCs/>
          <w:sz w:val="18"/>
          <w:szCs w:val="18"/>
          <w:lang w:val="fr-FR"/>
        </w:rPr>
      </w:pPr>
      <w:r w:rsidRPr="00D0707F">
        <w:rPr>
          <w:rFonts w:ascii="Verdana" w:hAnsi="Verdana" w:cs="Verdana"/>
          <w:bCs/>
          <w:sz w:val="18"/>
          <w:szCs w:val="18"/>
          <w:lang w:val="fr-FR"/>
        </w:rPr>
        <w:tab/>
      </w:r>
      <w:r w:rsidR="00481FCC" w:rsidRPr="00D0707F">
        <w:rPr>
          <w:rFonts w:ascii="Verdana" w:hAnsi="Verdana" w:cs="Verdana"/>
          <w:bCs/>
          <w:sz w:val="18"/>
          <w:szCs w:val="18"/>
        </w:rPr>
        <w:t>Sun Life Financial is a diversified financial services company touching the millions of customer’s lives in 12 countries across the Globe with more than 14,000 employees, thousands of advisors and agents worldwide helping the customers to achieve their lifetime financial security through the diverse range of protection and savings products and services</w:t>
      </w:r>
      <w:r w:rsidR="00894D2D" w:rsidRPr="00D0707F">
        <w:rPr>
          <w:rFonts w:ascii="Verdana" w:hAnsi="Verdana" w:cs="Verdana"/>
          <w:bCs/>
          <w:sz w:val="18"/>
          <w:szCs w:val="18"/>
          <w:lang w:val="fr-FR"/>
        </w:rPr>
        <w:t>.</w:t>
      </w:r>
    </w:p>
    <w:p w:rsidR="00A42B4F" w:rsidRPr="00D0707F" w:rsidRDefault="00A42B4F" w:rsidP="009B294B">
      <w:pPr>
        <w:jc w:val="both"/>
        <w:rPr>
          <w:rFonts w:ascii="Verdana" w:hAnsi="Verdana" w:cs="Verdana"/>
          <w:bCs/>
          <w:sz w:val="18"/>
          <w:szCs w:val="18"/>
          <w:lang w:val="fr-FR"/>
        </w:rPr>
      </w:pPr>
    </w:p>
    <w:p w:rsidR="00A42B4F" w:rsidRPr="00D0707F" w:rsidRDefault="00A42B4F" w:rsidP="009B294B">
      <w:pPr>
        <w:ind w:firstLine="720"/>
        <w:jc w:val="both"/>
        <w:rPr>
          <w:rFonts w:ascii="Verdana" w:hAnsi="Verdana"/>
          <w:sz w:val="18"/>
          <w:szCs w:val="18"/>
          <w:lang w:bidi="he-IL"/>
        </w:rPr>
      </w:pPr>
      <w:r w:rsidRPr="00D0707F">
        <w:rPr>
          <w:rFonts w:ascii="Verdana" w:eastAsia="Arial" w:hAnsi="Verdana"/>
          <w:sz w:val="18"/>
          <w:szCs w:val="18"/>
          <w:lang w:bidi="he-IL"/>
        </w:rPr>
        <w:t xml:space="preserve">The overall objective of the Transition Retirement Strategy – Retirement Income fulfillment project is to develop a technology based solution to streamline RIF/LIF and Annuity fulfillment process within Sun Life and specifically within CSC to reduce errors and minimize manual steps (where possible).  This initiative will help to improve member experience with Sun Life as well by accelerating the RIF/LIF and Annuity fulfillment process while establishing effective coordination with various teams including CSC, GRS RIF/LIF Admin, GRS Annuity Admin,  Mail Services &amp; FileNet/Imaging and CSC Campaigns.  Some of the additional benefits include: </w:t>
      </w:r>
    </w:p>
    <w:p w:rsidR="00A42B4F" w:rsidRPr="00D0707F" w:rsidRDefault="00A42B4F" w:rsidP="009B294B">
      <w:pPr>
        <w:jc w:val="both"/>
        <w:rPr>
          <w:rFonts w:ascii="Verdana" w:hAnsi="Verdana"/>
          <w:lang w:bidi="he-IL"/>
        </w:rPr>
      </w:pPr>
      <w:r w:rsidRPr="00D0707F">
        <w:rPr>
          <w:rFonts w:ascii="Verdana" w:eastAsia="Arial" w:hAnsi="Verdana"/>
          <w:sz w:val="16"/>
          <w:szCs w:val="16"/>
          <w:lang w:bidi="he-IL"/>
        </w:rPr>
        <w:t>  </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Provides an application platform for Retirement Income Fulfillment tools (that could be built upon for future enhancements e.g. Annuity quotes capability)</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Improved client experience on the phone, due to quicker look up of member information and consolidation of retirement income illustrators in one spot</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Process efficiencies for CSC Retirement FSCs – opening up their capacity to make more sales</w:t>
      </w:r>
    </w:p>
    <w:p w:rsidR="00A42B4F" w:rsidRPr="00D0707F" w:rsidRDefault="00A42B4F" w:rsidP="009B294B">
      <w:pPr>
        <w:widowControl/>
        <w:numPr>
          <w:ilvl w:val="1"/>
          <w:numId w:val="14"/>
        </w:numPr>
        <w:autoSpaceDE/>
        <w:autoSpaceDN/>
        <w:adjustRightInd/>
        <w:spacing w:after="280" w:afterAutospacing="1"/>
        <w:jc w:val="both"/>
        <w:rPr>
          <w:rFonts w:ascii="Verdana" w:hAnsi="Verdana"/>
          <w:sz w:val="18"/>
          <w:szCs w:val="18"/>
          <w:lang w:bidi="he-IL"/>
        </w:rPr>
      </w:pPr>
      <w:r w:rsidRPr="00D0707F">
        <w:rPr>
          <w:rFonts w:ascii="Verdana" w:eastAsia="Arial" w:hAnsi="Verdana"/>
          <w:color w:val="010101"/>
          <w:sz w:val="18"/>
          <w:szCs w:val="18"/>
          <w:lang w:bidi="he-IL"/>
        </w:rPr>
        <w:t>Improved quality of applications completed and reduced re-work by CSC Knowledge team</w:t>
      </w:r>
    </w:p>
    <w:p w:rsidR="00894D2D" w:rsidRPr="00D0707F" w:rsidRDefault="00894D2D" w:rsidP="009B294B">
      <w:pPr>
        <w:jc w:val="both"/>
        <w:rPr>
          <w:rFonts w:ascii="Verdana" w:hAnsi="Verdana" w:cs="Verdana"/>
          <w:bCs/>
          <w:sz w:val="18"/>
          <w:szCs w:val="18"/>
          <w:lang w:val="fr-FR"/>
        </w:rPr>
      </w:pPr>
    </w:p>
    <w:p w:rsidR="00A40CA8" w:rsidRPr="00D0707F" w:rsidRDefault="00A40CA8" w:rsidP="009B294B">
      <w:pPr>
        <w:jc w:val="both"/>
        <w:rPr>
          <w:rFonts w:ascii="Verdana" w:hAnsi="Verdana" w:cs="Verdana"/>
          <w:b/>
          <w:bCs/>
          <w:sz w:val="18"/>
          <w:szCs w:val="18"/>
        </w:rPr>
      </w:pPr>
      <w:r w:rsidRPr="00D0707F">
        <w:rPr>
          <w:rFonts w:ascii="Verdana" w:hAnsi="Verdana" w:cs="Verdana"/>
          <w:b/>
          <w:bCs/>
          <w:sz w:val="18"/>
          <w:szCs w:val="18"/>
        </w:rPr>
        <w:t>Role &amp; Responsibilities</w:t>
      </w:r>
    </w:p>
    <w:p w:rsidR="00A40CA8" w:rsidRPr="00D0707F" w:rsidRDefault="00A40CA8" w:rsidP="009B294B">
      <w:pPr>
        <w:jc w:val="both"/>
        <w:rPr>
          <w:rFonts w:ascii="Verdana" w:hAnsi="Verdana" w:cs="Verdana"/>
          <w:bCs/>
          <w:sz w:val="18"/>
          <w:szCs w:val="18"/>
        </w:rPr>
      </w:pP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I</w:t>
      </w:r>
      <w:r w:rsidR="000B318A" w:rsidRPr="00D0707F">
        <w:rPr>
          <w:rFonts w:ascii="Verdana" w:hAnsi="Verdana" w:cs="Verdana"/>
          <w:bCs/>
          <w:sz w:val="18"/>
          <w:szCs w:val="18"/>
        </w:rPr>
        <w:t xml:space="preserve">nvolved in writing service and </w:t>
      </w:r>
      <w:r w:rsidRPr="00D0707F">
        <w:rPr>
          <w:rFonts w:ascii="Verdana" w:hAnsi="Verdana" w:cs="Verdana"/>
          <w:bCs/>
          <w:sz w:val="18"/>
          <w:szCs w:val="18"/>
        </w:rPr>
        <w:t>persistence classes.</w:t>
      </w: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 xml:space="preserve">Involved in front end design and writing </w:t>
      </w:r>
      <w:r w:rsidR="00D83FCC" w:rsidRPr="00D0707F">
        <w:rPr>
          <w:rFonts w:ascii="Verdana" w:hAnsi="Verdana" w:cs="Verdana"/>
          <w:bCs/>
          <w:sz w:val="18"/>
          <w:szCs w:val="18"/>
        </w:rPr>
        <w:t>JavaScript</w:t>
      </w:r>
      <w:r w:rsidRPr="00D0707F">
        <w:rPr>
          <w:rFonts w:ascii="Verdana" w:hAnsi="Verdana" w:cs="Verdana"/>
          <w:bCs/>
          <w:sz w:val="18"/>
          <w:szCs w:val="18"/>
        </w:rPr>
        <w:t>.</w:t>
      </w:r>
    </w:p>
    <w:p w:rsidR="00A40CA8" w:rsidRPr="00D0707F" w:rsidRDefault="00A40CA8" w:rsidP="009B294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r w:rsidR="001500B2" w:rsidRPr="00D0707F">
        <w:rPr>
          <w:rFonts w:ascii="Verdana" w:hAnsi="Verdana" w:cs="Verdana"/>
          <w:bCs/>
          <w:sz w:val="18"/>
          <w:szCs w:val="18"/>
        </w:rPr>
        <w:t>.</w:t>
      </w:r>
    </w:p>
    <w:p w:rsidR="00A40CA8" w:rsidRDefault="00A40CA8"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51319D" w:rsidRDefault="0051319D">
      <w:pPr>
        <w:widowControl/>
        <w:autoSpaceDE/>
        <w:autoSpaceDN/>
        <w:adjustRightInd/>
        <w:rPr>
          <w:rFonts w:ascii="Verdana" w:hAnsi="Verdana" w:cs="Verdana"/>
          <w:b/>
          <w:bCs/>
          <w:sz w:val="18"/>
          <w:szCs w:val="18"/>
        </w:rPr>
      </w:pPr>
      <w:r>
        <w:rPr>
          <w:rFonts w:ascii="Verdana" w:hAnsi="Verdana" w:cs="Verdana"/>
          <w:b/>
          <w:bCs/>
          <w:sz w:val="18"/>
          <w:szCs w:val="18"/>
        </w:rPr>
        <w:br w:type="page"/>
      </w:r>
    </w:p>
    <w:p w:rsidR="007E07D1" w:rsidRPr="00D0707F" w:rsidRDefault="006E0B85" w:rsidP="007E07D1">
      <w:pPr>
        <w:jc w:val="both"/>
        <w:rPr>
          <w:rFonts w:ascii="Verdana" w:hAnsi="Verdana" w:cs="Verdana"/>
          <w:b/>
          <w:bCs/>
          <w:sz w:val="18"/>
          <w:szCs w:val="18"/>
        </w:rPr>
      </w:pPr>
      <w:r>
        <w:rPr>
          <w:rFonts w:ascii="Verdana" w:hAnsi="Verdana" w:cs="Verdana"/>
          <w:b/>
          <w:bCs/>
          <w:sz w:val="18"/>
          <w:szCs w:val="18"/>
        </w:rPr>
        <w:lastRenderedPageBreak/>
        <w:t>Project # 2</w:t>
      </w:r>
    </w:p>
    <w:p w:rsidR="007E07D1" w:rsidRPr="00D0707F" w:rsidRDefault="00C90218" w:rsidP="007E07D1">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Michelangelo</w:t>
      </w:r>
      <w:r w:rsidR="00332DD2" w:rsidRPr="00D0707F">
        <w:rPr>
          <w:rFonts w:ascii="Verdana" w:hAnsi="Verdana" w:cs="Verdana"/>
          <w:b/>
          <w:bCs/>
          <w:sz w:val="18"/>
          <w:szCs w:val="18"/>
        </w:rPr>
        <w:t xml:space="preserve">                            </w:t>
      </w:r>
      <w:r w:rsidR="00332DD2" w:rsidRPr="00D0707F">
        <w:rPr>
          <w:rFonts w:ascii="Verdana" w:hAnsi="Verdana" w:cs="Verdana"/>
          <w:b/>
          <w:bCs/>
          <w:sz w:val="18"/>
          <w:szCs w:val="18"/>
        </w:rPr>
        <w:tab/>
      </w:r>
      <w:r w:rsidR="00E05F3C" w:rsidRPr="00D0707F">
        <w:rPr>
          <w:rFonts w:ascii="Verdana" w:hAnsi="Verdana"/>
          <w:b/>
          <w:bCs/>
          <w:sz w:val="20"/>
          <w:szCs w:val="20"/>
        </w:rPr>
        <w:t>Jul</w:t>
      </w:r>
      <w:r w:rsidR="00332DD2" w:rsidRPr="00D0707F">
        <w:rPr>
          <w:rFonts w:ascii="Verdana" w:hAnsi="Verdana"/>
          <w:b/>
          <w:bCs/>
          <w:sz w:val="20"/>
          <w:szCs w:val="20"/>
        </w:rPr>
        <w:t xml:space="preserve"> 2012-</w:t>
      </w:r>
      <w:r w:rsidR="00314DD7" w:rsidRPr="00D0707F">
        <w:rPr>
          <w:rFonts w:ascii="Verdana" w:hAnsi="Verdana"/>
          <w:b/>
          <w:bCs/>
          <w:sz w:val="20"/>
          <w:szCs w:val="20"/>
        </w:rPr>
        <w:t xml:space="preserve"> Dec </w:t>
      </w:r>
      <w:r w:rsidR="00456AA3" w:rsidRPr="00D0707F">
        <w:rPr>
          <w:rFonts w:ascii="Verdana" w:hAnsi="Verdana"/>
          <w:b/>
          <w:bCs/>
          <w:sz w:val="20"/>
          <w:szCs w:val="20"/>
        </w:rPr>
        <w:t>2012</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Michelangelo.</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Java, Servlets, JSF</w:t>
      </w:r>
      <w:r w:rsidR="00E550F4" w:rsidRPr="00D0707F">
        <w:rPr>
          <w:rFonts w:ascii="Verdana" w:hAnsi="Verdana" w:cs="Verdana"/>
          <w:bCs/>
          <w:sz w:val="18"/>
          <w:szCs w:val="18"/>
        </w:rPr>
        <w:t xml:space="preserve"> 1.2</w:t>
      </w:r>
      <w:r w:rsidRPr="00D0707F">
        <w:rPr>
          <w:rFonts w:ascii="Verdana" w:hAnsi="Verdana" w:cs="Verdana"/>
          <w:bCs/>
          <w:sz w:val="18"/>
          <w:szCs w:val="18"/>
        </w:rPr>
        <w: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7.0</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SQL Server.</w:t>
      </w:r>
    </w:p>
    <w:p w:rsidR="007E07D1" w:rsidRPr="00D0707F" w:rsidRDefault="007E07D1" w:rsidP="00F9133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Zurich, UK</w:t>
      </w:r>
    </w:p>
    <w:p w:rsidR="007E07D1" w:rsidRPr="00D0707F" w:rsidRDefault="007E07D1" w:rsidP="00F9133B">
      <w:pPr>
        <w:jc w:val="both"/>
        <w:rPr>
          <w:rFonts w:ascii="Verdana" w:hAnsi="Verdana" w:cs="Verdana"/>
          <w:b/>
          <w:bCs/>
          <w:sz w:val="18"/>
          <w:szCs w:val="18"/>
          <w:lang w:val="fr-FR"/>
        </w:rPr>
      </w:pPr>
    </w:p>
    <w:p w:rsidR="007E07D1" w:rsidRPr="00D0707F" w:rsidRDefault="007E07D1" w:rsidP="00136281">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7E07D1" w:rsidRPr="00D0707F" w:rsidRDefault="007E07D1" w:rsidP="00136281">
      <w:pPr>
        <w:jc w:val="both"/>
        <w:rPr>
          <w:rFonts w:ascii="Verdana" w:hAnsi="Verdana" w:cs="Times New Roman"/>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Times New Roman"/>
          <w:sz w:val="18"/>
          <w:szCs w:val="18"/>
        </w:rPr>
        <w:t xml:space="preserve">The purpose of this functionality is to create and maintain Policy Booklets (PB), Endorsement Sets and Product associations with PB and Endorsement Set. </w:t>
      </w:r>
    </w:p>
    <w:p w:rsidR="00BE2EAB" w:rsidRPr="00D0707F" w:rsidRDefault="00BE2EAB" w:rsidP="00136281">
      <w:pPr>
        <w:jc w:val="both"/>
        <w:rPr>
          <w:rFonts w:ascii="Verdana" w:hAnsi="Verdana" w:cs="Times New Roman"/>
          <w:sz w:val="18"/>
          <w:szCs w:val="18"/>
        </w:rPr>
      </w:pP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 xml:space="preserve">A Policy Booklet contains sections that identify the cover provided by the policy. These sections also identify the excesses and limits that are applied to each cover. </w:t>
      </w: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An endorsement Set contains sections that identify special clauses that may be applied to a policy if the customer’s circumstances warrant it.</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Policy Booklets containing relevant header details and lists of covers with associated excesses and limits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 Policy Booklet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Deletion of unwanted 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Approval of new, modified and deleted Policy Booklets</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Endorsement Sets: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Endorsement Sets containing relevant header details and lists of endorsement codes and related wordings.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an Endorsement Set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Removal of unwanted Endorsement Sets</w:t>
      </w:r>
    </w:p>
    <w:p w:rsidR="007E07D1" w:rsidRPr="00D0707F" w:rsidRDefault="007E07D1" w:rsidP="00EF36AB">
      <w:pPr>
        <w:pStyle w:val="ListParagraph"/>
        <w:numPr>
          <w:ilvl w:val="0"/>
          <w:numId w:val="12"/>
        </w:numPr>
        <w:jc w:val="both"/>
        <w:rPr>
          <w:rFonts w:ascii="Verdana" w:hAnsi="Verdana"/>
          <w:sz w:val="18"/>
          <w:szCs w:val="18"/>
        </w:rPr>
      </w:pPr>
      <w:r w:rsidRPr="00D0707F">
        <w:rPr>
          <w:rFonts w:ascii="Verdana" w:hAnsi="Verdana"/>
          <w:sz w:val="18"/>
          <w:szCs w:val="18"/>
        </w:rPr>
        <w:t>Approval of new, modified and deleted Endorsement Sets</w:t>
      </w:r>
    </w:p>
    <w:p w:rsidR="007E07D1" w:rsidRPr="00D0707F" w:rsidRDefault="007E07D1" w:rsidP="00136281">
      <w:pPr>
        <w:pStyle w:val="ListParagraph"/>
        <w:ind w:left="0"/>
        <w:jc w:val="both"/>
        <w:rPr>
          <w:rFonts w:ascii="Verdana" w:hAnsi="Verdana"/>
          <w:sz w:val="18"/>
          <w:szCs w:val="18"/>
        </w:rPr>
      </w:pPr>
      <w:r w:rsidRPr="00D0707F">
        <w:rPr>
          <w:rFonts w:ascii="Verdana" w:hAnsi="Verdana"/>
          <w:sz w:val="18"/>
          <w:szCs w:val="18"/>
        </w:rPr>
        <w:t xml:space="preserve">The </w:t>
      </w:r>
      <w:r w:rsidRPr="00D0707F">
        <w:rPr>
          <w:rFonts w:ascii="Verdana" w:hAnsi="Verdana"/>
          <w:b/>
          <w:sz w:val="18"/>
          <w:szCs w:val="18"/>
        </w:rPr>
        <w:t>Product association</w:t>
      </w:r>
      <w:r w:rsidRPr="00D0707F">
        <w:rPr>
          <w:rFonts w:ascii="Verdana" w:hAnsi="Verdana"/>
          <w:sz w:val="18"/>
          <w:szCs w:val="18"/>
        </w:rPr>
        <w:t xml:space="preserve"> functionality covers the following process:</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View product association </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Add new product association with PB/Endorsement Set</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Update product association attributes </w:t>
      </w:r>
    </w:p>
    <w:p w:rsidR="007E07D1" w:rsidRPr="00D0707F" w:rsidRDefault="007E07D1" w:rsidP="00136281">
      <w:pPr>
        <w:pStyle w:val="ListParagraph"/>
        <w:numPr>
          <w:ilvl w:val="0"/>
          <w:numId w:val="12"/>
        </w:numPr>
        <w:jc w:val="both"/>
        <w:rPr>
          <w:rFonts w:ascii="Verdana" w:hAnsi="Verdana" w:cs="Verdana"/>
          <w:bCs/>
          <w:sz w:val="18"/>
          <w:szCs w:val="18"/>
        </w:rPr>
      </w:pPr>
      <w:r w:rsidRPr="00D0707F">
        <w:rPr>
          <w:rFonts w:ascii="Verdana" w:hAnsi="Verdana"/>
          <w:sz w:val="18"/>
          <w:szCs w:val="18"/>
        </w:rPr>
        <w:t>Remove a product association from PB/Endorsement Set</w:t>
      </w:r>
    </w:p>
    <w:p w:rsidR="007E07D1" w:rsidRPr="00D0707F" w:rsidRDefault="007E07D1" w:rsidP="00136281">
      <w:pPr>
        <w:jc w:val="both"/>
        <w:rPr>
          <w:rFonts w:ascii="Verdana" w:hAnsi="Verdana" w:cs="Verdana"/>
          <w:b/>
          <w:bCs/>
          <w:sz w:val="18"/>
          <w:szCs w:val="18"/>
        </w:rPr>
      </w:pPr>
      <w:r w:rsidRPr="00D0707F">
        <w:rPr>
          <w:rFonts w:ascii="Verdana" w:hAnsi="Verdana" w:cs="Verdana"/>
          <w:b/>
          <w:bCs/>
          <w:sz w:val="18"/>
          <w:szCs w:val="18"/>
        </w:rPr>
        <w:t>Role &amp; Responsibilities</w:t>
      </w:r>
    </w:p>
    <w:p w:rsidR="007E07D1" w:rsidRPr="00D0707F" w:rsidRDefault="007E07D1" w:rsidP="00136281">
      <w:pPr>
        <w:jc w:val="both"/>
        <w:rPr>
          <w:rFonts w:ascii="Verdana" w:hAnsi="Verdana" w:cs="Verdana"/>
          <w:bCs/>
          <w:sz w:val="18"/>
          <w:szCs w:val="18"/>
        </w:rPr>
      </w:pP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Involved in Server side coding for DAO classes and Service Classes</w:t>
      </w: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Involved in front end design and writing javascript.</w:t>
      </w:r>
    </w:p>
    <w:p w:rsidR="007E07D1" w:rsidRPr="00D0707F" w:rsidRDefault="007E07D1" w:rsidP="00136281">
      <w:pPr>
        <w:numPr>
          <w:ilvl w:val="0"/>
          <w:numId w:val="13"/>
        </w:numPr>
        <w:jc w:val="both"/>
        <w:rPr>
          <w:rFonts w:ascii="Verdana" w:hAnsi="Verdana" w:cs="Verdana"/>
          <w:bCs/>
          <w:sz w:val="18"/>
          <w:szCs w:val="18"/>
          <w:lang w:val="fr-FR"/>
        </w:rPr>
      </w:pPr>
      <w:r w:rsidRPr="00D0707F">
        <w:rPr>
          <w:rFonts w:ascii="Verdana" w:hAnsi="Verdana" w:cs="Verdana"/>
          <w:bCs/>
          <w:sz w:val="18"/>
          <w:szCs w:val="18"/>
        </w:rPr>
        <w:t>Defects Fixing</w:t>
      </w:r>
    </w:p>
    <w:p w:rsidR="008D35BD" w:rsidRDefault="008D35BD"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23D4" w:rsidRDefault="006623D4">
      <w:pPr>
        <w:widowControl/>
        <w:autoSpaceDE/>
        <w:autoSpaceDN/>
        <w:adjustRightInd/>
        <w:rPr>
          <w:rFonts w:ascii="Verdana" w:hAnsi="Verdana" w:cs="Verdana"/>
          <w:b/>
          <w:bCs/>
          <w:sz w:val="18"/>
          <w:szCs w:val="18"/>
        </w:rPr>
      </w:pPr>
      <w:r>
        <w:rPr>
          <w:rFonts w:ascii="Verdana" w:hAnsi="Verdana" w:cs="Verdana"/>
          <w:b/>
          <w:bCs/>
          <w:sz w:val="18"/>
          <w:szCs w:val="18"/>
        </w:rPr>
        <w:br w:type="page"/>
      </w:r>
    </w:p>
    <w:p w:rsidR="00F111EB" w:rsidRPr="00D0707F" w:rsidRDefault="005E3861" w:rsidP="003A4A42">
      <w:pPr>
        <w:jc w:val="both"/>
        <w:rPr>
          <w:rFonts w:ascii="Verdana" w:hAnsi="Verdana" w:cs="Verdana"/>
          <w:b/>
          <w:bCs/>
          <w:sz w:val="18"/>
          <w:szCs w:val="18"/>
        </w:rPr>
      </w:pPr>
      <w:r>
        <w:rPr>
          <w:rFonts w:ascii="Verdana" w:hAnsi="Verdana" w:cs="Verdana"/>
          <w:b/>
          <w:bCs/>
          <w:sz w:val="18"/>
          <w:szCs w:val="18"/>
        </w:rPr>
        <w:lastRenderedPageBreak/>
        <w:t>Project # 1</w:t>
      </w:r>
    </w:p>
    <w:p w:rsidR="00F111EB" w:rsidRPr="00D0707F" w:rsidRDefault="00F111EB" w:rsidP="00F111EB">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Registrar                            </w:t>
      </w:r>
      <w:r w:rsidRPr="00D0707F">
        <w:rPr>
          <w:rFonts w:ascii="Verdana" w:hAnsi="Verdana" w:cs="Verdana"/>
          <w:b/>
          <w:bCs/>
          <w:sz w:val="18"/>
          <w:szCs w:val="18"/>
        </w:rPr>
        <w:tab/>
      </w:r>
      <w:r w:rsidRPr="00D0707F">
        <w:rPr>
          <w:rFonts w:ascii="Verdana" w:hAnsi="Verdana"/>
          <w:b/>
          <w:bCs/>
          <w:sz w:val="20"/>
          <w:szCs w:val="20"/>
        </w:rPr>
        <w:t>Apr 2011-</w:t>
      </w:r>
      <w:r w:rsidR="00881131" w:rsidRPr="00D0707F">
        <w:rPr>
          <w:rFonts w:ascii="Verdana" w:hAnsi="Verdana"/>
          <w:b/>
          <w:bCs/>
          <w:sz w:val="20"/>
          <w:szCs w:val="20"/>
        </w:rPr>
        <w:t>Jun 2012</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A161C4" w:rsidRPr="00D0707F">
        <w:rPr>
          <w:rFonts w:ascii="Verdana" w:hAnsi="Verdana" w:cs="Verdana"/>
          <w:bCs/>
          <w:sz w:val="18"/>
          <w:szCs w:val="18"/>
        </w:rPr>
        <w:t>PlanetShares (</w:t>
      </w:r>
      <w:r w:rsidR="00D93F0D" w:rsidRPr="00D0707F">
        <w:rPr>
          <w:rFonts w:ascii="Verdana" w:hAnsi="Verdana" w:cs="Verdana"/>
          <w:bCs/>
          <w:sz w:val="18"/>
          <w:szCs w:val="18"/>
        </w:rPr>
        <w:t>Propilot)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 xml:space="preserve">Java, </w:t>
      </w:r>
      <w:r w:rsidR="0041581C" w:rsidRPr="00D0707F">
        <w:rPr>
          <w:rFonts w:ascii="Verdana" w:hAnsi="Verdana" w:cs="Verdana"/>
          <w:bCs/>
          <w:sz w:val="18"/>
          <w:szCs w:val="18"/>
        </w:rPr>
        <w:t>Servlets</w:t>
      </w:r>
      <w:r w:rsidRPr="00D0707F">
        <w:rPr>
          <w:rFonts w:ascii="Verdana" w:hAnsi="Verdana" w:cs="Verdana"/>
          <w:bCs/>
          <w:sz w:val="18"/>
          <w:szCs w:val="18"/>
        </w:rPr>
        <w:t>,</w:t>
      </w:r>
      <w:r w:rsidR="0041581C" w:rsidRPr="00D0707F">
        <w:rPr>
          <w:rFonts w:ascii="Verdana" w:hAnsi="Verdana" w:cs="Verdana"/>
          <w:bCs/>
          <w:sz w:val="18"/>
          <w:szCs w:val="18"/>
        </w:rPr>
        <w:t xml:space="preserve"> JSP, Struts,</w:t>
      </w:r>
      <w:r w:rsidRPr="00D0707F">
        <w:rPr>
          <w:rFonts w:ascii="Verdana" w:hAnsi="Verdana" w:cs="Verdana"/>
          <w:bCs/>
          <w:sz w:val="18"/>
          <w:szCs w:val="18"/>
        </w:rPr>
        <w:t xml:space="preserve"> SweetDev</w:t>
      </w:r>
      <w:r w:rsidR="007C52EC"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7C52EC" w:rsidRPr="00D0707F" w:rsidRDefault="007C52EC" w:rsidP="00D3074C">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PL/SQL Developer</w:t>
      </w:r>
      <w:r w:rsidR="00D93F0D"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BNPParibas Securities Services</w:t>
      </w:r>
      <w:r w:rsidR="00D93F0D" w:rsidRPr="00D0707F">
        <w:rPr>
          <w:rFonts w:ascii="Verdana" w:hAnsi="Verdana" w:cs="Verdana"/>
          <w:bCs/>
          <w:sz w:val="18"/>
          <w:szCs w:val="18"/>
          <w:lang w:val="fr-FR"/>
        </w:rPr>
        <w:t>(</w:t>
      </w:r>
      <w:r w:rsidR="00D93F0D" w:rsidRPr="00D0707F">
        <w:rPr>
          <w:rFonts w:ascii="Verdana" w:hAnsi="Verdana" w:cs="Verdana"/>
          <w:b/>
          <w:bCs/>
          <w:sz w:val="18"/>
          <w:szCs w:val="18"/>
          <w:lang w:val="fr-FR"/>
        </w:rPr>
        <w:t>BP2S</w:t>
      </w:r>
      <w:r w:rsidR="00D93F0D" w:rsidRPr="00D0707F">
        <w:rPr>
          <w:rFonts w:ascii="Verdana" w:hAnsi="Verdana" w:cs="Verdana"/>
          <w:bCs/>
          <w:sz w:val="18"/>
          <w:szCs w:val="18"/>
          <w:lang w:val="fr-FR"/>
        </w:rPr>
        <w:t>).</w:t>
      </w:r>
    </w:p>
    <w:p w:rsidR="00F111EB" w:rsidRPr="00D0707F" w:rsidRDefault="00F111EB" w:rsidP="00D3074C">
      <w:pPr>
        <w:jc w:val="both"/>
        <w:rPr>
          <w:rFonts w:ascii="Verdana" w:hAnsi="Verdana" w:cs="Verdana"/>
          <w:b/>
          <w:bCs/>
          <w:sz w:val="18"/>
          <w:szCs w:val="18"/>
          <w:lang w:val="fr-FR"/>
        </w:rPr>
      </w:pPr>
    </w:p>
    <w:p w:rsidR="00F111EB" w:rsidRPr="00D0707F" w:rsidRDefault="00F111EB" w:rsidP="00D3074C">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B334ED" w:rsidRPr="00D0707F" w:rsidRDefault="00F111EB" w:rsidP="00D3074C">
      <w:pPr>
        <w:jc w:val="both"/>
        <w:rPr>
          <w:rFonts w:ascii="Verdana" w:hAnsi="Verdana" w:cs="Verdana"/>
          <w:bCs/>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00B334ED" w:rsidRPr="00D0707F">
        <w:rPr>
          <w:rFonts w:ascii="Verdana" w:hAnsi="Verdana" w:cs="Verdana"/>
          <w:bCs/>
          <w:sz w:val="18"/>
          <w:szCs w:val="18"/>
        </w:rPr>
        <w:t xml:space="preserve">Registrar is an Application System used by BP2S to provide services to its clients (Mostly Issuers and share holders). </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ab/>
        <w:t>These services include,</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Issuer Advisory:-</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Structuring market operations linked to securities</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Monitoring of legal, fiscal, regulatory and technical developments in the market</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Innovative and tailor-made solutions linked to new market trends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Share Holder Services</w:t>
      </w:r>
      <w:r w:rsidR="00685D4F"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On behalf of clients, BP2S manage more than 600,000 individual pure registered shareholder accounts. (Book keeping)</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 xml:space="preserve">Acts as a centralizing agent for all corporate actions (OST), while providing paying agency and dividend distribution services. </w:t>
      </w:r>
    </w:p>
    <w:p w:rsidR="00D769D9" w:rsidRPr="00D0707F" w:rsidRDefault="00D769D9"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Employee Stock Plans</w:t>
      </w:r>
      <w:r w:rsidR="00D769D9"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Developing international employee share plans for both Stock Options and Free Allocation (Attribution)</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From advisory to transaction management</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Servicing local and global companies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Propilot</w:t>
      </w:r>
    </w:p>
    <w:p w:rsidR="00B334ED" w:rsidRPr="00D0707F" w:rsidRDefault="00B334ED" w:rsidP="00D3074C">
      <w:pPr>
        <w:jc w:val="both"/>
        <w:rPr>
          <w:rFonts w:ascii="Verdana" w:hAnsi="Verdana" w:cs="Verdana"/>
          <w:bCs/>
          <w:sz w:val="18"/>
          <w:szCs w:val="18"/>
        </w:rPr>
      </w:pP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 xml:space="preserve">Planetshares internal website used by users BP2S to update </w:t>
      </w:r>
      <w:r w:rsidR="00A62DF5" w:rsidRPr="00D0707F">
        <w:rPr>
          <w:rFonts w:ascii="Verdana" w:hAnsi="Verdana" w:cs="Verdana"/>
          <w:bCs/>
          <w:sz w:val="18"/>
          <w:szCs w:val="18"/>
        </w:rPr>
        <w:t>information’s</w:t>
      </w:r>
      <w:r w:rsidR="00B334ED" w:rsidRPr="00D0707F">
        <w:rPr>
          <w:rFonts w:ascii="Verdana" w:hAnsi="Verdana" w:cs="Verdana"/>
          <w:bCs/>
          <w:sz w:val="18"/>
          <w:szCs w:val="18"/>
        </w:rPr>
        <w:t xml:space="preserve">, transmit </w:t>
      </w:r>
      <w:r w:rsidR="00A62DF5" w:rsidRPr="00D0707F">
        <w:rPr>
          <w:rFonts w:ascii="Verdana" w:hAnsi="Verdana" w:cs="Verdana"/>
          <w:bCs/>
          <w:sz w:val="18"/>
          <w:szCs w:val="18"/>
        </w:rPr>
        <w:t>some</w:t>
      </w:r>
      <w:r w:rsidR="00B334ED" w:rsidRPr="00D0707F">
        <w:rPr>
          <w:rFonts w:ascii="Verdana" w:hAnsi="Verdana" w:cs="Verdana"/>
          <w:bCs/>
          <w:sz w:val="18"/>
          <w:szCs w:val="18"/>
        </w:rPr>
        <w:t xml:space="preserve"> orders and consult some operations.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 xml:space="preserve">Role &amp; </w:t>
      </w:r>
      <w:r w:rsidR="00D769D9" w:rsidRPr="00D0707F">
        <w:rPr>
          <w:rFonts w:ascii="Verdana" w:hAnsi="Verdana" w:cs="Verdana"/>
          <w:b/>
          <w:bCs/>
          <w:sz w:val="18"/>
          <w:szCs w:val="18"/>
        </w:rPr>
        <w:t>Responsibilities</w:t>
      </w:r>
    </w:p>
    <w:p w:rsidR="00B334ED" w:rsidRPr="00D0707F" w:rsidRDefault="00B334ED" w:rsidP="00D3074C">
      <w:pPr>
        <w:jc w:val="both"/>
        <w:rPr>
          <w:rFonts w:ascii="Verdana" w:hAnsi="Verdana" w:cs="Verdana"/>
          <w:bCs/>
          <w:sz w:val="18"/>
          <w:szCs w:val="18"/>
        </w:rPr>
      </w:pP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in server</w:t>
      </w:r>
      <w:r w:rsidR="00D769D9" w:rsidRPr="00D0707F">
        <w:rPr>
          <w:rFonts w:ascii="Verdana" w:hAnsi="Verdana" w:cs="Verdana"/>
          <w:bCs/>
          <w:sz w:val="18"/>
          <w:szCs w:val="18"/>
        </w:rPr>
        <w:t xml:space="preserve"> </w:t>
      </w:r>
      <w:r w:rsidRPr="00D0707F">
        <w:rPr>
          <w:rFonts w:ascii="Verdana" w:hAnsi="Verdana" w:cs="Verdana"/>
          <w:bCs/>
          <w:sz w:val="18"/>
          <w:szCs w:val="18"/>
        </w:rPr>
        <w:t>side validations for file upload</w:t>
      </w: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Creating the Agent to run the job</w:t>
      </w:r>
    </w:p>
    <w:p w:rsidR="00F111EB" w:rsidRPr="00D0707F" w:rsidRDefault="00D769D9" w:rsidP="00B9254C">
      <w:pPr>
        <w:numPr>
          <w:ilvl w:val="0"/>
          <w:numId w:val="11"/>
        </w:numPr>
        <w:jc w:val="both"/>
        <w:rPr>
          <w:rFonts w:ascii="Verdana" w:hAnsi="Verdana" w:cs="Verdana"/>
          <w:bCs/>
          <w:sz w:val="18"/>
          <w:szCs w:val="18"/>
          <w:lang w:val="fr-FR"/>
        </w:rPr>
      </w:pPr>
      <w:r w:rsidRPr="000E0E8B">
        <w:rPr>
          <w:rFonts w:ascii="Verdana" w:hAnsi="Verdana" w:cs="Verdana"/>
          <w:bCs/>
          <w:sz w:val="18"/>
          <w:szCs w:val="18"/>
        </w:rPr>
        <w:t>Defects Fixing</w:t>
      </w:r>
    </w:p>
    <w:sectPr w:rsidR="00F111EB" w:rsidRPr="00D0707F" w:rsidSect="00D94DA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3F28" w:rsidRDefault="00313F28">
      <w:r>
        <w:separator/>
      </w:r>
    </w:p>
  </w:endnote>
  <w:endnote w:type="continuationSeparator" w:id="0">
    <w:p w:rsidR="00313F28" w:rsidRDefault="00313F2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Garamond">
    <w:altName w:val="Times New Roman"/>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3F28" w:rsidRDefault="00313F28">
      <w:r>
        <w:separator/>
      </w:r>
    </w:p>
  </w:footnote>
  <w:footnote w:type="continuationSeparator" w:id="0">
    <w:p w:rsidR="00313F28" w:rsidRDefault="00313F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24F" w:rsidRDefault="001F324F">
    <w:pPr>
      <w:pStyle w:val="Header"/>
    </w:pP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A7D96"/>
    <w:multiLevelType w:val="hybridMultilevel"/>
    <w:tmpl w:val="63EA869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FC35E47"/>
    <w:multiLevelType w:val="hybridMultilevel"/>
    <w:tmpl w:val="1D8022CC"/>
    <w:lvl w:ilvl="0" w:tplc="04090001">
      <w:start w:val="1"/>
      <w:numFmt w:val="bullet"/>
      <w:lvlText w:val=""/>
      <w:lvlJc w:val="left"/>
      <w:pPr>
        <w:tabs>
          <w:tab w:val="num" w:pos="450"/>
        </w:tabs>
        <w:ind w:left="450" w:hanging="360"/>
      </w:pPr>
      <w:rPr>
        <w:rFonts w:ascii="Symbol" w:hAnsi="Symbol" w:hint="default"/>
      </w:rPr>
    </w:lvl>
    <w:lvl w:ilvl="1" w:tplc="FFFFFFFF" w:tentative="1">
      <w:start w:val="1"/>
      <w:numFmt w:val="bullet"/>
      <w:lvlText w:val="o"/>
      <w:lvlJc w:val="left"/>
      <w:pPr>
        <w:tabs>
          <w:tab w:val="num" w:pos="1170"/>
        </w:tabs>
        <w:ind w:left="1170" w:hanging="360"/>
      </w:pPr>
      <w:rPr>
        <w:rFonts w:ascii="Courier New" w:hAnsi="Courier New" w:hint="default"/>
      </w:rPr>
    </w:lvl>
    <w:lvl w:ilvl="2" w:tplc="FFFFFFFF" w:tentative="1">
      <w:start w:val="1"/>
      <w:numFmt w:val="bullet"/>
      <w:lvlText w:val=""/>
      <w:lvlJc w:val="left"/>
      <w:pPr>
        <w:tabs>
          <w:tab w:val="num" w:pos="1890"/>
        </w:tabs>
        <w:ind w:left="1890" w:hanging="360"/>
      </w:pPr>
      <w:rPr>
        <w:rFonts w:ascii="Wingdings" w:hAnsi="Wingdings" w:hint="default"/>
      </w:rPr>
    </w:lvl>
    <w:lvl w:ilvl="3" w:tplc="FFFFFFFF" w:tentative="1">
      <w:start w:val="1"/>
      <w:numFmt w:val="bullet"/>
      <w:lvlText w:val=""/>
      <w:lvlJc w:val="left"/>
      <w:pPr>
        <w:tabs>
          <w:tab w:val="num" w:pos="2610"/>
        </w:tabs>
        <w:ind w:left="2610" w:hanging="360"/>
      </w:pPr>
      <w:rPr>
        <w:rFonts w:ascii="Symbol" w:hAnsi="Symbol" w:hint="default"/>
      </w:rPr>
    </w:lvl>
    <w:lvl w:ilvl="4" w:tplc="FFFFFFFF" w:tentative="1">
      <w:start w:val="1"/>
      <w:numFmt w:val="bullet"/>
      <w:lvlText w:val="o"/>
      <w:lvlJc w:val="left"/>
      <w:pPr>
        <w:tabs>
          <w:tab w:val="num" w:pos="3330"/>
        </w:tabs>
        <w:ind w:left="3330" w:hanging="360"/>
      </w:pPr>
      <w:rPr>
        <w:rFonts w:ascii="Courier New" w:hAnsi="Courier New" w:hint="default"/>
      </w:rPr>
    </w:lvl>
    <w:lvl w:ilvl="5" w:tplc="FFFFFFFF" w:tentative="1">
      <w:start w:val="1"/>
      <w:numFmt w:val="bullet"/>
      <w:lvlText w:val=""/>
      <w:lvlJc w:val="left"/>
      <w:pPr>
        <w:tabs>
          <w:tab w:val="num" w:pos="4050"/>
        </w:tabs>
        <w:ind w:left="4050" w:hanging="360"/>
      </w:pPr>
      <w:rPr>
        <w:rFonts w:ascii="Wingdings" w:hAnsi="Wingdings" w:hint="default"/>
      </w:rPr>
    </w:lvl>
    <w:lvl w:ilvl="6" w:tplc="FFFFFFFF" w:tentative="1">
      <w:start w:val="1"/>
      <w:numFmt w:val="bullet"/>
      <w:lvlText w:val=""/>
      <w:lvlJc w:val="left"/>
      <w:pPr>
        <w:tabs>
          <w:tab w:val="num" w:pos="4770"/>
        </w:tabs>
        <w:ind w:left="4770" w:hanging="360"/>
      </w:pPr>
      <w:rPr>
        <w:rFonts w:ascii="Symbol" w:hAnsi="Symbol" w:hint="default"/>
      </w:rPr>
    </w:lvl>
    <w:lvl w:ilvl="7" w:tplc="FFFFFFFF" w:tentative="1">
      <w:start w:val="1"/>
      <w:numFmt w:val="bullet"/>
      <w:lvlText w:val="o"/>
      <w:lvlJc w:val="left"/>
      <w:pPr>
        <w:tabs>
          <w:tab w:val="num" w:pos="5490"/>
        </w:tabs>
        <w:ind w:left="5490" w:hanging="360"/>
      </w:pPr>
      <w:rPr>
        <w:rFonts w:ascii="Courier New" w:hAnsi="Courier New" w:hint="default"/>
      </w:rPr>
    </w:lvl>
    <w:lvl w:ilvl="8" w:tplc="FFFFFFFF" w:tentative="1">
      <w:start w:val="1"/>
      <w:numFmt w:val="bullet"/>
      <w:lvlText w:val=""/>
      <w:lvlJc w:val="left"/>
      <w:pPr>
        <w:tabs>
          <w:tab w:val="num" w:pos="6210"/>
        </w:tabs>
        <w:ind w:left="6210" w:hanging="360"/>
      </w:pPr>
      <w:rPr>
        <w:rFonts w:ascii="Wingdings" w:hAnsi="Wingdings" w:hint="default"/>
      </w:rPr>
    </w:lvl>
  </w:abstractNum>
  <w:abstractNum w:abstractNumId="2">
    <w:nsid w:val="143F565D"/>
    <w:multiLevelType w:val="hybridMultilevel"/>
    <w:tmpl w:val="F4A853C2"/>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
    <w:nsid w:val="18274A05"/>
    <w:multiLevelType w:val="hybridMultilevel"/>
    <w:tmpl w:val="C69E20EA"/>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4">
    <w:nsid w:val="19AB5E3F"/>
    <w:multiLevelType w:val="hybridMultilevel"/>
    <w:tmpl w:val="5E74E7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145683"/>
    <w:multiLevelType w:val="hybridMultilevel"/>
    <w:tmpl w:val="7B06008E"/>
    <w:lvl w:ilvl="0" w:tplc="04090009">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2A1B7C39"/>
    <w:multiLevelType w:val="hybridMultilevel"/>
    <w:tmpl w:val="B8A89FEA"/>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7">
    <w:nsid w:val="32982A46"/>
    <w:multiLevelType w:val="hybridMultilevel"/>
    <w:tmpl w:val="656A06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32F21DA2"/>
    <w:multiLevelType w:val="hybridMultilevel"/>
    <w:tmpl w:val="96BC56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4B82858"/>
    <w:multiLevelType w:val="hybridMultilevel"/>
    <w:tmpl w:val="C610F14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0">
    <w:nsid w:val="35D15C81"/>
    <w:multiLevelType w:val="hybridMultilevel"/>
    <w:tmpl w:val="F24CCDE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AF45C62"/>
    <w:multiLevelType w:val="hybridMultilevel"/>
    <w:tmpl w:val="C6F0777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45535211"/>
    <w:multiLevelType w:val="hybridMultilevel"/>
    <w:tmpl w:val="42260ED6"/>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4C0F13D2"/>
    <w:multiLevelType w:val="hybridMultilevel"/>
    <w:tmpl w:val="2304A34A"/>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4">
    <w:nsid w:val="582F4130"/>
    <w:multiLevelType w:val="singleLevel"/>
    <w:tmpl w:val="50EE29B0"/>
    <w:lvl w:ilvl="0">
      <w:start w:val="1"/>
      <w:numFmt w:val="bullet"/>
      <w:pStyle w:val="Bulletwithtext1"/>
      <w:lvlText w:val=""/>
      <w:lvlJc w:val="left"/>
      <w:pPr>
        <w:tabs>
          <w:tab w:val="num" w:pos="360"/>
        </w:tabs>
        <w:ind w:left="360" w:hanging="360"/>
      </w:pPr>
      <w:rPr>
        <w:rFonts w:ascii="Symbol" w:hAnsi="Symbol" w:cs="Symbol" w:hint="default"/>
      </w:rPr>
    </w:lvl>
  </w:abstractNum>
  <w:abstractNum w:abstractNumId="15">
    <w:nsid w:val="5A90052B"/>
    <w:multiLevelType w:val="hybridMultilevel"/>
    <w:tmpl w:val="A91661C6"/>
    <w:lvl w:ilvl="0" w:tplc="8CDC7570">
      <w:start w:val="2"/>
      <w:numFmt w:val="bullet"/>
      <w:lvlText w:val="-"/>
      <w:lvlJc w:val="left"/>
      <w:pPr>
        <w:ind w:left="72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FB44D6F"/>
    <w:multiLevelType w:val="hybridMultilevel"/>
    <w:tmpl w:val="C4349026"/>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7">
    <w:nsid w:val="670C107F"/>
    <w:multiLevelType w:val="hybridMultilevel"/>
    <w:tmpl w:val="03C2AAEE"/>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8">
    <w:nsid w:val="796C77C9"/>
    <w:multiLevelType w:val="hybridMultilevel"/>
    <w:tmpl w:val="34D510B1"/>
    <w:lvl w:ilvl="0" w:tplc="FFFFFFFF">
      <w:start w:val="1"/>
      <w:numFmt w:val="bullet"/>
      <w:lvlText w:val=""/>
      <w:lvlJc w:val="left"/>
      <w:pPr>
        <w:tabs>
          <w:tab w:val="num" w:pos="720"/>
        </w:tabs>
        <w:ind w:left="720" w:hanging="360"/>
      </w:pPr>
      <w:rPr>
        <w:rFonts w:ascii="Symbol" w:hAnsi="Symbol"/>
      </w:rPr>
    </w:lvl>
    <w:lvl w:ilvl="1" w:tplc="FFFFFFFF">
      <w:start w:val="1"/>
      <w:numFmt w:val="bullet"/>
      <w:lvlText w:val=""/>
      <w:lvlJc w:val="left"/>
      <w:pPr>
        <w:tabs>
          <w:tab w:val="num" w:pos="1440"/>
        </w:tabs>
        <w:ind w:left="1440" w:hanging="360"/>
      </w:pPr>
      <w:rPr>
        <w:rFonts w:ascii="Symbol" w:hAnsi="Symbol"/>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16"/>
  </w:num>
  <w:num w:numId="2">
    <w:abstractNumId w:val="9"/>
  </w:num>
  <w:num w:numId="3">
    <w:abstractNumId w:val="17"/>
  </w:num>
  <w:num w:numId="4">
    <w:abstractNumId w:val="6"/>
  </w:num>
  <w:num w:numId="5">
    <w:abstractNumId w:val="14"/>
  </w:num>
  <w:num w:numId="6">
    <w:abstractNumId w:val="2"/>
  </w:num>
  <w:num w:numId="7">
    <w:abstractNumId w:val="13"/>
  </w:num>
  <w:num w:numId="8">
    <w:abstractNumId w:val="3"/>
  </w:num>
  <w:num w:numId="9">
    <w:abstractNumId w:val="5"/>
  </w:num>
  <w:num w:numId="10">
    <w:abstractNumId w:val="12"/>
  </w:num>
  <w:num w:numId="11">
    <w:abstractNumId w:val="8"/>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0"/>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42"/>
  </w:hdrShapeDefaults>
  <w:footnotePr>
    <w:footnote w:id="-1"/>
    <w:footnote w:id="0"/>
  </w:footnotePr>
  <w:endnotePr>
    <w:endnote w:id="-1"/>
    <w:endnote w:id="0"/>
  </w:endnotePr>
  <w:compat/>
  <w:rsids>
    <w:rsidRoot w:val="000673DF"/>
    <w:rsid w:val="00015E24"/>
    <w:rsid w:val="00020376"/>
    <w:rsid w:val="000308CA"/>
    <w:rsid w:val="0003280E"/>
    <w:rsid w:val="000341DA"/>
    <w:rsid w:val="00036651"/>
    <w:rsid w:val="00037FE7"/>
    <w:rsid w:val="00043731"/>
    <w:rsid w:val="00051B87"/>
    <w:rsid w:val="00060DE9"/>
    <w:rsid w:val="000673DF"/>
    <w:rsid w:val="00074639"/>
    <w:rsid w:val="000828D2"/>
    <w:rsid w:val="00091328"/>
    <w:rsid w:val="00093EBB"/>
    <w:rsid w:val="000A082C"/>
    <w:rsid w:val="000A2394"/>
    <w:rsid w:val="000A4DA5"/>
    <w:rsid w:val="000B318A"/>
    <w:rsid w:val="000B6967"/>
    <w:rsid w:val="000E0E8B"/>
    <w:rsid w:val="000E135B"/>
    <w:rsid w:val="000E328B"/>
    <w:rsid w:val="000F6F4B"/>
    <w:rsid w:val="001101A6"/>
    <w:rsid w:val="00114802"/>
    <w:rsid w:val="00120533"/>
    <w:rsid w:val="00124D5C"/>
    <w:rsid w:val="0012606D"/>
    <w:rsid w:val="00135D38"/>
    <w:rsid w:val="00136281"/>
    <w:rsid w:val="0014107C"/>
    <w:rsid w:val="00142FD0"/>
    <w:rsid w:val="001500B2"/>
    <w:rsid w:val="001572D8"/>
    <w:rsid w:val="001609E6"/>
    <w:rsid w:val="001670C4"/>
    <w:rsid w:val="00171B69"/>
    <w:rsid w:val="00172FF7"/>
    <w:rsid w:val="0017795B"/>
    <w:rsid w:val="00192B77"/>
    <w:rsid w:val="001A1AAB"/>
    <w:rsid w:val="001A76FF"/>
    <w:rsid w:val="001A77B9"/>
    <w:rsid w:val="001B20DE"/>
    <w:rsid w:val="001B4662"/>
    <w:rsid w:val="001B4D53"/>
    <w:rsid w:val="001D2210"/>
    <w:rsid w:val="001D501A"/>
    <w:rsid w:val="001D7C05"/>
    <w:rsid w:val="001E3FC9"/>
    <w:rsid w:val="001E4ECD"/>
    <w:rsid w:val="001F2F49"/>
    <w:rsid w:val="001F324F"/>
    <w:rsid w:val="00212736"/>
    <w:rsid w:val="002128F9"/>
    <w:rsid w:val="00217B93"/>
    <w:rsid w:val="0023370B"/>
    <w:rsid w:val="002447DD"/>
    <w:rsid w:val="002457A6"/>
    <w:rsid w:val="002559D8"/>
    <w:rsid w:val="00264BE0"/>
    <w:rsid w:val="00276927"/>
    <w:rsid w:val="002774BD"/>
    <w:rsid w:val="002804CA"/>
    <w:rsid w:val="0029275A"/>
    <w:rsid w:val="00295592"/>
    <w:rsid w:val="002A2E34"/>
    <w:rsid w:val="002B71D7"/>
    <w:rsid w:val="002C1E4E"/>
    <w:rsid w:val="002C2886"/>
    <w:rsid w:val="002C465F"/>
    <w:rsid w:val="002D061A"/>
    <w:rsid w:val="002D3078"/>
    <w:rsid w:val="002D72E0"/>
    <w:rsid w:val="002E55A6"/>
    <w:rsid w:val="002F6A01"/>
    <w:rsid w:val="0030285B"/>
    <w:rsid w:val="00312992"/>
    <w:rsid w:val="00313F28"/>
    <w:rsid w:val="00314DD7"/>
    <w:rsid w:val="003233ED"/>
    <w:rsid w:val="003310CE"/>
    <w:rsid w:val="00332DD2"/>
    <w:rsid w:val="00342DC3"/>
    <w:rsid w:val="00344A58"/>
    <w:rsid w:val="0035417A"/>
    <w:rsid w:val="00363CB5"/>
    <w:rsid w:val="00376699"/>
    <w:rsid w:val="00384EB1"/>
    <w:rsid w:val="003A4A42"/>
    <w:rsid w:val="003B2CB8"/>
    <w:rsid w:val="003B33D9"/>
    <w:rsid w:val="003B56A3"/>
    <w:rsid w:val="003B5CA5"/>
    <w:rsid w:val="003B72FB"/>
    <w:rsid w:val="003C3241"/>
    <w:rsid w:val="003C727D"/>
    <w:rsid w:val="003C768D"/>
    <w:rsid w:val="003D7EDA"/>
    <w:rsid w:val="003E2D25"/>
    <w:rsid w:val="003F476D"/>
    <w:rsid w:val="003F6117"/>
    <w:rsid w:val="003F6212"/>
    <w:rsid w:val="0040235A"/>
    <w:rsid w:val="00415668"/>
    <w:rsid w:val="0041581C"/>
    <w:rsid w:val="00416083"/>
    <w:rsid w:val="00421D26"/>
    <w:rsid w:val="00426C35"/>
    <w:rsid w:val="00426D6B"/>
    <w:rsid w:val="004278DC"/>
    <w:rsid w:val="00431CA8"/>
    <w:rsid w:val="00432D05"/>
    <w:rsid w:val="00437D12"/>
    <w:rsid w:val="004449F9"/>
    <w:rsid w:val="00444AC8"/>
    <w:rsid w:val="00453B04"/>
    <w:rsid w:val="004562D1"/>
    <w:rsid w:val="00456AA3"/>
    <w:rsid w:val="004574A3"/>
    <w:rsid w:val="004617B5"/>
    <w:rsid w:val="00465107"/>
    <w:rsid w:val="0046712F"/>
    <w:rsid w:val="00481FCC"/>
    <w:rsid w:val="004B3FC4"/>
    <w:rsid w:val="004B6E46"/>
    <w:rsid w:val="004C0506"/>
    <w:rsid w:val="004C0696"/>
    <w:rsid w:val="004C1B54"/>
    <w:rsid w:val="004C5858"/>
    <w:rsid w:val="004C5FCF"/>
    <w:rsid w:val="004D1AA8"/>
    <w:rsid w:val="004E538B"/>
    <w:rsid w:val="004F0151"/>
    <w:rsid w:val="005006F7"/>
    <w:rsid w:val="0051319D"/>
    <w:rsid w:val="00525105"/>
    <w:rsid w:val="00533BD5"/>
    <w:rsid w:val="00545645"/>
    <w:rsid w:val="00554C87"/>
    <w:rsid w:val="00556CE3"/>
    <w:rsid w:val="00565F90"/>
    <w:rsid w:val="00567E5D"/>
    <w:rsid w:val="00572908"/>
    <w:rsid w:val="00573A1B"/>
    <w:rsid w:val="005A135A"/>
    <w:rsid w:val="005A7407"/>
    <w:rsid w:val="005C3FD3"/>
    <w:rsid w:val="005C63F7"/>
    <w:rsid w:val="005C7129"/>
    <w:rsid w:val="005D49AB"/>
    <w:rsid w:val="005D504B"/>
    <w:rsid w:val="005E3861"/>
    <w:rsid w:val="005F1502"/>
    <w:rsid w:val="005F6A45"/>
    <w:rsid w:val="00605249"/>
    <w:rsid w:val="00605C85"/>
    <w:rsid w:val="00606822"/>
    <w:rsid w:val="00621F31"/>
    <w:rsid w:val="00626CE1"/>
    <w:rsid w:val="006325F1"/>
    <w:rsid w:val="0063261D"/>
    <w:rsid w:val="0063394B"/>
    <w:rsid w:val="00661CA8"/>
    <w:rsid w:val="006623D4"/>
    <w:rsid w:val="00664AE6"/>
    <w:rsid w:val="00664C49"/>
    <w:rsid w:val="00667F14"/>
    <w:rsid w:val="006756B7"/>
    <w:rsid w:val="00675A4B"/>
    <w:rsid w:val="00685D4F"/>
    <w:rsid w:val="006920BB"/>
    <w:rsid w:val="00692B5A"/>
    <w:rsid w:val="006937BF"/>
    <w:rsid w:val="0069495D"/>
    <w:rsid w:val="00697354"/>
    <w:rsid w:val="006A6D97"/>
    <w:rsid w:val="006A762C"/>
    <w:rsid w:val="006B1845"/>
    <w:rsid w:val="006C3969"/>
    <w:rsid w:val="006D29BE"/>
    <w:rsid w:val="006D2ED8"/>
    <w:rsid w:val="006D4E66"/>
    <w:rsid w:val="006E0B85"/>
    <w:rsid w:val="006E14E1"/>
    <w:rsid w:val="006E1840"/>
    <w:rsid w:val="006E3E97"/>
    <w:rsid w:val="006E643C"/>
    <w:rsid w:val="00700278"/>
    <w:rsid w:val="007116D5"/>
    <w:rsid w:val="00713C92"/>
    <w:rsid w:val="00713FDB"/>
    <w:rsid w:val="00714611"/>
    <w:rsid w:val="00723607"/>
    <w:rsid w:val="007436B7"/>
    <w:rsid w:val="00744140"/>
    <w:rsid w:val="007520EE"/>
    <w:rsid w:val="007605CD"/>
    <w:rsid w:val="00761869"/>
    <w:rsid w:val="007633EA"/>
    <w:rsid w:val="007643ED"/>
    <w:rsid w:val="0077231C"/>
    <w:rsid w:val="007A215D"/>
    <w:rsid w:val="007A2C9F"/>
    <w:rsid w:val="007B5FDA"/>
    <w:rsid w:val="007C18F4"/>
    <w:rsid w:val="007C1FAA"/>
    <w:rsid w:val="007C52EC"/>
    <w:rsid w:val="007D35B3"/>
    <w:rsid w:val="007D59B6"/>
    <w:rsid w:val="007E07D1"/>
    <w:rsid w:val="007E28F0"/>
    <w:rsid w:val="007E4EAD"/>
    <w:rsid w:val="007F3D34"/>
    <w:rsid w:val="007F7B9E"/>
    <w:rsid w:val="00800F3C"/>
    <w:rsid w:val="00801C5F"/>
    <w:rsid w:val="00821B08"/>
    <w:rsid w:val="0083139C"/>
    <w:rsid w:val="00852240"/>
    <w:rsid w:val="0086102F"/>
    <w:rsid w:val="00864A2F"/>
    <w:rsid w:val="00880C3F"/>
    <w:rsid w:val="00881131"/>
    <w:rsid w:val="00881CA2"/>
    <w:rsid w:val="0089086C"/>
    <w:rsid w:val="00894D2D"/>
    <w:rsid w:val="008A0BE3"/>
    <w:rsid w:val="008A76CB"/>
    <w:rsid w:val="008B3D06"/>
    <w:rsid w:val="008B4FCC"/>
    <w:rsid w:val="008B5F6B"/>
    <w:rsid w:val="008B640A"/>
    <w:rsid w:val="008C1BA6"/>
    <w:rsid w:val="008C23FA"/>
    <w:rsid w:val="008C2675"/>
    <w:rsid w:val="008C47AB"/>
    <w:rsid w:val="008C49F9"/>
    <w:rsid w:val="008D35BD"/>
    <w:rsid w:val="008E3EE5"/>
    <w:rsid w:val="008F08EB"/>
    <w:rsid w:val="00904EA3"/>
    <w:rsid w:val="00907D59"/>
    <w:rsid w:val="00911482"/>
    <w:rsid w:val="0091428F"/>
    <w:rsid w:val="00921870"/>
    <w:rsid w:val="00923CE6"/>
    <w:rsid w:val="00925CFD"/>
    <w:rsid w:val="00927E25"/>
    <w:rsid w:val="0093522D"/>
    <w:rsid w:val="00935621"/>
    <w:rsid w:val="0093593D"/>
    <w:rsid w:val="00937652"/>
    <w:rsid w:val="00945E54"/>
    <w:rsid w:val="00951477"/>
    <w:rsid w:val="009569CF"/>
    <w:rsid w:val="00960A41"/>
    <w:rsid w:val="00963F6F"/>
    <w:rsid w:val="00966BB6"/>
    <w:rsid w:val="0098274B"/>
    <w:rsid w:val="0098302D"/>
    <w:rsid w:val="0099058E"/>
    <w:rsid w:val="00995147"/>
    <w:rsid w:val="009A2BB7"/>
    <w:rsid w:val="009A5FF8"/>
    <w:rsid w:val="009B294B"/>
    <w:rsid w:val="009C332D"/>
    <w:rsid w:val="009D1944"/>
    <w:rsid w:val="009D2994"/>
    <w:rsid w:val="009D6CC0"/>
    <w:rsid w:val="009E0C54"/>
    <w:rsid w:val="009E3111"/>
    <w:rsid w:val="009F7791"/>
    <w:rsid w:val="00A00055"/>
    <w:rsid w:val="00A161C4"/>
    <w:rsid w:val="00A212D8"/>
    <w:rsid w:val="00A2504F"/>
    <w:rsid w:val="00A27670"/>
    <w:rsid w:val="00A40CA8"/>
    <w:rsid w:val="00A40E7C"/>
    <w:rsid w:val="00A42B4F"/>
    <w:rsid w:val="00A50150"/>
    <w:rsid w:val="00A62DF5"/>
    <w:rsid w:val="00A814F7"/>
    <w:rsid w:val="00A833AA"/>
    <w:rsid w:val="00A97310"/>
    <w:rsid w:val="00AA27F2"/>
    <w:rsid w:val="00AA418B"/>
    <w:rsid w:val="00AA7292"/>
    <w:rsid w:val="00AC2279"/>
    <w:rsid w:val="00AC4609"/>
    <w:rsid w:val="00AC7985"/>
    <w:rsid w:val="00AE440A"/>
    <w:rsid w:val="00B00236"/>
    <w:rsid w:val="00B07509"/>
    <w:rsid w:val="00B15BA1"/>
    <w:rsid w:val="00B20699"/>
    <w:rsid w:val="00B31287"/>
    <w:rsid w:val="00B319B5"/>
    <w:rsid w:val="00B334ED"/>
    <w:rsid w:val="00B37402"/>
    <w:rsid w:val="00B41F23"/>
    <w:rsid w:val="00B42617"/>
    <w:rsid w:val="00B42824"/>
    <w:rsid w:val="00B44654"/>
    <w:rsid w:val="00B46AB4"/>
    <w:rsid w:val="00B64546"/>
    <w:rsid w:val="00B65AC9"/>
    <w:rsid w:val="00B676EA"/>
    <w:rsid w:val="00B77126"/>
    <w:rsid w:val="00B9254C"/>
    <w:rsid w:val="00B96C72"/>
    <w:rsid w:val="00BA10F6"/>
    <w:rsid w:val="00BA1FAF"/>
    <w:rsid w:val="00BA5148"/>
    <w:rsid w:val="00BB1C27"/>
    <w:rsid w:val="00BC12AB"/>
    <w:rsid w:val="00BD5D04"/>
    <w:rsid w:val="00BD6AC1"/>
    <w:rsid w:val="00BD7EF1"/>
    <w:rsid w:val="00BE2EAB"/>
    <w:rsid w:val="00BE696F"/>
    <w:rsid w:val="00BE6FA2"/>
    <w:rsid w:val="00BE7192"/>
    <w:rsid w:val="00BE792E"/>
    <w:rsid w:val="00BF5092"/>
    <w:rsid w:val="00C14322"/>
    <w:rsid w:val="00C154B1"/>
    <w:rsid w:val="00C22F34"/>
    <w:rsid w:val="00C30A57"/>
    <w:rsid w:val="00C5157A"/>
    <w:rsid w:val="00C63417"/>
    <w:rsid w:val="00C6382D"/>
    <w:rsid w:val="00C81815"/>
    <w:rsid w:val="00C90218"/>
    <w:rsid w:val="00C948C6"/>
    <w:rsid w:val="00CA1AF8"/>
    <w:rsid w:val="00CB0D74"/>
    <w:rsid w:val="00CB2909"/>
    <w:rsid w:val="00CC3A72"/>
    <w:rsid w:val="00CC7F4A"/>
    <w:rsid w:val="00CD12FE"/>
    <w:rsid w:val="00CD242A"/>
    <w:rsid w:val="00CD6275"/>
    <w:rsid w:val="00CE2EFA"/>
    <w:rsid w:val="00CE4307"/>
    <w:rsid w:val="00CE6F6F"/>
    <w:rsid w:val="00D032A7"/>
    <w:rsid w:val="00D0707F"/>
    <w:rsid w:val="00D07F23"/>
    <w:rsid w:val="00D1367F"/>
    <w:rsid w:val="00D15165"/>
    <w:rsid w:val="00D206B2"/>
    <w:rsid w:val="00D20E56"/>
    <w:rsid w:val="00D3074C"/>
    <w:rsid w:val="00D32D5A"/>
    <w:rsid w:val="00D3782F"/>
    <w:rsid w:val="00D4227F"/>
    <w:rsid w:val="00D439C5"/>
    <w:rsid w:val="00D51262"/>
    <w:rsid w:val="00D52B3F"/>
    <w:rsid w:val="00D559A3"/>
    <w:rsid w:val="00D62CA9"/>
    <w:rsid w:val="00D73720"/>
    <w:rsid w:val="00D743A3"/>
    <w:rsid w:val="00D769D9"/>
    <w:rsid w:val="00D83FCC"/>
    <w:rsid w:val="00D93F0D"/>
    <w:rsid w:val="00D94DA9"/>
    <w:rsid w:val="00D97CA2"/>
    <w:rsid w:val="00DB09D4"/>
    <w:rsid w:val="00DB43C1"/>
    <w:rsid w:val="00DB53EB"/>
    <w:rsid w:val="00DC1E67"/>
    <w:rsid w:val="00DC1FC2"/>
    <w:rsid w:val="00DC295A"/>
    <w:rsid w:val="00DD756D"/>
    <w:rsid w:val="00DE1E46"/>
    <w:rsid w:val="00DE3AB8"/>
    <w:rsid w:val="00DE3CA8"/>
    <w:rsid w:val="00DF12CA"/>
    <w:rsid w:val="00DF7A40"/>
    <w:rsid w:val="00E002BE"/>
    <w:rsid w:val="00E03B6C"/>
    <w:rsid w:val="00E05F3C"/>
    <w:rsid w:val="00E103A9"/>
    <w:rsid w:val="00E15A9A"/>
    <w:rsid w:val="00E15DB9"/>
    <w:rsid w:val="00E2431A"/>
    <w:rsid w:val="00E24CD1"/>
    <w:rsid w:val="00E271E0"/>
    <w:rsid w:val="00E41657"/>
    <w:rsid w:val="00E4343A"/>
    <w:rsid w:val="00E44861"/>
    <w:rsid w:val="00E50DAD"/>
    <w:rsid w:val="00E519C6"/>
    <w:rsid w:val="00E52F4E"/>
    <w:rsid w:val="00E550F4"/>
    <w:rsid w:val="00E66654"/>
    <w:rsid w:val="00E74984"/>
    <w:rsid w:val="00E92C32"/>
    <w:rsid w:val="00E96DF9"/>
    <w:rsid w:val="00EA40C4"/>
    <w:rsid w:val="00EB342E"/>
    <w:rsid w:val="00EC3B84"/>
    <w:rsid w:val="00ED323B"/>
    <w:rsid w:val="00ED775D"/>
    <w:rsid w:val="00EE2A70"/>
    <w:rsid w:val="00EF36AB"/>
    <w:rsid w:val="00EF395C"/>
    <w:rsid w:val="00EF661B"/>
    <w:rsid w:val="00F111EB"/>
    <w:rsid w:val="00F13DE4"/>
    <w:rsid w:val="00F15A70"/>
    <w:rsid w:val="00F225ED"/>
    <w:rsid w:val="00F22EF0"/>
    <w:rsid w:val="00F32860"/>
    <w:rsid w:val="00F416BC"/>
    <w:rsid w:val="00F47370"/>
    <w:rsid w:val="00F50B3D"/>
    <w:rsid w:val="00F6248C"/>
    <w:rsid w:val="00F70B87"/>
    <w:rsid w:val="00F722D7"/>
    <w:rsid w:val="00F77D46"/>
    <w:rsid w:val="00F84831"/>
    <w:rsid w:val="00F9133B"/>
    <w:rsid w:val="00F92567"/>
    <w:rsid w:val="00F94439"/>
    <w:rsid w:val="00F95863"/>
    <w:rsid w:val="00FA10C9"/>
    <w:rsid w:val="00FA2511"/>
    <w:rsid w:val="00FA30DC"/>
    <w:rsid w:val="00FA6A54"/>
    <w:rsid w:val="00FB000D"/>
    <w:rsid w:val="00FB0A87"/>
    <w:rsid w:val="00FB54FF"/>
    <w:rsid w:val="00FB616B"/>
    <w:rsid w:val="00FB7402"/>
    <w:rsid w:val="00FB7B85"/>
    <w:rsid w:val="00FD276D"/>
    <w:rsid w:val="00FD788E"/>
    <w:rsid w:val="00FE1E44"/>
    <w:rsid w:val="00FF4049"/>
    <w:rsid w:val="00FF45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DA9"/>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qFormat/>
    <w:rsid w:val="00D94DA9"/>
    <w:pPr>
      <w:outlineLvl w:val="0"/>
    </w:pPr>
  </w:style>
  <w:style w:type="paragraph" w:styleId="Heading2">
    <w:name w:val="heading 2"/>
    <w:basedOn w:val="Normal"/>
    <w:next w:val="Normal"/>
    <w:link w:val="Heading2Char"/>
    <w:qFormat/>
    <w:rsid w:val="00D94DA9"/>
    <w:pPr>
      <w:outlineLvl w:val="1"/>
    </w:pPr>
  </w:style>
  <w:style w:type="paragraph" w:styleId="Heading3">
    <w:name w:val="heading 3"/>
    <w:basedOn w:val="Normal"/>
    <w:next w:val="Normal"/>
    <w:link w:val="Heading3Char"/>
    <w:qFormat/>
    <w:rsid w:val="00D94DA9"/>
    <w:pPr>
      <w:outlineLvl w:val="2"/>
    </w:pPr>
  </w:style>
  <w:style w:type="paragraph" w:styleId="Heading4">
    <w:name w:val="heading 4"/>
    <w:basedOn w:val="Normal"/>
    <w:next w:val="Normal"/>
    <w:link w:val="Heading4Char"/>
    <w:qFormat/>
    <w:rsid w:val="00D94DA9"/>
    <w:pPr>
      <w:outlineLvl w:val="3"/>
    </w:pPr>
  </w:style>
  <w:style w:type="paragraph" w:styleId="Heading5">
    <w:name w:val="heading 5"/>
    <w:basedOn w:val="Normal"/>
    <w:next w:val="Normal"/>
    <w:link w:val="Heading5Char"/>
    <w:qFormat/>
    <w:rsid w:val="00D94DA9"/>
    <w:pPr>
      <w:outlineLvl w:val="4"/>
    </w:pPr>
  </w:style>
  <w:style w:type="paragraph" w:styleId="Heading6">
    <w:name w:val="heading 6"/>
    <w:basedOn w:val="Normal"/>
    <w:next w:val="Normal"/>
    <w:link w:val="Heading6Char"/>
    <w:qFormat/>
    <w:rsid w:val="00D94DA9"/>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D94DA9"/>
    <w:rPr>
      <w:rFonts w:ascii="Cambria" w:eastAsia="Times New Roman" w:hAnsi="Cambria" w:cs="Cambria"/>
      <w:b/>
      <w:bCs/>
      <w:kern w:val="32"/>
      <w:sz w:val="32"/>
      <w:szCs w:val="32"/>
    </w:rPr>
  </w:style>
  <w:style w:type="character" w:customStyle="1" w:styleId="Heading2Char">
    <w:name w:val="Heading 2 Char"/>
    <w:basedOn w:val="DefaultParagraphFont"/>
    <w:link w:val="Heading2"/>
    <w:semiHidden/>
    <w:locked/>
    <w:rsid w:val="00D94DA9"/>
    <w:rPr>
      <w:rFonts w:ascii="Cambria" w:eastAsia="Times New Roman" w:hAnsi="Cambria" w:cs="Cambria"/>
      <w:b/>
      <w:bCs/>
      <w:i/>
      <w:iCs/>
      <w:sz w:val="28"/>
      <w:szCs w:val="28"/>
    </w:rPr>
  </w:style>
  <w:style w:type="character" w:customStyle="1" w:styleId="Heading3Char">
    <w:name w:val="Heading 3 Char"/>
    <w:basedOn w:val="DefaultParagraphFont"/>
    <w:link w:val="Heading3"/>
    <w:semiHidden/>
    <w:locked/>
    <w:rsid w:val="00D94DA9"/>
    <w:rPr>
      <w:rFonts w:ascii="Cambria" w:eastAsia="Times New Roman" w:hAnsi="Cambria" w:cs="Cambria"/>
      <w:b/>
      <w:bCs/>
      <w:sz w:val="26"/>
      <w:szCs w:val="26"/>
    </w:rPr>
  </w:style>
  <w:style w:type="character" w:customStyle="1" w:styleId="Heading4Char">
    <w:name w:val="Heading 4 Char"/>
    <w:basedOn w:val="DefaultParagraphFont"/>
    <w:link w:val="Heading4"/>
    <w:semiHidden/>
    <w:locked/>
    <w:rsid w:val="00D94DA9"/>
    <w:rPr>
      <w:rFonts w:ascii="Calibri" w:eastAsia="Times New Roman" w:hAnsi="Calibri" w:cs="Calibri"/>
      <w:b/>
      <w:bCs/>
      <w:sz w:val="28"/>
      <w:szCs w:val="28"/>
    </w:rPr>
  </w:style>
  <w:style w:type="character" w:customStyle="1" w:styleId="Heading5Char">
    <w:name w:val="Heading 5 Char"/>
    <w:basedOn w:val="DefaultParagraphFont"/>
    <w:link w:val="Heading5"/>
    <w:semiHidden/>
    <w:locked/>
    <w:rsid w:val="00D94DA9"/>
    <w:rPr>
      <w:rFonts w:ascii="Calibri" w:eastAsia="Times New Roman" w:hAnsi="Calibri" w:cs="Calibri"/>
      <w:b/>
      <w:bCs/>
      <w:i/>
      <w:iCs/>
      <w:sz w:val="26"/>
      <w:szCs w:val="26"/>
    </w:rPr>
  </w:style>
  <w:style w:type="character" w:customStyle="1" w:styleId="Heading6Char">
    <w:name w:val="Heading 6 Char"/>
    <w:basedOn w:val="DefaultParagraphFont"/>
    <w:link w:val="Heading6"/>
    <w:semiHidden/>
    <w:locked/>
    <w:rsid w:val="00D94DA9"/>
    <w:rPr>
      <w:rFonts w:ascii="Calibri" w:eastAsia="Times New Roman" w:hAnsi="Calibri" w:cs="Calibri"/>
      <w:b/>
      <w:bCs/>
    </w:rPr>
  </w:style>
  <w:style w:type="paragraph" w:styleId="NormalWeb">
    <w:name w:val="Normal (Web)"/>
    <w:basedOn w:val="Normal"/>
    <w:rsid w:val="009D2994"/>
    <w:pPr>
      <w:widowControl/>
      <w:autoSpaceDE/>
      <w:autoSpaceDN/>
      <w:adjustRightInd/>
      <w:spacing w:before="100" w:beforeAutospacing="1" w:after="100" w:afterAutospacing="1"/>
    </w:pPr>
  </w:style>
  <w:style w:type="paragraph" w:customStyle="1" w:styleId="Bulletwithtext1">
    <w:name w:val="Bullet with text 1"/>
    <w:basedOn w:val="Normal"/>
    <w:rsid w:val="00091328"/>
    <w:pPr>
      <w:widowControl/>
      <w:numPr>
        <w:numId w:val="5"/>
      </w:numPr>
      <w:autoSpaceDE/>
      <w:autoSpaceDN/>
      <w:adjustRightInd/>
      <w:spacing w:before="120" w:line="264" w:lineRule="auto"/>
    </w:pPr>
    <w:rPr>
      <w:sz w:val="20"/>
      <w:szCs w:val="20"/>
    </w:rPr>
  </w:style>
  <w:style w:type="paragraph" w:styleId="Header">
    <w:name w:val="header"/>
    <w:basedOn w:val="Normal"/>
    <w:rsid w:val="008D35BD"/>
    <w:pPr>
      <w:tabs>
        <w:tab w:val="center" w:pos="4320"/>
        <w:tab w:val="right" w:pos="8640"/>
      </w:tabs>
    </w:pPr>
  </w:style>
  <w:style w:type="paragraph" w:styleId="Footer">
    <w:name w:val="footer"/>
    <w:basedOn w:val="Normal"/>
    <w:rsid w:val="008D35BD"/>
    <w:pPr>
      <w:tabs>
        <w:tab w:val="center" w:pos="4320"/>
        <w:tab w:val="right" w:pos="8640"/>
      </w:tabs>
    </w:pPr>
  </w:style>
  <w:style w:type="paragraph" w:styleId="ListParagraph">
    <w:name w:val="List Paragraph"/>
    <w:basedOn w:val="Normal"/>
    <w:uiPriority w:val="99"/>
    <w:qFormat/>
    <w:rsid w:val="007E07D1"/>
    <w:pPr>
      <w:widowControl/>
      <w:autoSpaceDE/>
      <w:autoSpaceDN/>
      <w:adjustRightInd/>
      <w:ind w:left="720"/>
      <w:contextualSpacing/>
    </w:pPr>
    <w:rPr>
      <w:rFonts w:ascii="AGaramond" w:eastAsia="Batang" w:hAnsi="AGaramond" w:cs="AGaramond"/>
      <w:sz w:val="22"/>
      <w:szCs w:val="22"/>
      <w:lang w:val="en-GB" w:eastAsia="ko-KR"/>
    </w:rPr>
  </w:style>
  <w:style w:type="paragraph" w:styleId="BalloonText">
    <w:name w:val="Balloon Text"/>
    <w:basedOn w:val="Normal"/>
    <w:link w:val="BalloonTextChar"/>
    <w:uiPriority w:val="99"/>
    <w:semiHidden/>
    <w:unhideWhenUsed/>
    <w:rsid w:val="00E50DAD"/>
    <w:rPr>
      <w:rFonts w:ascii="Tahoma" w:hAnsi="Tahoma" w:cs="Tahoma"/>
      <w:sz w:val="16"/>
      <w:szCs w:val="16"/>
    </w:rPr>
  </w:style>
  <w:style w:type="character" w:customStyle="1" w:styleId="BalloonTextChar">
    <w:name w:val="Balloon Text Char"/>
    <w:basedOn w:val="DefaultParagraphFont"/>
    <w:link w:val="BalloonText"/>
    <w:uiPriority w:val="99"/>
    <w:semiHidden/>
    <w:rsid w:val="00E50DAD"/>
    <w:rPr>
      <w:rFonts w:ascii="Tahoma" w:hAnsi="Tahoma" w:cs="Tahoma"/>
      <w:sz w:val="16"/>
      <w:szCs w:val="16"/>
    </w:rPr>
  </w:style>
  <w:style w:type="character" w:styleId="Emphasis">
    <w:name w:val="Emphasis"/>
    <w:basedOn w:val="DefaultParagraphFont"/>
    <w:qFormat/>
    <w:rsid w:val="00692B5A"/>
    <w:rPr>
      <w:i/>
      <w:iCs/>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120"/>
          <w:marRight w:val="120"/>
          <w:marTop w:val="120"/>
          <w:marBottom w:val="12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352">
      <w:bodyDiv w:val="1"/>
      <w:marLeft w:val="0"/>
      <w:marRight w:val="0"/>
      <w:marTop w:val="0"/>
      <w:marBottom w:val="0"/>
      <w:divBdr>
        <w:top w:val="none" w:sz="0" w:space="0" w:color="auto"/>
        <w:left w:val="none" w:sz="0" w:space="0" w:color="auto"/>
        <w:bottom w:val="none" w:sz="0" w:space="0" w:color="auto"/>
        <w:right w:val="none" w:sz="0" w:space="0" w:color="auto"/>
      </w:divBdr>
    </w:div>
    <w:div w:id="205459733">
      <w:bodyDiv w:val="1"/>
      <w:marLeft w:val="0"/>
      <w:marRight w:val="0"/>
      <w:marTop w:val="0"/>
      <w:marBottom w:val="0"/>
      <w:divBdr>
        <w:top w:val="none" w:sz="0" w:space="0" w:color="auto"/>
        <w:left w:val="none" w:sz="0" w:space="0" w:color="auto"/>
        <w:bottom w:val="none" w:sz="0" w:space="0" w:color="auto"/>
        <w:right w:val="none" w:sz="0" w:space="0" w:color="auto"/>
      </w:divBdr>
    </w:div>
    <w:div w:id="404185967">
      <w:bodyDiv w:val="1"/>
      <w:marLeft w:val="0"/>
      <w:marRight w:val="0"/>
      <w:marTop w:val="0"/>
      <w:marBottom w:val="0"/>
      <w:divBdr>
        <w:top w:val="none" w:sz="0" w:space="0" w:color="auto"/>
        <w:left w:val="none" w:sz="0" w:space="0" w:color="auto"/>
        <w:bottom w:val="none" w:sz="0" w:space="0" w:color="auto"/>
        <w:right w:val="none" w:sz="0" w:space="0" w:color="auto"/>
      </w:divBdr>
    </w:div>
    <w:div w:id="597636867">
      <w:bodyDiv w:val="1"/>
      <w:marLeft w:val="0"/>
      <w:marRight w:val="0"/>
      <w:marTop w:val="0"/>
      <w:marBottom w:val="0"/>
      <w:divBdr>
        <w:top w:val="none" w:sz="0" w:space="0" w:color="auto"/>
        <w:left w:val="none" w:sz="0" w:space="0" w:color="auto"/>
        <w:bottom w:val="none" w:sz="0" w:space="0" w:color="auto"/>
        <w:right w:val="none" w:sz="0" w:space="0" w:color="auto"/>
      </w:divBdr>
    </w:div>
    <w:div w:id="891233627">
      <w:bodyDiv w:val="1"/>
      <w:marLeft w:val="0"/>
      <w:marRight w:val="0"/>
      <w:marTop w:val="0"/>
      <w:marBottom w:val="0"/>
      <w:divBdr>
        <w:top w:val="none" w:sz="0" w:space="0" w:color="auto"/>
        <w:left w:val="none" w:sz="0" w:space="0" w:color="auto"/>
        <w:bottom w:val="none" w:sz="0" w:space="0" w:color="auto"/>
        <w:right w:val="none" w:sz="0" w:space="0" w:color="auto"/>
      </w:divBdr>
    </w:div>
    <w:div w:id="1596590614">
      <w:bodyDiv w:val="1"/>
      <w:marLeft w:val="0"/>
      <w:marRight w:val="0"/>
      <w:marTop w:val="0"/>
      <w:marBottom w:val="0"/>
      <w:divBdr>
        <w:top w:val="none" w:sz="0" w:space="0" w:color="auto"/>
        <w:left w:val="none" w:sz="0" w:space="0" w:color="auto"/>
        <w:bottom w:val="none" w:sz="0" w:space="0" w:color="auto"/>
        <w:right w:val="none" w:sz="0" w:space="0" w:color="auto"/>
      </w:divBdr>
    </w:div>
    <w:div w:id="1721007800">
      <w:bodyDiv w:val="1"/>
      <w:marLeft w:val="0"/>
      <w:marRight w:val="0"/>
      <w:marTop w:val="0"/>
      <w:marBottom w:val="0"/>
      <w:divBdr>
        <w:top w:val="none" w:sz="0" w:space="0" w:color="auto"/>
        <w:left w:val="none" w:sz="0" w:space="0" w:color="auto"/>
        <w:bottom w:val="none" w:sz="0" w:space="0" w:color="auto"/>
        <w:right w:val="none" w:sz="0" w:space="0" w:color="auto"/>
      </w:divBdr>
    </w:div>
    <w:div w:id="1837840022">
      <w:bodyDiv w:val="1"/>
      <w:marLeft w:val="0"/>
      <w:marRight w:val="0"/>
      <w:marTop w:val="0"/>
      <w:marBottom w:val="0"/>
      <w:divBdr>
        <w:top w:val="none" w:sz="0" w:space="0" w:color="auto"/>
        <w:left w:val="none" w:sz="0" w:space="0" w:color="auto"/>
        <w:bottom w:val="none" w:sz="0" w:space="0" w:color="auto"/>
        <w:right w:val="none" w:sz="0" w:space="0" w:color="auto"/>
      </w:divBdr>
    </w:div>
    <w:div w:id="189438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10896</TotalTime>
  <Pages>6</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A</vt:lpstr>
    </vt:vector>
  </TitlesOfParts>
  <Company/>
  <LinksUpToDate>false</LinksUpToDate>
  <CharactersWithSpaces>11358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dc:title>
  <dc:subject/>
  <dc:creator>TRP</dc:creator>
  <cp:keywords/>
  <dc:description/>
  <cp:lastModifiedBy>venkatrr</cp:lastModifiedBy>
  <cp:revision>175</cp:revision>
  <dcterms:created xsi:type="dcterms:W3CDTF">2014-02-12T11:57:00Z</dcterms:created>
  <dcterms:modified xsi:type="dcterms:W3CDTF">2015-10-23T04:31:00Z</dcterms:modified>
</cp:coreProperties>
</file>