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2026-03-25T13:00:37Z</dcterms:modified>
  <cp:category/>
</cp:coreProperties>
</file>