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81907" w14:textId="77777777" w:rsidR="00E835BF" w:rsidRPr="00834425" w:rsidRDefault="004C7542" w:rsidP="00E835B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color w:val="000000"/>
          <w:sz w:val="30"/>
          <w:szCs w:val="30"/>
        </w:rPr>
      </w:pPr>
      <w:r w:rsidRPr="00834425">
        <w:rPr>
          <w:rFonts w:ascii="Arial" w:hAnsi="Arial" w:cs="Arial"/>
          <w:b/>
          <w:color w:val="000000"/>
          <w:sz w:val="30"/>
          <w:szCs w:val="30"/>
        </w:rPr>
        <w:t>Psychology 3530: Cognitive Psychology</w:t>
      </w:r>
    </w:p>
    <w:p w14:paraId="709504AC" w14:textId="77777777" w:rsidR="00E835BF" w:rsidRDefault="00E835BF" w:rsidP="004C754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1FE12050" w14:textId="77777777" w:rsidR="00613F35" w:rsidRPr="00613F35" w:rsidRDefault="00613F35" w:rsidP="004C754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 w:rsidRPr="00613F35">
        <w:rPr>
          <w:rFonts w:ascii="Arial" w:hAnsi="Arial" w:cs="Arial"/>
          <w:b/>
          <w:color w:val="000000"/>
          <w:sz w:val="22"/>
          <w:szCs w:val="22"/>
        </w:rPr>
        <w:t>Meeting Time/Place:</w:t>
      </w:r>
    </w:p>
    <w:p w14:paraId="1AA17136" w14:textId="77777777" w:rsidR="004C7542" w:rsidRPr="00E835BF" w:rsidRDefault="00E835BF" w:rsidP="004C754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MTWTh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/ </w:t>
      </w:r>
      <w:r w:rsidR="005109A8" w:rsidRPr="00E835BF">
        <w:rPr>
          <w:rFonts w:ascii="Arial" w:hAnsi="Arial" w:cs="Arial"/>
          <w:color w:val="000000"/>
          <w:sz w:val="22"/>
          <w:szCs w:val="22"/>
        </w:rPr>
        <w:t>9:55AM - 11:40AM</w:t>
      </w:r>
    </w:p>
    <w:p w14:paraId="3E80D76B" w14:textId="77777777" w:rsidR="005109A8" w:rsidRPr="00E835BF" w:rsidRDefault="005109A8" w:rsidP="004C754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E835BF">
        <w:rPr>
          <w:rFonts w:ascii="Arial" w:hAnsi="Arial" w:cs="Arial"/>
          <w:color w:val="000000"/>
          <w:sz w:val="22"/>
          <w:szCs w:val="22"/>
        </w:rPr>
        <w:t>3439 James Hall</w:t>
      </w:r>
    </w:p>
    <w:p w14:paraId="6FD5038D" w14:textId="77777777" w:rsidR="005109A8" w:rsidRDefault="005109A8" w:rsidP="004C754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59F636B3" w14:textId="77777777" w:rsidR="00613F35" w:rsidRPr="00613F35" w:rsidRDefault="00613F35" w:rsidP="004C754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 w:rsidRPr="00613F35">
        <w:rPr>
          <w:rFonts w:ascii="Arial" w:hAnsi="Arial" w:cs="Arial"/>
          <w:b/>
          <w:color w:val="000000"/>
          <w:sz w:val="22"/>
          <w:szCs w:val="22"/>
        </w:rPr>
        <w:t>Contact Information:</w:t>
      </w:r>
    </w:p>
    <w:p w14:paraId="559D623E" w14:textId="77777777" w:rsidR="004C7542" w:rsidRPr="00E835BF" w:rsidRDefault="004C7542" w:rsidP="004C754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E835BF">
        <w:rPr>
          <w:rFonts w:ascii="Arial" w:hAnsi="Arial" w:cs="Arial"/>
          <w:color w:val="000000"/>
          <w:sz w:val="22"/>
          <w:szCs w:val="22"/>
        </w:rPr>
        <w:t>Instructor:</w:t>
      </w:r>
      <w:r w:rsidR="00E835BF" w:rsidRPr="00E835BF">
        <w:rPr>
          <w:rFonts w:ascii="Arial" w:hAnsi="Arial" w:cs="Arial"/>
          <w:color w:val="000000"/>
          <w:sz w:val="22"/>
          <w:szCs w:val="22"/>
        </w:rPr>
        <w:t xml:space="preserve"> </w:t>
      </w:r>
      <w:r w:rsidR="005109A8" w:rsidRPr="00E835BF">
        <w:rPr>
          <w:rFonts w:ascii="Arial" w:hAnsi="Arial" w:cs="Arial"/>
          <w:color w:val="000000"/>
          <w:sz w:val="22"/>
          <w:szCs w:val="22"/>
        </w:rPr>
        <w:t>Nick Brosowsky</w:t>
      </w:r>
    </w:p>
    <w:p w14:paraId="11CECFF9" w14:textId="77777777" w:rsidR="004C7542" w:rsidRPr="00E835BF" w:rsidRDefault="004C7542" w:rsidP="004C754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E835BF">
        <w:rPr>
          <w:rFonts w:ascii="Arial" w:hAnsi="Arial" w:cs="Arial"/>
          <w:color w:val="000000"/>
          <w:sz w:val="22"/>
          <w:szCs w:val="22"/>
        </w:rPr>
        <w:t xml:space="preserve">Email: </w:t>
      </w:r>
      <w:r w:rsidR="005109A8" w:rsidRPr="00E835BF">
        <w:rPr>
          <w:rFonts w:ascii="Arial" w:hAnsi="Arial" w:cs="Arial"/>
          <w:color w:val="000000"/>
          <w:sz w:val="22"/>
          <w:szCs w:val="22"/>
        </w:rPr>
        <w:t>nbrosowsky@gradcenter.cuny.edu</w:t>
      </w:r>
    </w:p>
    <w:p w14:paraId="460D4911" w14:textId="77777777" w:rsidR="004C7542" w:rsidRPr="00E835BF" w:rsidRDefault="004C7542" w:rsidP="004C754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E835BF">
        <w:rPr>
          <w:rFonts w:ascii="Arial" w:hAnsi="Arial" w:cs="Arial"/>
          <w:color w:val="000000"/>
          <w:sz w:val="22"/>
          <w:szCs w:val="22"/>
        </w:rPr>
        <w:t xml:space="preserve">Office: James </w:t>
      </w:r>
      <w:r w:rsidR="005109A8" w:rsidRPr="00E835BF">
        <w:rPr>
          <w:rFonts w:ascii="Arial" w:hAnsi="Arial" w:cs="Arial"/>
          <w:color w:val="000000"/>
          <w:sz w:val="22"/>
          <w:szCs w:val="22"/>
        </w:rPr>
        <w:t>4303D</w:t>
      </w:r>
    </w:p>
    <w:p w14:paraId="06B8E134" w14:textId="77777777" w:rsidR="004C7542" w:rsidRPr="00E835BF" w:rsidRDefault="004C7542" w:rsidP="004C754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E835BF">
        <w:rPr>
          <w:rFonts w:ascii="Arial" w:hAnsi="Arial" w:cs="Arial"/>
          <w:color w:val="000000"/>
          <w:sz w:val="22"/>
          <w:szCs w:val="22"/>
        </w:rPr>
        <w:t xml:space="preserve">Office Hours: </w:t>
      </w:r>
      <w:r w:rsidR="005109A8" w:rsidRPr="00E835BF">
        <w:rPr>
          <w:rFonts w:ascii="Arial" w:hAnsi="Arial" w:cs="Arial"/>
          <w:color w:val="000000"/>
          <w:sz w:val="22"/>
          <w:szCs w:val="22"/>
        </w:rPr>
        <w:t>by appointment</w:t>
      </w:r>
    </w:p>
    <w:p w14:paraId="7DA43B10" w14:textId="77777777" w:rsidR="00613F35" w:rsidRDefault="00613F35" w:rsidP="004C754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207AD757" w14:textId="77777777" w:rsidR="00613F35" w:rsidRPr="00613F35" w:rsidRDefault="004C7542" w:rsidP="004C754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 w:rsidRPr="00613F35">
        <w:rPr>
          <w:rFonts w:ascii="Arial" w:hAnsi="Arial" w:cs="Arial"/>
          <w:b/>
          <w:color w:val="000000"/>
          <w:sz w:val="22"/>
          <w:szCs w:val="22"/>
        </w:rPr>
        <w:t xml:space="preserve">Course Website: </w:t>
      </w:r>
    </w:p>
    <w:p w14:paraId="23A3E845" w14:textId="77777777" w:rsidR="004C7542" w:rsidRPr="00E835BF" w:rsidRDefault="005109A8" w:rsidP="004C754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E835BF">
        <w:rPr>
          <w:rFonts w:ascii="Arial" w:hAnsi="Arial" w:cs="Arial"/>
          <w:color w:val="000000"/>
          <w:sz w:val="22"/>
          <w:szCs w:val="22"/>
        </w:rPr>
        <w:t>nbrosowsky.github.io/</w:t>
      </w:r>
      <w:r w:rsidR="007F1FF9">
        <w:rPr>
          <w:rFonts w:ascii="Arial" w:hAnsi="Arial" w:cs="Arial"/>
          <w:color w:val="000000"/>
          <w:sz w:val="22"/>
          <w:szCs w:val="22"/>
        </w:rPr>
        <w:t>2017</w:t>
      </w:r>
      <w:r w:rsidR="00EB6D67">
        <w:rPr>
          <w:rFonts w:ascii="Arial" w:hAnsi="Arial" w:cs="Arial"/>
          <w:color w:val="000000"/>
          <w:sz w:val="22"/>
          <w:szCs w:val="22"/>
        </w:rPr>
        <w:t>CognitivePsychology</w:t>
      </w:r>
    </w:p>
    <w:p w14:paraId="6212535D" w14:textId="77777777" w:rsidR="0073258B" w:rsidRPr="00E835BF" w:rsidRDefault="0073258B" w:rsidP="004C754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74150EBE" w14:textId="77777777" w:rsidR="004C7542" w:rsidRPr="00E835BF" w:rsidRDefault="004C7542" w:rsidP="00E835B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 w:rsidRPr="00E835BF">
        <w:rPr>
          <w:rFonts w:ascii="Arial" w:hAnsi="Arial" w:cs="Arial"/>
          <w:b/>
          <w:color w:val="000000"/>
          <w:sz w:val="22"/>
          <w:szCs w:val="22"/>
        </w:rPr>
        <w:t>Course Description &amp; Learning Objectives</w:t>
      </w:r>
    </w:p>
    <w:p w14:paraId="66E387CE" w14:textId="77777777" w:rsidR="0073258B" w:rsidRPr="00E835BF" w:rsidRDefault="0073258B" w:rsidP="004C754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41DDE28C" w14:textId="77777777" w:rsidR="004C7542" w:rsidRPr="00E835BF" w:rsidRDefault="004C7542" w:rsidP="004C754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E835BF">
        <w:rPr>
          <w:rFonts w:ascii="Arial" w:hAnsi="Arial" w:cs="Arial"/>
          <w:color w:val="000000"/>
          <w:sz w:val="22"/>
          <w:szCs w:val="22"/>
        </w:rPr>
        <w:t>Welcome to Cognitive Psychology! Cognitive psychology is one of the most</w:t>
      </w:r>
      <w:r w:rsidR="006272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E835BF">
        <w:rPr>
          <w:rFonts w:ascii="Arial" w:hAnsi="Arial" w:cs="Arial"/>
          <w:color w:val="000000"/>
          <w:sz w:val="22"/>
          <w:szCs w:val="22"/>
        </w:rPr>
        <w:t>exciting fields because we get to learn about how we think, and why we behave the</w:t>
      </w:r>
      <w:r w:rsidR="006272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E835BF">
        <w:rPr>
          <w:rFonts w:ascii="Arial" w:hAnsi="Arial" w:cs="Arial"/>
          <w:color w:val="000000"/>
          <w:sz w:val="22"/>
          <w:szCs w:val="22"/>
        </w:rPr>
        <w:t>way we do. We’ll cover a wide range of topics including perception, attention,</w:t>
      </w:r>
      <w:r w:rsidR="006272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E835BF">
        <w:rPr>
          <w:rFonts w:ascii="Arial" w:hAnsi="Arial" w:cs="Arial"/>
          <w:color w:val="000000"/>
          <w:sz w:val="22"/>
          <w:szCs w:val="22"/>
        </w:rPr>
        <w:t>memory, and decision-making. We’ll be examining what researchers have discovered</w:t>
      </w:r>
      <w:r w:rsidR="006272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E835BF">
        <w:rPr>
          <w:rFonts w:ascii="Arial" w:hAnsi="Arial" w:cs="Arial"/>
          <w:color w:val="000000"/>
          <w:sz w:val="22"/>
          <w:szCs w:val="22"/>
        </w:rPr>
        <w:t>through experimental work, and the practical applications of these concepts. We will</w:t>
      </w:r>
      <w:r w:rsidR="006272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E835BF">
        <w:rPr>
          <w:rFonts w:ascii="Arial" w:hAnsi="Arial" w:cs="Arial"/>
          <w:color w:val="000000"/>
          <w:sz w:val="22"/>
          <w:szCs w:val="22"/>
        </w:rPr>
        <w:t>be reading a combination of primary research articles and the textbook.</w:t>
      </w:r>
    </w:p>
    <w:p w14:paraId="7848E03C" w14:textId="77777777" w:rsidR="0073258B" w:rsidRPr="00E835BF" w:rsidRDefault="0073258B" w:rsidP="004C754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1ECF53A9" w14:textId="77777777" w:rsidR="004C7542" w:rsidRPr="00E835BF" w:rsidRDefault="004C7542" w:rsidP="004C754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E835BF">
        <w:rPr>
          <w:rFonts w:ascii="Arial" w:hAnsi="Arial" w:cs="Arial"/>
          <w:color w:val="000000"/>
          <w:sz w:val="22"/>
          <w:szCs w:val="22"/>
        </w:rPr>
        <w:t>Required Text: Cognitive Psychology: Connecting Ming, Research, and Everyday</w:t>
      </w:r>
      <w:r w:rsidR="006272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E835BF">
        <w:rPr>
          <w:rFonts w:ascii="Arial" w:hAnsi="Arial" w:cs="Arial"/>
          <w:color w:val="000000"/>
          <w:sz w:val="22"/>
          <w:szCs w:val="22"/>
        </w:rPr>
        <w:t>Experience, 3</w:t>
      </w:r>
      <w:r w:rsidRPr="00E835BF">
        <w:rPr>
          <w:rFonts w:ascii="Arial" w:hAnsi="Arial" w:cs="Arial"/>
          <w:color w:val="000000"/>
          <w:sz w:val="14"/>
          <w:szCs w:val="14"/>
        </w:rPr>
        <w:t xml:space="preserve">rd </w:t>
      </w:r>
      <w:r w:rsidRPr="00E835BF">
        <w:rPr>
          <w:rFonts w:ascii="Arial" w:hAnsi="Arial" w:cs="Arial"/>
          <w:color w:val="000000"/>
          <w:sz w:val="22"/>
          <w:szCs w:val="22"/>
        </w:rPr>
        <w:t>or 4</w:t>
      </w:r>
      <w:r w:rsidRPr="00E835BF">
        <w:rPr>
          <w:rFonts w:ascii="Arial" w:hAnsi="Arial" w:cs="Arial"/>
          <w:color w:val="000000"/>
          <w:sz w:val="14"/>
          <w:szCs w:val="14"/>
        </w:rPr>
        <w:t xml:space="preserve">th </w:t>
      </w:r>
      <w:r w:rsidRPr="00E835BF">
        <w:rPr>
          <w:rFonts w:ascii="Arial" w:hAnsi="Arial" w:cs="Arial"/>
          <w:color w:val="000000"/>
          <w:sz w:val="22"/>
          <w:szCs w:val="22"/>
        </w:rPr>
        <w:t>Editions, E. Bruce Goldstein, Wadsworth, Cengage Learning.</w:t>
      </w:r>
      <w:r w:rsidR="006272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E835BF">
        <w:rPr>
          <w:rFonts w:ascii="Arial" w:hAnsi="Arial" w:cs="Arial"/>
          <w:color w:val="000000"/>
          <w:sz w:val="22"/>
          <w:szCs w:val="22"/>
        </w:rPr>
        <w:t xml:space="preserve">Note: You do not need to purchase the </w:t>
      </w:r>
      <w:proofErr w:type="spellStart"/>
      <w:r w:rsidRPr="00E835BF">
        <w:rPr>
          <w:rFonts w:ascii="Arial" w:hAnsi="Arial" w:cs="Arial"/>
          <w:color w:val="000000"/>
          <w:sz w:val="22"/>
          <w:szCs w:val="22"/>
        </w:rPr>
        <w:t>CogLab</w:t>
      </w:r>
      <w:proofErr w:type="spellEnd"/>
      <w:r w:rsidRPr="00E835BF">
        <w:rPr>
          <w:rFonts w:ascii="Arial" w:hAnsi="Arial" w:cs="Arial"/>
          <w:color w:val="000000"/>
          <w:sz w:val="22"/>
          <w:szCs w:val="22"/>
        </w:rPr>
        <w:t xml:space="preserve"> manual.</w:t>
      </w:r>
    </w:p>
    <w:p w14:paraId="12C94999" w14:textId="77777777" w:rsidR="0073258B" w:rsidRPr="00E835BF" w:rsidRDefault="0073258B" w:rsidP="004C754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4F1925D5" w14:textId="77777777" w:rsidR="004C7542" w:rsidRPr="00E835BF" w:rsidRDefault="004C7542" w:rsidP="004C754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E835BF">
        <w:rPr>
          <w:rFonts w:ascii="Arial" w:hAnsi="Arial" w:cs="Arial"/>
          <w:color w:val="000000"/>
          <w:sz w:val="20"/>
          <w:szCs w:val="20"/>
        </w:rPr>
        <w:t xml:space="preserve">• </w:t>
      </w:r>
      <w:r w:rsidRPr="00E835BF">
        <w:rPr>
          <w:rFonts w:ascii="Arial" w:hAnsi="Arial" w:cs="Arial"/>
          <w:color w:val="000000"/>
          <w:sz w:val="22"/>
          <w:szCs w:val="22"/>
        </w:rPr>
        <w:t>Additional reading material will be supplied by the instructor and posted on</w:t>
      </w:r>
      <w:r w:rsidR="00627201">
        <w:rPr>
          <w:rFonts w:ascii="Arial" w:hAnsi="Arial" w:cs="Arial"/>
          <w:color w:val="000000"/>
          <w:sz w:val="22"/>
          <w:szCs w:val="22"/>
        </w:rPr>
        <w:t xml:space="preserve"> </w:t>
      </w:r>
      <w:r w:rsidR="001B1231">
        <w:rPr>
          <w:rFonts w:ascii="Arial" w:hAnsi="Arial" w:cs="Arial"/>
          <w:color w:val="000000"/>
          <w:sz w:val="22"/>
          <w:szCs w:val="22"/>
        </w:rPr>
        <w:t>the course website</w:t>
      </w:r>
      <w:r w:rsidRPr="00E835BF">
        <w:rPr>
          <w:rFonts w:ascii="Arial" w:hAnsi="Arial" w:cs="Arial"/>
          <w:color w:val="000000"/>
          <w:sz w:val="22"/>
          <w:szCs w:val="22"/>
        </w:rPr>
        <w:t>.</w:t>
      </w:r>
    </w:p>
    <w:p w14:paraId="12CD3F83" w14:textId="77777777" w:rsidR="004C7542" w:rsidRPr="00E835BF" w:rsidRDefault="004C7542" w:rsidP="004C754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E835BF">
        <w:rPr>
          <w:rFonts w:ascii="Arial" w:hAnsi="Arial" w:cs="Arial"/>
          <w:color w:val="000000"/>
          <w:sz w:val="20"/>
          <w:szCs w:val="20"/>
        </w:rPr>
        <w:t xml:space="preserve">• </w:t>
      </w:r>
      <w:r w:rsidRPr="00E835BF">
        <w:rPr>
          <w:rFonts w:ascii="Arial" w:hAnsi="Arial" w:cs="Arial"/>
          <w:color w:val="000000"/>
          <w:sz w:val="22"/>
          <w:szCs w:val="22"/>
        </w:rPr>
        <w:t xml:space="preserve">Course requirements include use of the Web </w:t>
      </w:r>
      <w:r w:rsidR="00627201">
        <w:rPr>
          <w:rFonts w:ascii="Arial" w:hAnsi="Arial" w:cs="Arial"/>
          <w:color w:val="000000"/>
          <w:sz w:val="22"/>
          <w:szCs w:val="22"/>
        </w:rPr>
        <w:t xml:space="preserve">and Internet tools (Blackboard, </w:t>
      </w:r>
      <w:r w:rsidRPr="00E835BF">
        <w:rPr>
          <w:rFonts w:ascii="Arial" w:hAnsi="Arial" w:cs="Arial"/>
          <w:color w:val="000000"/>
          <w:sz w:val="22"/>
          <w:szCs w:val="22"/>
        </w:rPr>
        <w:t>email,</w:t>
      </w:r>
      <w:r w:rsidR="006272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E835BF">
        <w:rPr>
          <w:rFonts w:ascii="Arial" w:hAnsi="Arial" w:cs="Arial"/>
          <w:color w:val="000000"/>
          <w:sz w:val="22"/>
          <w:szCs w:val="22"/>
        </w:rPr>
        <w:t>etc.)</w:t>
      </w:r>
    </w:p>
    <w:p w14:paraId="670A43FA" w14:textId="77777777" w:rsidR="0073258B" w:rsidRPr="00E835BF" w:rsidRDefault="0073258B" w:rsidP="004C754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0FDEC14A" w14:textId="77777777" w:rsidR="004C7542" w:rsidRPr="00E835BF" w:rsidRDefault="004C7542" w:rsidP="00E835B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 w:rsidRPr="00E835BF">
        <w:rPr>
          <w:rFonts w:ascii="Arial" w:hAnsi="Arial" w:cs="Arial"/>
          <w:b/>
          <w:color w:val="000000"/>
          <w:sz w:val="22"/>
          <w:szCs w:val="22"/>
        </w:rPr>
        <w:t>Email Correspondence</w:t>
      </w:r>
    </w:p>
    <w:p w14:paraId="6FA9E3D6" w14:textId="77777777" w:rsidR="00E835BF" w:rsidRDefault="00E835BF" w:rsidP="004C754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63966C2C" w14:textId="77777777" w:rsidR="004C7542" w:rsidRPr="00E835BF" w:rsidRDefault="004C7542" w:rsidP="004C754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E835BF">
        <w:rPr>
          <w:rFonts w:ascii="Arial" w:hAnsi="Arial" w:cs="Arial"/>
          <w:color w:val="000000"/>
          <w:sz w:val="22"/>
          <w:szCs w:val="22"/>
        </w:rPr>
        <w:t>I will regularly use e-mail to send out announcements, changes in the syllabus,</w:t>
      </w:r>
      <w:r w:rsidR="006272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E835BF">
        <w:rPr>
          <w:rFonts w:ascii="Arial" w:hAnsi="Arial" w:cs="Arial"/>
          <w:color w:val="000000"/>
          <w:sz w:val="22"/>
          <w:szCs w:val="22"/>
        </w:rPr>
        <w:t>reminders about tests or due dates etc. It is your</w:t>
      </w:r>
      <w:r w:rsidR="00627201">
        <w:rPr>
          <w:rFonts w:ascii="Arial" w:hAnsi="Arial" w:cs="Arial"/>
          <w:color w:val="000000"/>
          <w:sz w:val="22"/>
          <w:szCs w:val="22"/>
        </w:rPr>
        <w:t xml:space="preserve"> responsibility to check e-mail </w:t>
      </w:r>
      <w:r w:rsidRPr="00E835BF">
        <w:rPr>
          <w:rFonts w:ascii="Arial" w:hAnsi="Arial" w:cs="Arial"/>
          <w:color w:val="000000"/>
          <w:sz w:val="22"/>
          <w:szCs w:val="22"/>
        </w:rPr>
        <w:t>regularly</w:t>
      </w:r>
      <w:r w:rsidR="006272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E835BF">
        <w:rPr>
          <w:rFonts w:ascii="Arial" w:hAnsi="Arial" w:cs="Arial"/>
          <w:color w:val="000000"/>
          <w:sz w:val="22"/>
          <w:szCs w:val="22"/>
        </w:rPr>
        <w:t>to keep up-to-date with these announcements. I will use the e-mail address you have</w:t>
      </w:r>
      <w:r w:rsidR="006272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E835BF">
        <w:rPr>
          <w:rFonts w:ascii="Arial" w:hAnsi="Arial" w:cs="Arial"/>
          <w:color w:val="000000"/>
          <w:sz w:val="22"/>
          <w:szCs w:val="22"/>
        </w:rPr>
        <w:t>listed with the College. Therefore, please make sure that this is indeed the correct</w:t>
      </w:r>
      <w:r w:rsidR="006272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E835BF">
        <w:rPr>
          <w:rFonts w:ascii="Arial" w:hAnsi="Arial" w:cs="Arial"/>
          <w:color w:val="000000"/>
          <w:sz w:val="22"/>
          <w:szCs w:val="22"/>
        </w:rPr>
        <w:t>address.</w:t>
      </w:r>
    </w:p>
    <w:p w14:paraId="1CC0AF53" w14:textId="77777777" w:rsidR="0073258B" w:rsidRPr="00E835BF" w:rsidRDefault="0073258B" w:rsidP="004C754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2712C6BD" w14:textId="77777777" w:rsidR="004C7542" w:rsidRPr="00E835BF" w:rsidRDefault="004C7542" w:rsidP="004C754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E835BF">
        <w:rPr>
          <w:rFonts w:ascii="Arial" w:hAnsi="Arial" w:cs="Arial"/>
          <w:color w:val="000000"/>
          <w:sz w:val="22"/>
          <w:szCs w:val="22"/>
        </w:rPr>
        <w:t xml:space="preserve">Email is typically the best way to get in touch with me. </w:t>
      </w:r>
      <w:r w:rsidR="004354AD">
        <w:rPr>
          <w:rFonts w:ascii="Arial" w:hAnsi="Arial" w:cs="Arial"/>
          <w:color w:val="000000"/>
          <w:sz w:val="22"/>
          <w:szCs w:val="22"/>
        </w:rPr>
        <w:t>However, my inbox can fill</w:t>
      </w:r>
      <w:r w:rsidR="00E835BF">
        <w:rPr>
          <w:rFonts w:ascii="Arial" w:hAnsi="Arial" w:cs="Arial"/>
          <w:color w:val="000000"/>
          <w:sz w:val="22"/>
          <w:szCs w:val="22"/>
        </w:rPr>
        <w:t xml:space="preserve"> up very quickly. To ensure that I read see and read your email quickly please use the following format for the email subject: “</w:t>
      </w:r>
      <w:r w:rsidR="004354AD">
        <w:rPr>
          <w:rFonts w:ascii="Arial" w:hAnsi="Arial" w:cs="Arial"/>
          <w:color w:val="000000"/>
          <w:sz w:val="22"/>
          <w:szCs w:val="22"/>
        </w:rPr>
        <w:t>PSYC 353</w:t>
      </w:r>
      <w:r w:rsidR="00E835BF">
        <w:rPr>
          <w:rFonts w:ascii="Arial" w:hAnsi="Arial" w:cs="Arial"/>
          <w:color w:val="000000"/>
          <w:sz w:val="22"/>
          <w:szCs w:val="22"/>
        </w:rPr>
        <w:t>0:</w:t>
      </w:r>
      <w:r w:rsidR="004354AD">
        <w:rPr>
          <w:rFonts w:ascii="Arial" w:hAnsi="Arial" w:cs="Arial"/>
          <w:color w:val="000000"/>
          <w:sz w:val="22"/>
          <w:szCs w:val="22"/>
        </w:rPr>
        <w:t xml:space="preserve"> [insert informative title here]”</w:t>
      </w:r>
      <w:r w:rsidRPr="00E835BF">
        <w:rPr>
          <w:rFonts w:ascii="Arial" w:hAnsi="Arial" w:cs="Arial"/>
          <w:color w:val="000000"/>
          <w:sz w:val="22"/>
          <w:szCs w:val="22"/>
        </w:rPr>
        <w:t>. I will typically reply within 24 hours. If you haven’t heard from me within</w:t>
      </w:r>
      <w:r w:rsidR="00E835BF">
        <w:rPr>
          <w:rFonts w:ascii="Arial" w:hAnsi="Arial" w:cs="Arial"/>
          <w:color w:val="000000"/>
          <w:sz w:val="22"/>
          <w:szCs w:val="22"/>
        </w:rPr>
        <w:t xml:space="preserve"> </w:t>
      </w:r>
      <w:r w:rsidRPr="00E835BF">
        <w:rPr>
          <w:rFonts w:ascii="Arial" w:hAnsi="Arial" w:cs="Arial"/>
          <w:color w:val="000000"/>
          <w:sz w:val="22"/>
          <w:szCs w:val="22"/>
        </w:rPr>
        <w:t xml:space="preserve">72 hours, </w:t>
      </w:r>
      <w:r w:rsidR="004354AD">
        <w:rPr>
          <w:rFonts w:ascii="Arial" w:hAnsi="Arial" w:cs="Arial"/>
          <w:color w:val="000000"/>
          <w:sz w:val="22"/>
          <w:szCs w:val="22"/>
        </w:rPr>
        <w:t>feel free to resend your email.</w:t>
      </w:r>
    </w:p>
    <w:p w14:paraId="165F145C" w14:textId="77777777" w:rsidR="004354AD" w:rsidRDefault="004354AD" w:rsidP="004C754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589CBCC6" w14:textId="77777777" w:rsidR="006134BF" w:rsidRDefault="006134BF" w:rsidP="004C754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1002F058" w14:textId="77777777" w:rsidR="004C7542" w:rsidRPr="004354AD" w:rsidRDefault="004C7542" w:rsidP="004354A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 w:rsidRPr="004354AD">
        <w:rPr>
          <w:rFonts w:ascii="Arial" w:hAnsi="Arial" w:cs="Arial"/>
          <w:b/>
          <w:color w:val="000000"/>
          <w:sz w:val="22"/>
          <w:szCs w:val="22"/>
        </w:rPr>
        <w:t>Grading &amp; Evaluation</w:t>
      </w:r>
    </w:p>
    <w:p w14:paraId="5BCB0F79" w14:textId="77777777" w:rsidR="0073258B" w:rsidRPr="00E835BF" w:rsidRDefault="0073258B" w:rsidP="004C754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181D74F1" w14:textId="77777777" w:rsidR="004C7542" w:rsidRPr="00E835BF" w:rsidRDefault="004C7542" w:rsidP="004C754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E835BF">
        <w:rPr>
          <w:rFonts w:ascii="Arial" w:hAnsi="Arial" w:cs="Arial"/>
          <w:color w:val="000000"/>
          <w:sz w:val="22"/>
          <w:szCs w:val="22"/>
        </w:rPr>
        <w:t>Your overall grade will be based on your</w:t>
      </w:r>
      <w:r w:rsidR="00613F35">
        <w:rPr>
          <w:rFonts w:ascii="Arial" w:hAnsi="Arial" w:cs="Arial"/>
          <w:color w:val="000000"/>
          <w:sz w:val="22"/>
          <w:szCs w:val="22"/>
        </w:rPr>
        <w:t xml:space="preserve"> (1.) test</w:t>
      </w:r>
      <w:r w:rsidRPr="00E835BF">
        <w:rPr>
          <w:rFonts w:ascii="Arial" w:hAnsi="Arial" w:cs="Arial"/>
          <w:color w:val="000000"/>
          <w:sz w:val="22"/>
          <w:szCs w:val="22"/>
        </w:rPr>
        <w:t xml:space="preserve"> scores,</w:t>
      </w:r>
      <w:r w:rsidR="00613F35">
        <w:rPr>
          <w:rFonts w:ascii="Arial" w:hAnsi="Arial" w:cs="Arial"/>
          <w:color w:val="000000"/>
          <w:sz w:val="22"/>
          <w:szCs w:val="22"/>
        </w:rPr>
        <w:t xml:space="preserve"> (2.)</w:t>
      </w:r>
      <w:r w:rsidRPr="00E835BF">
        <w:rPr>
          <w:rFonts w:ascii="Arial" w:hAnsi="Arial" w:cs="Arial"/>
          <w:color w:val="000000"/>
          <w:sz w:val="22"/>
          <w:szCs w:val="22"/>
        </w:rPr>
        <w:t xml:space="preserve"> an oral p</w:t>
      </w:r>
      <w:r w:rsidR="00627201">
        <w:rPr>
          <w:rFonts w:ascii="Arial" w:hAnsi="Arial" w:cs="Arial"/>
          <w:color w:val="000000"/>
          <w:sz w:val="22"/>
          <w:szCs w:val="22"/>
        </w:rPr>
        <w:t>resentation,</w:t>
      </w:r>
      <w:r w:rsidR="00613F35">
        <w:rPr>
          <w:rFonts w:ascii="Arial" w:hAnsi="Arial" w:cs="Arial"/>
          <w:color w:val="000000"/>
          <w:sz w:val="22"/>
          <w:szCs w:val="22"/>
        </w:rPr>
        <w:t xml:space="preserve"> (3.)</w:t>
      </w:r>
      <w:r w:rsidR="00627201">
        <w:rPr>
          <w:rFonts w:ascii="Arial" w:hAnsi="Arial" w:cs="Arial"/>
          <w:color w:val="000000"/>
          <w:sz w:val="22"/>
          <w:szCs w:val="22"/>
        </w:rPr>
        <w:t xml:space="preserve"> short </w:t>
      </w:r>
      <w:r w:rsidRPr="00E835BF">
        <w:rPr>
          <w:rFonts w:ascii="Arial" w:hAnsi="Arial" w:cs="Arial"/>
          <w:color w:val="000000"/>
          <w:sz w:val="22"/>
          <w:szCs w:val="22"/>
        </w:rPr>
        <w:t>writing</w:t>
      </w:r>
      <w:r w:rsidR="006272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E835BF">
        <w:rPr>
          <w:rFonts w:ascii="Arial" w:hAnsi="Arial" w:cs="Arial"/>
          <w:color w:val="000000"/>
          <w:sz w:val="22"/>
          <w:szCs w:val="22"/>
        </w:rPr>
        <w:t>assignments,</w:t>
      </w:r>
      <w:r w:rsidR="00613F35">
        <w:rPr>
          <w:rFonts w:ascii="Arial" w:hAnsi="Arial" w:cs="Arial"/>
          <w:color w:val="000000"/>
          <w:sz w:val="22"/>
          <w:szCs w:val="22"/>
        </w:rPr>
        <w:t xml:space="preserve"> (4.)</w:t>
      </w:r>
      <w:r w:rsidRPr="00E835BF">
        <w:rPr>
          <w:rFonts w:ascii="Arial" w:hAnsi="Arial" w:cs="Arial"/>
          <w:color w:val="000000"/>
          <w:sz w:val="22"/>
          <w:szCs w:val="22"/>
        </w:rPr>
        <w:t xml:space="preserve"> your participation in class, and any</w:t>
      </w:r>
      <w:r w:rsidR="00613F35">
        <w:rPr>
          <w:rFonts w:ascii="Arial" w:hAnsi="Arial" w:cs="Arial"/>
          <w:color w:val="000000"/>
          <w:sz w:val="22"/>
          <w:szCs w:val="22"/>
        </w:rPr>
        <w:t xml:space="preserve"> (5.)</w:t>
      </w:r>
      <w:r w:rsidRPr="00E835BF">
        <w:rPr>
          <w:rFonts w:ascii="Arial" w:hAnsi="Arial" w:cs="Arial"/>
          <w:color w:val="000000"/>
          <w:sz w:val="22"/>
          <w:szCs w:val="22"/>
        </w:rPr>
        <w:t xml:space="preserve"> extra credit you do. A straight scale</w:t>
      </w:r>
      <w:r w:rsidR="00627201">
        <w:rPr>
          <w:rFonts w:ascii="Arial" w:hAnsi="Arial" w:cs="Arial"/>
          <w:color w:val="000000"/>
          <w:sz w:val="22"/>
          <w:szCs w:val="22"/>
        </w:rPr>
        <w:t xml:space="preserve"> </w:t>
      </w:r>
      <w:r w:rsidRPr="00E835BF">
        <w:rPr>
          <w:rFonts w:ascii="Arial" w:hAnsi="Arial" w:cs="Arial"/>
          <w:color w:val="000000"/>
          <w:sz w:val="22"/>
          <w:szCs w:val="22"/>
        </w:rPr>
        <w:t>will be used, but I reserve the right to curve the final grade.</w:t>
      </w:r>
    </w:p>
    <w:p w14:paraId="3D1C0F2D" w14:textId="77777777" w:rsidR="0073258B" w:rsidRPr="00E835BF" w:rsidRDefault="0073258B" w:rsidP="004C754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787F1214" w14:textId="77777777" w:rsidR="00613F35" w:rsidRPr="00BE6902" w:rsidRDefault="004354AD" w:rsidP="00BE690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E6902">
        <w:rPr>
          <w:rFonts w:ascii="Arial" w:hAnsi="Arial" w:cs="Arial"/>
          <w:b/>
          <w:color w:val="000000"/>
          <w:sz w:val="22"/>
          <w:szCs w:val="22"/>
        </w:rPr>
        <w:t>Tests (60</w:t>
      </w:r>
      <w:r w:rsidR="004C7542" w:rsidRPr="00BE6902">
        <w:rPr>
          <w:rFonts w:ascii="Arial" w:hAnsi="Arial" w:cs="Arial"/>
          <w:b/>
          <w:color w:val="000000"/>
          <w:sz w:val="22"/>
          <w:szCs w:val="22"/>
        </w:rPr>
        <w:t>% total):</w:t>
      </w:r>
      <w:r w:rsidR="004C7542" w:rsidRPr="00BE6902">
        <w:rPr>
          <w:rFonts w:ascii="Arial" w:hAnsi="Arial" w:cs="Arial"/>
          <w:color w:val="000000"/>
          <w:sz w:val="22"/>
          <w:szCs w:val="22"/>
        </w:rPr>
        <w:t xml:space="preserve"> You will take </w:t>
      </w:r>
      <w:r w:rsidR="00315CA6" w:rsidRPr="00BE6902">
        <w:rPr>
          <w:rFonts w:ascii="Arial" w:hAnsi="Arial" w:cs="Arial"/>
          <w:color w:val="000000"/>
          <w:sz w:val="22"/>
          <w:szCs w:val="22"/>
        </w:rPr>
        <w:t xml:space="preserve">four non-cumulative tests throughout the semester. </w:t>
      </w:r>
    </w:p>
    <w:p w14:paraId="3DE57636" w14:textId="77777777" w:rsidR="00613F35" w:rsidRDefault="00613F35" w:rsidP="00613F35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26F4D3A7" w14:textId="77777777" w:rsidR="00613F35" w:rsidRPr="00BE6902" w:rsidRDefault="004C7542" w:rsidP="00BE690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E6902">
        <w:rPr>
          <w:rFonts w:ascii="Arial" w:hAnsi="Arial" w:cs="Arial"/>
          <w:color w:val="000000"/>
          <w:sz w:val="22"/>
          <w:szCs w:val="22"/>
        </w:rPr>
        <w:t xml:space="preserve">Each </w:t>
      </w:r>
      <w:r w:rsidR="00315CA6" w:rsidRPr="00BE6902">
        <w:rPr>
          <w:rFonts w:ascii="Arial" w:hAnsi="Arial" w:cs="Arial"/>
          <w:color w:val="000000"/>
          <w:sz w:val="22"/>
          <w:szCs w:val="22"/>
        </w:rPr>
        <w:t>test</w:t>
      </w:r>
      <w:r w:rsidRPr="00BE6902">
        <w:rPr>
          <w:rFonts w:ascii="Arial" w:hAnsi="Arial" w:cs="Arial"/>
          <w:color w:val="000000"/>
          <w:sz w:val="22"/>
          <w:szCs w:val="22"/>
        </w:rPr>
        <w:t xml:space="preserve"> is worth 15% of your grade.</w:t>
      </w:r>
    </w:p>
    <w:p w14:paraId="196885F0" w14:textId="77777777" w:rsidR="00613F35" w:rsidRPr="00613F35" w:rsidRDefault="00613F35" w:rsidP="00613F35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14:paraId="59E6FA9D" w14:textId="77777777" w:rsidR="00613F35" w:rsidRDefault="004C7542" w:rsidP="00BE6902">
      <w:pPr>
        <w:pStyle w:val="ListParagraph"/>
        <w:widowControl w:val="0"/>
        <w:autoSpaceDE w:val="0"/>
        <w:autoSpaceDN w:val="0"/>
        <w:adjustRightInd w:val="0"/>
        <w:ind w:left="0"/>
        <w:rPr>
          <w:rFonts w:ascii="Arial" w:hAnsi="Arial" w:cs="Arial"/>
          <w:color w:val="000000"/>
          <w:sz w:val="22"/>
          <w:szCs w:val="22"/>
        </w:rPr>
      </w:pPr>
      <w:r w:rsidRPr="00613F35">
        <w:rPr>
          <w:rFonts w:ascii="Arial" w:hAnsi="Arial" w:cs="Arial"/>
          <w:b/>
          <w:color w:val="000000"/>
          <w:sz w:val="22"/>
          <w:szCs w:val="22"/>
        </w:rPr>
        <w:t xml:space="preserve">Missed </w:t>
      </w:r>
      <w:r w:rsidR="00315CA6" w:rsidRPr="00613F35">
        <w:rPr>
          <w:rFonts w:ascii="Arial" w:hAnsi="Arial" w:cs="Arial"/>
          <w:b/>
          <w:color w:val="000000"/>
          <w:sz w:val="22"/>
          <w:szCs w:val="22"/>
        </w:rPr>
        <w:t>Tests</w:t>
      </w:r>
      <w:r w:rsidRPr="00613F35">
        <w:rPr>
          <w:rFonts w:ascii="Arial" w:hAnsi="Arial" w:cs="Arial"/>
          <w:b/>
          <w:color w:val="000000"/>
          <w:sz w:val="22"/>
          <w:szCs w:val="22"/>
        </w:rPr>
        <w:t>:</w:t>
      </w:r>
      <w:r w:rsidRPr="00613F35">
        <w:rPr>
          <w:rFonts w:ascii="Arial" w:hAnsi="Arial" w:cs="Arial"/>
          <w:color w:val="000000"/>
          <w:sz w:val="22"/>
          <w:szCs w:val="22"/>
        </w:rPr>
        <w:t xml:space="preserve"> Make-up </w:t>
      </w:r>
      <w:r w:rsidR="00315CA6" w:rsidRPr="00613F35">
        <w:rPr>
          <w:rFonts w:ascii="Arial" w:hAnsi="Arial" w:cs="Arial"/>
          <w:color w:val="000000"/>
          <w:sz w:val="22"/>
          <w:szCs w:val="22"/>
        </w:rPr>
        <w:t>tests</w:t>
      </w:r>
      <w:r w:rsidRPr="00613F35">
        <w:rPr>
          <w:rFonts w:ascii="Arial" w:hAnsi="Arial" w:cs="Arial"/>
          <w:color w:val="000000"/>
          <w:sz w:val="22"/>
          <w:szCs w:val="22"/>
        </w:rPr>
        <w:t xml:space="preserve"> will be given when there is a valid reason for</w:t>
      </w:r>
      <w:r w:rsidR="00627201" w:rsidRPr="00613F35">
        <w:rPr>
          <w:rFonts w:ascii="Arial" w:hAnsi="Arial" w:cs="Arial"/>
          <w:color w:val="000000"/>
          <w:sz w:val="22"/>
          <w:szCs w:val="22"/>
        </w:rPr>
        <w:t xml:space="preserve"> </w:t>
      </w:r>
      <w:r w:rsidRPr="00613F35">
        <w:rPr>
          <w:rFonts w:ascii="Arial" w:hAnsi="Arial" w:cs="Arial"/>
          <w:color w:val="000000"/>
          <w:sz w:val="22"/>
          <w:szCs w:val="22"/>
        </w:rPr>
        <w:t>missing the exam. If you know you have a valid excuse, then please let me know and</w:t>
      </w:r>
      <w:r w:rsidR="00627201" w:rsidRPr="00613F35">
        <w:rPr>
          <w:rFonts w:ascii="Arial" w:hAnsi="Arial" w:cs="Arial"/>
          <w:color w:val="000000"/>
          <w:sz w:val="22"/>
          <w:szCs w:val="22"/>
        </w:rPr>
        <w:t xml:space="preserve"> </w:t>
      </w:r>
      <w:r w:rsidRPr="00613F35">
        <w:rPr>
          <w:rFonts w:ascii="Arial" w:hAnsi="Arial" w:cs="Arial"/>
          <w:color w:val="000000"/>
          <w:sz w:val="22"/>
          <w:szCs w:val="22"/>
        </w:rPr>
        <w:t xml:space="preserve">provide the relevant documentation (e.g., a doctor’s </w:t>
      </w:r>
      <w:r w:rsidR="00627201" w:rsidRPr="00613F35">
        <w:rPr>
          <w:rFonts w:ascii="Arial" w:hAnsi="Arial" w:cs="Arial"/>
          <w:color w:val="000000"/>
          <w:sz w:val="22"/>
          <w:szCs w:val="22"/>
        </w:rPr>
        <w:t xml:space="preserve">note). If you anticipate missing </w:t>
      </w:r>
      <w:r w:rsidRPr="00613F35">
        <w:rPr>
          <w:rFonts w:ascii="Arial" w:hAnsi="Arial" w:cs="Arial"/>
          <w:color w:val="000000"/>
          <w:sz w:val="22"/>
          <w:szCs w:val="22"/>
        </w:rPr>
        <w:t>an exam, please contact m</w:t>
      </w:r>
      <w:r w:rsidR="00315CA6" w:rsidRPr="00613F35">
        <w:rPr>
          <w:rFonts w:ascii="Arial" w:hAnsi="Arial" w:cs="Arial"/>
          <w:color w:val="000000"/>
          <w:sz w:val="22"/>
          <w:szCs w:val="22"/>
        </w:rPr>
        <w:t>e so that we can arrange a make-</w:t>
      </w:r>
      <w:r w:rsidRPr="00613F35">
        <w:rPr>
          <w:rFonts w:ascii="Arial" w:hAnsi="Arial" w:cs="Arial"/>
          <w:color w:val="000000"/>
          <w:sz w:val="22"/>
          <w:szCs w:val="22"/>
        </w:rPr>
        <w:t xml:space="preserve">up. Make up </w:t>
      </w:r>
      <w:r w:rsidR="00315CA6" w:rsidRPr="00613F35">
        <w:rPr>
          <w:rFonts w:ascii="Arial" w:hAnsi="Arial" w:cs="Arial"/>
          <w:color w:val="000000"/>
          <w:sz w:val="22"/>
          <w:szCs w:val="22"/>
        </w:rPr>
        <w:t>tests</w:t>
      </w:r>
      <w:r w:rsidRPr="00613F35">
        <w:rPr>
          <w:rFonts w:ascii="Arial" w:hAnsi="Arial" w:cs="Arial"/>
          <w:color w:val="000000"/>
          <w:sz w:val="22"/>
          <w:szCs w:val="22"/>
        </w:rPr>
        <w:t xml:space="preserve"> may</w:t>
      </w:r>
      <w:r w:rsidR="00627201" w:rsidRPr="00613F35">
        <w:rPr>
          <w:rFonts w:ascii="Arial" w:hAnsi="Arial" w:cs="Arial"/>
          <w:color w:val="000000"/>
          <w:sz w:val="22"/>
          <w:szCs w:val="22"/>
        </w:rPr>
        <w:t xml:space="preserve"> </w:t>
      </w:r>
      <w:r w:rsidRPr="00613F35">
        <w:rPr>
          <w:rFonts w:ascii="Arial" w:hAnsi="Arial" w:cs="Arial"/>
          <w:color w:val="000000"/>
          <w:sz w:val="22"/>
          <w:szCs w:val="22"/>
        </w:rPr>
        <w:t>not be the same format as</w:t>
      </w:r>
      <w:r w:rsidR="00315CA6" w:rsidRPr="00613F35">
        <w:rPr>
          <w:rFonts w:ascii="Arial" w:hAnsi="Arial" w:cs="Arial"/>
          <w:color w:val="000000"/>
          <w:sz w:val="22"/>
          <w:szCs w:val="22"/>
        </w:rPr>
        <w:t xml:space="preserve"> an in class exam (e.g., a make-</w:t>
      </w:r>
      <w:r w:rsidRPr="00613F35">
        <w:rPr>
          <w:rFonts w:ascii="Arial" w:hAnsi="Arial" w:cs="Arial"/>
          <w:color w:val="000000"/>
          <w:sz w:val="22"/>
          <w:szCs w:val="22"/>
        </w:rPr>
        <w:t xml:space="preserve">up </w:t>
      </w:r>
      <w:r w:rsidR="00315CA6" w:rsidRPr="00613F35">
        <w:rPr>
          <w:rFonts w:ascii="Arial" w:hAnsi="Arial" w:cs="Arial"/>
          <w:color w:val="000000"/>
          <w:sz w:val="22"/>
          <w:szCs w:val="22"/>
        </w:rPr>
        <w:t>test</w:t>
      </w:r>
      <w:r w:rsidRPr="00613F35">
        <w:rPr>
          <w:rFonts w:ascii="Arial" w:hAnsi="Arial" w:cs="Arial"/>
          <w:color w:val="000000"/>
          <w:sz w:val="22"/>
          <w:szCs w:val="22"/>
        </w:rPr>
        <w:t xml:space="preserve"> could be writing a</w:t>
      </w:r>
      <w:r w:rsidR="00627201" w:rsidRPr="00613F35">
        <w:rPr>
          <w:rFonts w:ascii="Arial" w:hAnsi="Arial" w:cs="Arial"/>
          <w:color w:val="000000"/>
          <w:sz w:val="22"/>
          <w:szCs w:val="22"/>
        </w:rPr>
        <w:t xml:space="preserve"> </w:t>
      </w:r>
      <w:r w:rsidRPr="00613F35">
        <w:rPr>
          <w:rFonts w:ascii="Arial" w:hAnsi="Arial" w:cs="Arial"/>
          <w:color w:val="000000"/>
          <w:sz w:val="22"/>
          <w:szCs w:val="22"/>
        </w:rPr>
        <w:t>paper on a topic related to the missed exam).</w:t>
      </w:r>
    </w:p>
    <w:p w14:paraId="0D293C3E" w14:textId="77777777" w:rsidR="00613F35" w:rsidRPr="00613F35" w:rsidRDefault="00613F35" w:rsidP="00BE690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14:paraId="01F8DCE3" w14:textId="77777777" w:rsidR="00613F35" w:rsidRDefault="004C7542" w:rsidP="00BE6902">
      <w:pPr>
        <w:pStyle w:val="ListParagraph"/>
        <w:widowControl w:val="0"/>
        <w:autoSpaceDE w:val="0"/>
        <w:autoSpaceDN w:val="0"/>
        <w:adjustRightInd w:val="0"/>
        <w:ind w:left="0"/>
        <w:rPr>
          <w:rFonts w:ascii="Arial" w:hAnsi="Arial" w:cs="Arial"/>
          <w:color w:val="000000"/>
          <w:sz w:val="22"/>
          <w:szCs w:val="22"/>
        </w:rPr>
      </w:pPr>
      <w:r w:rsidRPr="00613F35">
        <w:rPr>
          <w:rFonts w:ascii="Arial" w:hAnsi="Arial" w:cs="Arial"/>
          <w:b/>
          <w:color w:val="000000"/>
          <w:sz w:val="22"/>
          <w:szCs w:val="22"/>
        </w:rPr>
        <w:t xml:space="preserve">Final </w:t>
      </w:r>
      <w:r w:rsidR="00315CA6" w:rsidRPr="00613F35">
        <w:rPr>
          <w:rFonts w:ascii="Arial" w:hAnsi="Arial" w:cs="Arial"/>
          <w:b/>
          <w:color w:val="000000"/>
          <w:sz w:val="22"/>
          <w:szCs w:val="22"/>
        </w:rPr>
        <w:t>Exam</w:t>
      </w:r>
      <w:r w:rsidRPr="00613F35">
        <w:rPr>
          <w:rFonts w:ascii="Arial" w:hAnsi="Arial" w:cs="Arial"/>
          <w:b/>
          <w:color w:val="000000"/>
          <w:sz w:val="22"/>
          <w:szCs w:val="22"/>
        </w:rPr>
        <w:t>:</w:t>
      </w:r>
      <w:r w:rsidRPr="00613F35">
        <w:rPr>
          <w:rFonts w:ascii="Arial" w:hAnsi="Arial" w:cs="Arial"/>
          <w:color w:val="000000"/>
          <w:sz w:val="22"/>
          <w:szCs w:val="22"/>
        </w:rPr>
        <w:t xml:space="preserve"> </w:t>
      </w:r>
      <w:r w:rsidR="00315CA6" w:rsidRPr="00613F35">
        <w:rPr>
          <w:rFonts w:ascii="Arial" w:hAnsi="Arial" w:cs="Arial"/>
          <w:color w:val="000000"/>
          <w:sz w:val="22"/>
          <w:szCs w:val="22"/>
        </w:rPr>
        <w:t>There is no traditional final exam in this course. The final exam for this course will be the fourth, non-cumulative test. This will take place during your scheduled final exam period.</w:t>
      </w:r>
    </w:p>
    <w:p w14:paraId="433E9315" w14:textId="77777777" w:rsidR="00613F35" w:rsidRPr="00613F35" w:rsidRDefault="00613F35" w:rsidP="00BE690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14:paraId="529D6353" w14:textId="77777777" w:rsidR="004C7542" w:rsidRPr="00613F35" w:rsidRDefault="004C7542" w:rsidP="00BE6902">
      <w:pPr>
        <w:pStyle w:val="ListParagraph"/>
        <w:widowControl w:val="0"/>
        <w:autoSpaceDE w:val="0"/>
        <w:autoSpaceDN w:val="0"/>
        <w:adjustRightInd w:val="0"/>
        <w:ind w:left="0"/>
        <w:rPr>
          <w:rFonts w:ascii="Arial" w:hAnsi="Arial" w:cs="Arial"/>
          <w:color w:val="000000"/>
          <w:sz w:val="22"/>
          <w:szCs w:val="22"/>
        </w:rPr>
      </w:pPr>
      <w:r w:rsidRPr="00613F35">
        <w:rPr>
          <w:rFonts w:ascii="Arial" w:hAnsi="Arial" w:cs="Arial"/>
          <w:b/>
          <w:color w:val="000000"/>
          <w:sz w:val="22"/>
          <w:szCs w:val="22"/>
        </w:rPr>
        <w:t>Missed Final Exam:</w:t>
      </w:r>
      <w:r w:rsidRPr="00613F35">
        <w:rPr>
          <w:rFonts w:ascii="Arial" w:hAnsi="Arial" w:cs="Arial"/>
          <w:color w:val="000000"/>
          <w:sz w:val="22"/>
          <w:szCs w:val="22"/>
        </w:rPr>
        <w:t xml:space="preserve"> If you miss the final exam, your grade will be filed as INC with</w:t>
      </w:r>
      <w:r w:rsidR="00627201" w:rsidRPr="00613F35">
        <w:rPr>
          <w:rFonts w:ascii="Arial" w:hAnsi="Arial" w:cs="Arial"/>
          <w:color w:val="000000"/>
          <w:sz w:val="22"/>
          <w:szCs w:val="22"/>
        </w:rPr>
        <w:t xml:space="preserve"> </w:t>
      </w:r>
      <w:r w:rsidRPr="00613F35">
        <w:rPr>
          <w:rFonts w:ascii="Arial" w:hAnsi="Arial" w:cs="Arial"/>
          <w:color w:val="000000"/>
          <w:sz w:val="22"/>
          <w:szCs w:val="22"/>
        </w:rPr>
        <w:t>the registrar. If the registrar deems that you have an appropriate reason for missing the</w:t>
      </w:r>
      <w:r w:rsidR="00627201" w:rsidRPr="00613F35">
        <w:rPr>
          <w:rFonts w:ascii="Arial" w:hAnsi="Arial" w:cs="Arial"/>
          <w:color w:val="000000"/>
          <w:sz w:val="22"/>
          <w:szCs w:val="22"/>
        </w:rPr>
        <w:t xml:space="preserve"> </w:t>
      </w:r>
      <w:r w:rsidR="00315CA6" w:rsidRPr="00613F35">
        <w:rPr>
          <w:rFonts w:ascii="Arial" w:hAnsi="Arial" w:cs="Arial"/>
          <w:color w:val="000000"/>
          <w:sz w:val="22"/>
          <w:szCs w:val="22"/>
        </w:rPr>
        <w:t>e</w:t>
      </w:r>
      <w:r w:rsidRPr="00613F35">
        <w:rPr>
          <w:rFonts w:ascii="Arial" w:hAnsi="Arial" w:cs="Arial"/>
          <w:color w:val="000000"/>
          <w:sz w:val="22"/>
          <w:szCs w:val="22"/>
        </w:rPr>
        <w:t>xam, you must fill out a form and pay a fee in order to take the final exam over the</w:t>
      </w:r>
      <w:r w:rsidR="00315CA6" w:rsidRPr="00613F35">
        <w:rPr>
          <w:rFonts w:ascii="Arial" w:hAnsi="Arial" w:cs="Arial"/>
          <w:color w:val="000000"/>
          <w:sz w:val="22"/>
          <w:szCs w:val="22"/>
        </w:rPr>
        <w:t xml:space="preserve"> </w:t>
      </w:r>
      <w:r w:rsidRPr="00613F35">
        <w:rPr>
          <w:rFonts w:ascii="Arial" w:hAnsi="Arial" w:cs="Arial"/>
          <w:color w:val="000000"/>
          <w:sz w:val="22"/>
          <w:szCs w:val="22"/>
        </w:rPr>
        <w:t>summer or in the fall.</w:t>
      </w:r>
    </w:p>
    <w:p w14:paraId="7AF837B2" w14:textId="77777777" w:rsidR="0073258B" w:rsidRPr="00E835BF" w:rsidRDefault="0073258B" w:rsidP="00BE690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1F7DB1FC" w14:textId="77777777" w:rsidR="004C7542" w:rsidRPr="00BE6902" w:rsidRDefault="004C7542" w:rsidP="00BE690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E6902">
        <w:rPr>
          <w:rFonts w:ascii="Arial" w:hAnsi="Arial" w:cs="Arial"/>
          <w:b/>
          <w:color w:val="000000"/>
          <w:sz w:val="22"/>
          <w:szCs w:val="22"/>
        </w:rPr>
        <w:t>Student Presentations (15%):</w:t>
      </w:r>
      <w:r w:rsidRPr="00BE6902">
        <w:rPr>
          <w:rFonts w:ascii="Arial" w:hAnsi="Arial" w:cs="Arial"/>
          <w:color w:val="000000"/>
          <w:sz w:val="22"/>
          <w:szCs w:val="22"/>
        </w:rPr>
        <w:t xml:space="preserve"> Being able to communicate your ideas in meetings is a</w:t>
      </w:r>
      <w:r w:rsidR="00627201" w:rsidRPr="00BE6902">
        <w:rPr>
          <w:rFonts w:ascii="Arial" w:hAnsi="Arial" w:cs="Arial"/>
          <w:color w:val="000000"/>
          <w:sz w:val="22"/>
          <w:szCs w:val="22"/>
        </w:rPr>
        <w:t xml:space="preserve"> </w:t>
      </w:r>
      <w:r w:rsidRPr="00BE6902">
        <w:rPr>
          <w:rFonts w:ascii="Arial" w:hAnsi="Arial" w:cs="Arial"/>
          <w:color w:val="000000"/>
          <w:sz w:val="22"/>
          <w:szCs w:val="22"/>
        </w:rPr>
        <w:t>critical skill needed in science, and in most fields, but most students have little practice</w:t>
      </w:r>
      <w:r w:rsidR="00315CA6" w:rsidRPr="00BE6902">
        <w:rPr>
          <w:rFonts w:ascii="Arial" w:hAnsi="Arial" w:cs="Arial"/>
          <w:color w:val="000000"/>
          <w:sz w:val="22"/>
          <w:szCs w:val="22"/>
        </w:rPr>
        <w:t xml:space="preserve"> </w:t>
      </w:r>
      <w:r w:rsidRPr="00BE6902">
        <w:rPr>
          <w:rFonts w:ascii="Arial" w:hAnsi="Arial" w:cs="Arial"/>
          <w:color w:val="000000"/>
          <w:sz w:val="22"/>
          <w:szCs w:val="22"/>
        </w:rPr>
        <w:t>with public speaking. Each student will give a presentation for approximately 10</w:t>
      </w:r>
      <w:r w:rsidR="00315CA6" w:rsidRPr="00BE6902">
        <w:rPr>
          <w:rFonts w:ascii="Arial" w:hAnsi="Arial" w:cs="Arial"/>
          <w:color w:val="000000"/>
          <w:sz w:val="22"/>
          <w:szCs w:val="22"/>
        </w:rPr>
        <w:t xml:space="preserve"> </w:t>
      </w:r>
      <w:r w:rsidRPr="00BE6902">
        <w:rPr>
          <w:rFonts w:ascii="Arial" w:hAnsi="Arial" w:cs="Arial"/>
          <w:color w:val="000000"/>
          <w:sz w:val="22"/>
          <w:szCs w:val="22"/>
        </w:rPr>
        <w:t xml:space="preserve">minutes about an assigned journal article. Further details can be found on </w:t>
      </w:r>
      <w:r w:rsidR="00315CA6" w:rsidRPr="00BE6902">
        <w:rPr>
          <w:rFonts w:ascii="Arial" w:hAnsi="Arial" w:cs="Arial"/>
          <w:color w:val="000000"/>
          <w:sz w:val="22"/>
          <w:szCs w:val="22"/>
        </w:rPr>
        <w:t>the course website</w:t>
      </w:r>
      <w:r w:rsidRPr="00BE6902">
        <w:rPr>
          <w:rFonts w:ascii="Arial" w:hAnsi="Arial" w:cs="Arial"/>
          <w:color w:val="000000"/>
          <w:sz w:val="22"/>
          <w:szCs w:val="22"/>
        </w:rPr>
        <w:t>.</w:t>
      </w:r>
    </w:p>
    <w:p w14:paraId="3421D003" w14:textId="77777777" w:rsidR="0073258B" w:rsidRPr="00E835BF" w:rsidRDefault="0073258B" w:rsidP="00BE690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1035D72A" w14:textId="2F0AF501" w:rsidR="00613F35" w:rsidRPr="00BE6902" w:rsidRDefault="00315CA6" w:rsidP="00BE690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E6902">
        <w:rPr>
          <w:rFonts w:ascii="Arial" w:hAnsi="Arial" w:cs="Arial"/>
          <w:b/>
          <w:color w:val="000000"/>
          <w:sz w:val="22"/>
          <w:szCs w:val="22"/>
        </w:rPr>
        <w:t>Writing Assignments: QALMRI</w:t>
      </w:r>
      <w:r w:rsidR="004C7542" w:rsidRPr="00BE6902">
        <w:rPr>
          <w:rFonts w:ascii="Arial" w:hAnsi="Arial" w:cs="Arial"/>
          <w:b/>
          <w:color w:val="000000"/>
          <w:sz w:val="22"/>
          <w:szCs w:val="22"/>
        </w:rPr>
        <w:t xml:space="preserve"> (</w:t>
      </w:r>
      <w:r w:rsidRPr="00BE6902">
        <w:rPr>
          <w:rFonts w:ascii="Arial" w:hAnsi="Arial" w:cs="Arial"/>
          <w:b/>
          <w:color w:val="000000"/>
          <w:sz w:val="22"/>
          <w:szCs w:val="22"/>
        </w:rPr>
        <w:t>15</w:t>
      </w:r>
      <w:r w:rsidR="004C7542" w:rsidRPr="00BE6902">
        <w:rPr>
          <w:rFonts w:ascii="Arial" w:hAnsi="Arial" w:cs="Arial"/>
          <w:b/>
          <w:color w:val="000000"/>
          <w:sz w:val="22"/>
          <w:szCs w:val="22"/>
        </w:rPr>
        <w:t>%)</w:t>
      </w:r>
      <w:r w:rsidR="004C7542" w:rsidRPr="00BE6902">
        <w:rPr>
          <w:rFonts w:ascii="Arial" w:hAnsi="Arial" w:cs="Arial"/>
          <w:color w:val="000000"/>
          <w:sz w:val="22"/>
          <w:szCs w:val="22"/>
        </w:rPr>
        <w:t>: For each class of student presentations, students</w:t>
      </w:r>
      <w:r w:rsidR="00627201" w:rsidRPr="00BE6902">
        <w:rPr>
          <w:rFonts w:ascii="Arial" w:hAnsi="Arial" w:cs="Arial"/>
          <w:color w:val="000000"/>
          <w:sz w:val="22"/>
          <w:szCs w:val="22"/>
        </w:rPr>
        <w:t xml:space="preserve"> </w:t>
      </w:r>
      <w:r w:rsidR="004C7542" w:rsidRPr="00BE6902">
        <w:rPr>
          <w:rFonts w:ascii="Arial" w:hAnsi="Arial" w:cs="Arial"/>
          <w:color w:val="000000"/>
          <w:sz w:val="22"/>
          <w:szCs w:val="22"/>
        </w:rPr>
        <w:t>who are not presenting are requ</w:t>
      </w:r>
      <w:r w:rsidRPr="00BE6902">
        <w:rPr>
          <w:rFonts w:ascii="Arial" w:hAnsi="Arial" w:cs="Arial"/>
          <w:color w:val="000000"/>
          <w:sz w:val="22"/>
          <w:szCs w:val="22"/>
        </w:rPr>
        <w:t>ired to write a one page QALMRI</w:t>
      </w:r>
      <w:r w:rsidR="004C7542" w:rsidRPr="00BE6902">
        <w:rPr>
          <w:rFonts w:ascii="Arial" w:hAnsi="Arial" w:cs="Arial"/>
          <w:color w:val="000000"/>
          <w:sz w:val="22"/>
          <w:szCs w:val="22"/>
        </w:rPr>
        <w:t xml:space="preserve"> on one of the to</w:t>
      </w:r>
      <w:r w:rsidRPr="00BE6902">
        <w:rPr>
          <w:rFonts w:ascii="Arial" w:hAnsi="Arial" w:cs="Arial"/>
          <w:color w:val="000000"/>
          <w:sz w:val="22"/>
          <w:szCs w:val="22"/>
        </w:rPr>
        <w:t>-</w:t>
      </w:r>
      <w:r w:rsidR="004C7542" w:rsidRPr="00BE6902">
        <w:rPr>
          <w:rFonts w:ascii="Arial" w:hAnsi="Arial" w:cs="Arial"/>
          <w:color w:val="000000"/>
          <w:sz w:val="22"/>
          <w:szCs w:val="22"/>
        </w:rPr>
        <w:t>be-</w:t>
      </w:r>
      <w:r w:rsidR="00627201" w:rsidRPr="00BE6902">
        <w:rPr>
          <w:rFonts w:ascii="Arial" w:hAnsi="Arial" w:cs="Arial"/>
          <w:color w:val="000000"/>
          <w:sz w:val="22"/>
          <w:szCs w:val="22"/>
        </w:rPr>
        <w:t xml:space="preserve"> </w:t>
      </w:r>
      <w:r w:rsidR="004C7542" w:rsidRPr="00BE6902">
        <w:rPr>
          <w:rFonts w:ascii="Arial" w:hAnsi="Arial" w:cs="Arial"/>
          <w:color w:val="000000"/>
          <w:sz w:val="22"/>
          <w:szCs w:val="22"/>
        </w:rPr>
        <w:t xml:space="preserve">presented papers. There are </w:t>
      </w:r>
      <w:r w:rsidRPr="00BE6902">
        <w:rPr>
          <w:rFonts w:ascii="Arial" w:hAnsi="Arial" w:cs="Arial"/>
          <w:color w:val="000000"/>
          <w:sz w:val="22"/>
          <w:szCs w:val="22"/>
        </w:rPr>
        <w:t>4</w:t>
      </w:r>
      <w:r w:rsidR="004C7542" w:rsidRPr="00BE6902">
        <w:rPr>
          <w:rFonts w:ascii="Arial" w:hAnsi="Arial" w:cs="Arial"/>
          <w:color w:val="000000"/>
          <w:sz w:val="22"/>
          <w:szCs w:val="22"/>
        </w:rPr>
        <w:t xml:space="preserve"> presentation</w:t>
      </w:r>
      <w:r w:rsidRPr="00BE6902">
        <w:rPr>
          <w:rFonts w:ascii="Arial" w:hAnsi="Arial" w:cs="Arial"/>
          <w:color w:val="000000"/>
          <w:sz w:val="22"/>
          <w:szCs w:val="22"/>
        </w:rPr>
        <w:t xml:space="preserve"> </w:t>
      </w:r>
      <w:r w:rsidR="00BE6902">
        <w:rPr>
          <w:rFonts w:ascii="Arial" w:hAnsi="Arial" w:cs="Arial"/>
          <w:color w:val="000000"/>
          <w:sz w:val="22"/>
          <w:szCs w:val="22"/>
        </w:rPr>
        <w:t>dates, so you are required to complete 3 QALMRIs</w:t>
      </w:r>
      <w:r w:rsidR="004C7542" w:rsidRPr="00BE6902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7C8C1216" w14:textId="77777777" w:rsidR="00613F35" w:rsidRPr="00613F35" w:rsidRDefault="00613F35" w:rsidP="00BE690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249EE029" w14:textId="77777777" w:rsidR="004C7542" w:rsidRPr="00613F35" w:rsidRDefault="00315CA6" w:rsidP="00BE6902">
      <w:pPr>
        <w:pStyle w:val="ListParagraph"/>
        <w:widowControl w:val="0"/>
        <w:autoSpaceDE w:val="0"/>
        <w:autoSpaceDN w:val="0"/>
        <w:adjustRightInd w:val="0"/>
        <w:ind w:left="0"/>
        <w:rPr>
          <w:rFonts w:ascii="Arial" w:hAnsi="Arial" w:cs="Arial"/>
          <w:color w:val="000000"/>
          <w:sz w:val="22"/>
          <w:szCs w:val="22"/>
        </w:rPr>
      </w:pPr>
      <w:r w:rsidRPr="00613F35">
        <w:rPr>
          <w:rFonts w:ascii="Arial" w:hAnsi="Arial" w:cs="Arial"/>
          <w:color w:val="000000"/>
          <w:sz w:val="22"/>
          <w:szCs w:val="22"/>
        </w:rPr>
        <w:t>QALMRI</w:t>
      </w:r>
      <w:r w:rsidR="004C7542" w:rsidRPr="00613F35">
        <w:rPr>
          <w:rFonts w:ascii="Arial" w:hAnsi="Arial" w:cs="Arial"/>
          <w:color w:val="000000"/>
          <w:sz w:val="22"/>
          <w:szCs w:val="22"/>
        </w:rPr>
        <w:t xml:space="preserve"> is an acronym that stands for Question,</w:t>
      </w:r>
      <w:r w:rsidR="00627201" w:rsidRPr="00613F35">
        <w:rPr>
          <w:rFonts w:ascii="Arial" w:hAnsi="Arial" w:cs="Arial"/>
          <w:color w:val="000000"/>
          <w:sz w:val="22"/>
          <w:szCs w:val="22"/>
        </w:rPr>
        <w:t xml:space="preserve"> </w:t>
      </w:r>
      <w:r w:rsidR="004C7542" w:rsidRPr="00613F35">
        <w:rPr>
          <w:rFonts w:ascii="Arial" w:hAnsi="Arial" w:cs="Arial"/>
          <w:color w:val="000000"/>
          <w:sz w:val="22"/>
          <w:szCs w:val="22"/>
        </w:rPr>
        <w:t>Alterna</w:t>
      </w:r>
      <w:r w:rsidR="00627201" w:rsidRPr="00613F35">
        <w:rPr>
          <w:rFonts w:ascii="Arial" w:hAnsi="Arial" w:cs="Arial"/>
          <w:color w:val="000000"/>
          <w:sz w:val="22"/>
          <w:szCs w:val="22"/>
        </w:rPr>
        <w:t xml:space="preserve">tives, Logic, Methods, Results, </w:t>
      </w:r>
      <w:r w:rsidR="004C7542" w:rsidRPr="00613F35">
        <w:rPr>
          <w:rFonts w:ascii="Arial" w:hAnsi="Arial" w:cs="Arial"/>
          <w:color w:val="000000"/>
          <w:sz w:val="22"/>
          <w:szCs w:val="22"/>
        </w:rPr>
        <w:t>Inferences. Further details can be found</w:t>
      </w:r>
      <w:r w:rsidR="00627201" w:rsidRPr="00613F35">
        <w:rPr>
          <w:rFonts w:ascii="Arial" w:hAnsi="Arial" w:cs="Arial"/>
          <w:color w:val="000000"/>
          <w:sz w:val="22"/>
          <w:szCs w:val="22"/>
        </w:rPr>
        <w:t xml:space="preserve"> </w:t>
      </w:r>
      <w:r w:rsidR="004C7542" w:rsidRPr="00613F35">
        <w:rPr>
          <w:rFonts w:ascii="Arial" w:hAnsi="Arial" w:cs="Arial"/>
          <w:color w:val="000000"/>
          <w:sz w:val="22"/>
          <w:szCs w:val="22"/>
        </w:rPr>
        <w:t xml:space="preserve">on </w:t>
      </w:r>
      <w:r w:rsidR="00627201" w:rsidRPr="00613F35">
        <w:rPr>
          <w:rFonts w:ascii="Arial" w:hAnsi="Arial" w:cs="Arial"/>
          <w:color w:val="000000"/>
          <w:sz w:val="22"/>
          <w:szCs w:val="22"/>
        </w:rPr>
        <w:t>the course website</w:t>
      </w:r>
      <w:r w:rsidR="004C7542" w:rsidRPr="00613F35">
        <w:rPr>
          <w:rFonts w:ascii="Arial" w:hAnsi="Arial" w:cs="Arial"/>
          <w:color w:val="000000"/>
          <w:sz w:val="22"/>
          <w:szCs w:val="22"/>
        </w:rPr>
        <w:t>. Note: Collectively, the QALMRIQs are worth more than a single exam,</w:t>
      </w:r>
      <w:r w:rsidR="00613F35">
        <w:rPr>
          <w:rFonts w:ascii="Arial" w:hAnsi="Arial" w:cs="Arial"/>
          <w:color w:val="000000"/>
          <w:sz w:val="22"/>
          <w:szCs w:val="22"/>
        </w:rPr>
        <w:t xml:space="preserve"> </w:t>
      </w:r>
      <w:r w:rsidR="004C7542" w:rsidRPr="00613F35">
        <w:rPr>
          <w:rFonts w:ascii="Arial" w:hAnsi="Arial" w:cs="Arial"/>
          <w:color w:val="000000"/>
          <w:sz w:val="22"/>
          <w:szCs w:val="22"/>
        </w:rPr>
        <w:t>so do them!</w:t>
      </w:r>
    </w:p>
    <w:p w14:paraId="7E0A5CA2" w14:textId="77777777" w:rsidR="0073258B" w:rsidRPr="00E835BF" w:rsidRDefault="0073258B" w:rsidP="00BE690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6E90A796" w14:textId="77777777" w:rsidR="00613F35" w:rsidRPr="00BE6902" w:rsidRDefault="004C7542" w:rsidP="00BE690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E6902">
        <w:rPr>
          <w:rFonts w:ascii="Arial" w:hAnsi="Arial" w:cs="Arial"/>
          <w:b/>
          <w:color w:val="000000"/>
          <w:sz w:val="22"/>
          <w:szCs w:val="22"/>
        </w:rPr>
        <w:t>Attendance &amp; Class Participation (10%)</w:t>
      </w:r>
      <w:r w:rsidRPr="00BE6902">
        <w:rPr>
          <w:rFonts w:ascii="Arial" w:hAnsi="Arial" w:cs="Arial"/>
          <w:color w:val="000000"/>
          <w:sz w:val="22"/>
          <w:szCs w:val="22"/>
        </w:rPr>
        <w:t>: There are many types of class participation</w:t>
      </w:r>
      <w:r w:rsidR="00627201" w:rsidRPr="00BE6902">
        <w:rPr>
          <w:rFonts w:ascii="Arial" w:hAnsi="Arial" w:cs="Arial"/>
          <w:color w:val="000000"/>
          <w:sz w:val="22"/>
          <w:szCs w:val="22"/>
        </w:rPr>
        <w:t xml:space="preserve"> </w:t>
      </w:r>
      <w:r w:rsidRPr="00BE6902">
        <w:rPr>
          <w:rFonts w:ascii="Arial" w:hAnsi="Arial" w:cs="Arial"/>
          <w:color w:val="000000"/>
          <w:sz w:val="22"/>
          <w:szCs w:val="22"/>
        </w:rPr>
        <w:t>that will be factored into this portion of your grade. Attendance and being on time, is</w:t>
      </w:r>
      <w:r w:rsidR="00627201" w:rsidRPr="00BE6902">
        <w:rPr>
          <w:rFonts w:ascii="Arial" w:hAnsi="Arial" w:cs="Arial"/>
          <w:color w:val="000000"/>
          <w:sz w:val="22"/>
          <w:szCs w:val="22"/>
        </w:rPr>
        <w:t xml:space="preserve"> </w:t>
      </w:r>
      <w:r w:rsidRPr="00BE6902">
        <w:rPr>
          <w:rFonts w:ascii="Arial" w:hAnsi="Arial" w:cs="Arial"/>
          <w:color w:val="000000"/>
          <w:sz w:val="22"/>
          <w:szCs w:val="22"/>
        </w:rPr>
        <w:t>obviously the most basic component of class participation, and is required for</w:t>
      </w:r>
      <w:r w:rsidR="00627201" w:rsidRPr="00BE6902">
        <w:rPr>
          <w:rFonts w:ascii="Arial" w:hAnsi="Arial" w:cs="Arial"/>
          <w:color w:val="000000"/>
          <w:sz w:val="22"/>
          <w:szCs w:val="22"/>
        </w:rPr>
        <w:t xml:space="preserve"> </w:t>
      </w:r>
      <w:r w:rsidRPr="00BE6902">
        <w:rPr>
          <w:rFonts w:ascii="Arial" w:hAnsi="Arial" w:cs="Arial"/>
          <w:color w:val="000000"/>
          <w:sz w:val="22"/>
          <w:szCs w:val="22"/>
        </w:rPr>
        <w:t>maximizing your learning. I will be taking attendance during every class. If you miss</w:t>
      </w:r>
      <w:r w:rsidR="00627201" w:rsidRPr="00BE6902">
        <w:rPr>
          <w:rFonts w:ascii="Arial" w:hAnsi="Arial" w:cs="Arial"/>
          <w:color w:val="000000"/>
          <w:sz w:val="22"/>
          <w:szCs w:val="22"/>
        </w:rPr>
        <w:t xml:space="preserve"> </w:t>
      </w:r>
      <w:r w:rsidRPr="00BE6902">
        <w:rPr>
          <w:rFonts w:ascii="Arial" w:hAnsi="Arial" w:cs="Arial"/>
          <w:color w:val="000000"/>
          <w:sz w:val="22"/>
          <w:szCs w:val="22"/>
        </w:rPr>
        <w:t>more than 3 classes, your attendance and participation grade will be marked</w:t>
      </w:r>
      <w:r w:rsidR="00627201" w:rsidRPr="00BE6902">
        <w:rPr>
          <w:rFonts w:ascii="Arial" w:hAnsi="Arial" w:cs="Arial"/>
          <w:color w:val="000000"/>
          <w:sz w:val="22"/>
          <w:szCs w:val="22"/>
        </w:rPr>
        <w:t xml:space="preserve"> </w:t>
      </w:r>
      <w:r w:rsidRPr="00BE6902">
        <w:rPr>
          <w:rFonts w:ascii="Arial" w:hAnsi="Arial" w:cs="Arial"/>
          <w:color w:val="000000"/>
          <w:sz w:val="22"/>
          <w:szCs w:val="22"/>
        </w:rPr>
        <w:t>accordingly.</w:t>
      </w:r>
    </w:p>
    <w:p w14:paraId="3E7A25B2" w14:textId="77777777" w:rsidR="007F610A" w:rsidRDefault="007F610A" w:rsidP="00BE6902">
      <w:pPr>
        <w:pStyle w:val="ListParagraph"/>
        <w:widowControl w:val="0"/>
        <w:autoSpaceDE w:val="0"/>
        <w:autoSpaceDN w:val="0"/>
        <w:adjustRightInd w:val="0"/>
        <w:ind w:left="0"/>
        <w:rPr>
          <w:rFonts w:ascii="Arial" w:hAnsi="Arial" w:cs="Arial"/>
          <w:color w:val="000000"/>
          <w:sz w:val="22"/>
          <w:szCs w:val="22"/>
        </w:rPr>
      </w:pPr>
    </w:p>
    <w:p w14:paraId="6F04EF69" w14:textId="77777777" w:rsidR="00613F35" w:rsidRDefault="004C7542" w:rsidP="00BE6902">
      <w:pPr>
        <w:pStyle w:val="ListParagraph"/>
        <w:widowControl w:val="0"/>
        <w:autoSpaceDE w:val="0"/>
        <w:autoSpaceDN w:val="0"/>
        <w:adjustRightInd w:val="0"/>
        <w:ind w:left="0"/>
        <w:rPr>
          <w:rFonts w:ascii="Arial" w:hAnsi="Arial" w:cs="Arial"/>
          <w:color w:val="000000"/>
          <w:sz w:val="22"/>
          <w:szCs w:val="22"/>
        </w:rPr>
      </w:pPr>
      <w:r w:rsidRPr="00613F35">
        <w:rPr>
          <w:rFonts w:ascii="Arial" w:hAnsi="Arial" w:cs="Arial"/>
          <w:color w:val="000000"/>
          <w:sz w:val="22"/>
          <w:szCs w:val="22"/>
        </w:rPr>
        <w:t>Another basic component of class participation is being respectful of the</w:t>
      </w:r>
      <w:r w:rsidR="00627201" w:rsidRPr="00613F35">
        <w:rPr>
          <w:rFonts w:ascii="Arial" w:hAnsi="Arial" w:cs="Arial"/>
          <w:color w:val="000000"/>
          <w:sz w:val="22"/>
          <w:szCs w:val="22"/>
        </w:rPr>
        <w:t xml:space="preserve"> </w:t>
      </w:r>
      <w:r w:rsidRPr="00613F35">
        <w:rPr>
          <w:rFonts w:ascii="Arial" w:hAnsi="Arial" w:cs="Arial"/>
          <w:color w:val="000000"/>
          <w:sz w:val="22"/>
          <w:szCs w:val="22"/>
        </w:rPr>
        <w:t>classroom environment. Cell phone and internet use are not permitted in class. They</w:t>
      </w:r>
      <w:r w:rsidR="00627201" w:rsidRPr="00613F35">
        <w:rPr>
          <w:rFonts w:ascii="Arial" w:hAnsi="Arial" w:cs="Arial"/>
          <w:color w:val="000000"/>
          <w:sz w:val="22"/>
          <w:szCs w:val="22"/>
        </w:rPr>
        <w:t xml:space="preserve"> </w:t>
      </w:r>
      <w:r w:rsidRPr="00613F35">
        <w:rPr>
          <w:rFonts w:ascii="Arial" w:hAnsi="Arial" w:cs="Arial"/>
          <w:color w:val="000000"/>
          <w:sz w:val="22"/>
          <w:szCs w:val="22"/>
        </w:rPr>
        <w:t>are a distraction for both you and your peers. Everyone’s time is valuable and class</w:t>
      </w:r>
      <w:r w:rsidR="00627201" w:rsidRPr="00613F35">
        <w:rPr>
          <w:rFonts w:ascii="Arial" w:hAnsi="Arial" w:cs="Arial"/>
          <w:color w:val="000000"/>
          <w:sz w:val="22"/>
          <w:szCs w:val="22"/>
        </w:rPr>
        <w:t xml:space="preserve"> </w:t>
      </w:r>
      <w:r w:rsidRPr="00613F35">
        <w:rPr>
          <w:rFonts w:ascii="Arial" w:hAnsi="Arial" w:cs="Arial"/>
          <w:color w:val="000000"/>
          <w:sz w:val="22"/>
          <w:szCs w:val="22"/>
        </w:rPr>
        <w:t>time is set aside for class. Please do your texting, emailing, and web surfing outside of</w:t>
      </w:r>
      <w:r w:rsidR="00627201" w:rsidRPr="00613F35">
        <w:rPr>
          <w:rFonts w:ascii="Arial" w:hAnsi="Arial" w:cs="Arial"/>
          <w:color w:val="000000"/>
          <w:sz w:val="22"/>
          <w:szCs w:val="22"/>
        </w:rPr>
        <w:t xml:space="preserve"> </w:t>
      </w:r>
      <w:r w:rsidRPr="00613F35">
        <w:rPr>
          <w:rFonts w:ascii="Arial" w:hAnsi="Arial" w:cs="Arial"/>
          <w:color w:val="000000"/>
          <w:sz w:val="22"/>
          <w:szCs w:val="22"/>
        </w:rPr>
        <w:t>class. Points will be deducted from your attendance and participation grade if your</w:t>
      </w:r>
      <w:r w:rsidR="00627201" w:rsidRPr="00613F35">
        <w:rPr>
          <w:rFonts w:ascii="Arial" w:hAnsi="Arial" w:cs="Arial"/>
          <w:color w:val="000000"/>
          <w:sz w:val="22"/>
          <w:szCs w:val="22"/>
        </w:rPr>
        <w:t xml:space="preserve"> </w:t>
      </w:r>
      <w:r w:rsidRPr="00613F35">
        <w:rPr>
          <w:rFonts w:ascii="Arial" w:hAnsi="Arial" w:cs="Arial"/>
          <w:color w:val="000000"/>
          <w:sz w:val="22"/>
          <w:szCs w:val="22"/>
        </w:rPr>
        <w:t>phone rings, or if I notice you using your cell phone or PDA for any reason during class. If</w:t>
      </w:r>
      <w:r w:rsidR="00627201" w:rsidRPr="00613F35">
        <w:rPr>
          <w:rFonts w:ascii="Arial" w:hAnsi="Arial" w:cs="Arial"/>
          <w:color w:val="000000"/>
          <w:sz w:val="22"/>
          <w:szCs w:val="22"/>
        </w:rPr>
        <w:t xml:space="preserve"> </w:t>
      </w:r>
      <w:r w:rsidRPr="00613F35">
        <w:rPr>
          <w:rFonts w:ascii="Arial" w:hAnsi="Arial" w:cs="Arial"/>
          <w:color w:val="000000"/>
          <w:sz w:val="22"/>
          <w:szCs w:val="22"/>
        </w:rPr>
        <w:t>you are a habitual offender in this respect (i.e. it happens more than twice during the</w:t>
      </w:r>
      <w:r w:rsidR="00627201" w:rsidRPr="00613F35">
        <w:rPr>
          <w:rFonts w:ascii="Arial" w:hAnsi="Arial" w:cs="Arial"/>
          <w:color w:val="000000"/>
          <w:sz w:val="22"/>
          <w:szCs w:val="22"/>
        </w:rPr>
        <w:t xml:space="preserve"> </w:t>
      </w:r>
      <w:r w:rsidRPr="00613F35">
        <w:rPr>
          <w:rFonts w:ascii="Arial" w:hAnsi="Arial" w:cs="Arial"/>
          <w:color w:val="000000"/>
          <w:sz w:val="22"/>
          <w:szCs w:val="22"/>
        </w:rPr>
        <w:t>semester), I will ask you to leave the classroom if your phone rings. If you absolutely</w:t>
      </w:r>
      <w:r w:rsidR="00627201" w:rsidRPr="00613F35">
        <w:rPr>
          <w:rFonts w:ascii="Arial" w:hAnsi="Arial" w:cs="Arial"/>
          <w:color w:val="000000"/>
          <w:sz w:val="22"/>
          <w:szCs w:val="22"/>
        </w:rPr>
        <w:t xml:space="preserve"> </w:t>
      </w:r>
      <w:r w:rsidRPr="00613F35">
        <w:rPr>
          <w:rFonts w:ascii="Arial" w:hAnsi="Arial" w:cs="Arial"/>
          <w:color w:val="000000"/>
          <w:sz w:val="22"/>
          <w:szCs w:val="22"/>
        </w:rPr>
        <w:t>need to have your phone on during class—talk to me at the beginning of the class.</w:t>
      </w:r>
    </w:p>
    <w:p w14:paraId="2B616F81" w14:textId="77777777" w:rsidR="004C7542" w:rsidRPr="00613F35" w:rsidRDefault="004C7542" w:rsidP="00BE6902">
      <w:pPr>
        <w:pStyle w:val="ListParagraph"/>
        <w:widowControl w:val="0"/>
        <w:autoSpaceDE w:val="0"/>
        <w:autoSpaceDN w:val="0"/>
        <w:adjustRightInd w:val="0"/>
        <w:ind w:left="0"/>
        <w:rPr>
          <w:rFonts w:ascii="Arial" w:hAnsi="Arial" w:cs="Arial"/>
          <w:color w:val="000000"/>
          <w:sz w:val="22"/>
          <w:szCs w:val="22"/>
        </w:rPr>
      </w:pPr>
      <w:r w:rsidRPr="00613F35">
        <w:rPr>
          <w:rFonts w:ascii="Arial" w:hAnsi="Arial" w:cs="Arial"/>
          <w:color w:val="000000"/>
          <w:sz w:val="22"/>
          <w:szCs w:val="22"/>
        </w:rPr>
        <w:t>Learning is best achieved by deeply engaging with material. Ask questions! If</w:t>
      </w:r>
      <w:r w:rsidR="00627201" w:rsidRPr="00613F35">
        <w:rPr>
          <w:rFonts w:ascii="Arial" w:hAnsi="Arial" w:cs="Arial"/>
          <w:color w:val="000000"/>
          <w:sz w:val="22"/>
          <w:szCs w:val="22"/>
        </w:rPr>
        <w:t xml:space="preserve"> </w:t>
      </w:r>
      <w:r w:rsidRPr="00613F35">
        <w:rPr>
          <w:rFonts w:ascii="Arial" w:hAnsi="Arial" w:cs="Arial"/>
          <w:color w:val="000000"/>
          <w:sz w:val="22"/>
          <w:szCs w:val="22"/>
        </w:rPr>
        <w:t>you are confused, chances are someone else is too, so raise your hand and ask. If you</w:t>
      </w:r>
      <w:r w:rsidR="00627201" w:rsidRPr="00613F35">
        <w:rPr>
          <w:rFonts w:ascii="Arial" w:hAnsi="Arial" w:cs="Arial"/>
          <w:color w:val="000000"/>
          <w:sz w:val="22"/>
          <w:szCs w:val="22"/>
        </w:rPr>
        <w:t xml:space="preserve"> </w:t>
      </w:r>
      <w:r w:rsidRPr="00613F35">
        <w:rPr>
          <w:rFonts w:ascii="Arial" w:hAnsi="Arial" w:cs="Arial"/>
          <w:color w:val="000000"/>
          <w:sz w:val="22"/>
          <w:szCs w:val="22"/>
        </w:rPr>
        <w:t>want to know more about something, please ask.</w:t>
      </w:r>
    </w:p>
    <w:p w14:paraId="53FF721E" w14:textId="77777777" w:rsidR="0073258B" w:rsidRPr="00E835BF" w:rsidRDefault="0073258B" w:rsidP="00BE690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09C9C2F7" w14:textId="77777777" w:rsidR="00613F35" w:rsidRPr="00BE6902" w:rsidRDefault="004C7542" w:rsidP="00BE690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E6902">
        <w:rPr>
          <w:rFonts w:ascii="Arial" w:hAnsi="Arial" w:cs="Arial"/>
          <w:b/>
          <w:color w:val="000000"/>
          <w:sz w:val="22"/>
          <w:szCs w:val="22"/>
        </w:rPr>
        <w:t>Extra credit:</w:t>
      </w:r>
      <w:r w:rsidRPr="00BE6902">
        <w:rPr>
          <w:rFonts w:ascii="Arial" w:hAnsi="Arial" w:cs="Arial"/>
          <w:color w:val="000000"/>
          <w:sz w:val="22"/>
          <w:szCs w:val="22"/>
        </w:rPr>
        <w:t xml:space="preserve"> You may participate in research studies conducted at Brooklyn College.</w:t>
      </w:r>
      <w:r w:rsidR="00627201" w:rsidRPr="00BE6902">
        <w:rPr>
          <w:rFonts w:ascii="Arial" w:hAnsi="Arial" w:cs="Arial"/>
          <w:color w:val="000000"/>
          <w:sz w:val="22"/>
          <w:szCs w:val="22"/>
        </w:rPr>
        <w:t xml:space="preserve"> </w:t>
      </w:r>
      <w:r w:rsidRPr="00BE6902">
        <w:rPr>
          <w:rFonts w:ascii="Arial" w:hAnsi="Arial" w:cs="Arial"/>
          <w:color w:val="000000"/>
          <w:sz w:val="22"/>
          <w:szCs w:val="22"/>
        </w:rPr>
        <w:t>You may do a maximum of 5 hours (or 5 credits) for a maximum of 5% extra credit on</w:t>
      </w:r>
      <w:r w:rsidR="00627201" w:rsidRPr="00BE6902">
        <w:rPr>
          <w:rFonts w:ascii="Arial" w:hAnsi="Arial" w:cs="Arial"/>
          <w:color w:val="000000"/>
          <w:sz w:val="22"/>
          <w:szCs w:val="22"/>
        </w:rPr>
        <w:t xml:space="preserve"> </w:t>
      </w:r>
      <w:r w:rsidRPr="00BE6902">
        <w:rPr>
          <w:rFonts w:ascii="Arial" w:hAnsi="Arial" w:cs="Arial"/>
          <w:color w:val="000000"/>
          <w:sz w:val="22"/>
          <w:szCs w:val="22"/>
        </w:rPr>
        <w:t>your final grade. For each experiment you do, you must write a short paragraph (4-5</w:t>
      </w:r>
      <w:r w:rsidR="00627201" w:rsidRPr="00BE6902">
        <w:rPr>
          <w:rFonts w:ascii="Arial" w:hAnsi="Arial" w:cs="Arial"/>
          <w:color w:val="000000"/>
          <w:sz w:val="22"/>
          <w:szCs w:val="22"/>
        </w:rPr>
        <w:t xml:space="preserve"> </w:t>
      </w:r>
      <w:r w:rsidRPr="00BE6902">
        <w:rPr>
          <w:rFonts w:ascii="Arial" w:hAnsi="Arial" w:cs="Arial"/>
          <w:color w:val="000000"/>
          <w:sz w:val="22"/>
          <w:szCs w:val="22"/>
        </w:rPr>
        <w:t>sentences) describing the purpose of the experiment and what you did. You may sign</w:t>
      </w:r>
      <w:r w:rsidR="00627201" w:rsidRPr="00BE6902">
        <w:rPr>
          <w:rFonts w:ascii="Arial" w:hAnsi="Arial" w:cs="Arial"/>
          <w:color w:val="000000"/>
          <w:sz w:val="22"/>
          <w:szCs w:val="22"/>
        </w:rPr>
        <w:t xml:space="preserve"> </w:t>
      </w:r>
      <w:r w:rsidRPr="00BE6902">
        <w:rPr>
          <w:rFonts w:ascii="Arial" w:hAnsi="Arial" w:cs="Arial"/>
          <w:color w:val="000000"/>
          <w:sz w:val="22"/>
          <w:szCs w:val="22"/>
        </w:rPr>
        <w:t xml:space="preserve">up at: </w:t>
      </w:r>
      <w:hyperlink r:id="rId5" w:history="1">
        <w:r w:rsidR="00613F35" w:rsidRPr="00BE6902">
          <w:rPr>
            <w:rStyle w:val="Hyperlink"/>
            <w:rFonts w:ascii="Arial" w:hAnsi="Arial" w:cs="Arial"/>
            <w:sz w:val="22"/>
            <w:szCs w:val="22"/>
          </w:rPr>
          <w:t>http://brooklyncollege.sona-systems.com/</w:t>
        </w:r>
      </w:hyperlink>
    </w:p>
    <w:p w14:paraId="1C493DF2" w14:textId="77777777" w:rsidR="00613F35" w:rsidRPr="00613F35" w:rsidRDefault="00613F35" w:rsidP="00BE6902">
      <w:pPr>
        <w:pStyle w:val="ListParagraph"/>
        <w:widowControl w:val="0"/>
        <w:autoSpaceDE w:val="0"/>
        <w:autoSpaceDN w:val="0"/>
        <w:adjustRightInd w:val="0"/>
        <w:ind w:left="0"/>
        <w:rPr>
          <w:rFonts w:ascii="Arial" w:hAnsi="Arial" w:cs="Arial"/>
          <w:color w:val="000000"/>
          <w:sz w:val="22"/>
          <w:szCs w:val="22"/>
        </w:rPr>
      </w:pPr>
    </w:p>
    <w:p w14:paraId="40DA39F1" w14:textId="77777777" w:rsidR="004C7542" w:rsidRPr="00613F35" w:rsidRDefault="004C7542" w:rsidP="00BE6902">
      <w:pPr>
        <w:pStyle w:val="ListParagraph"/>
        <w:widowControl w:val="0"/>
        <w:autoSpaceDE w:val="0"/>
        <w:autoSpaceDN w:val="0"/>
        <w:adjustRightInd w:val="0"/>
        <w:ind w:left="0"/>
        <w:rPr>
          <w:rFonts w:ascii="Arial" w:hAnsi="Arial" w:cs="Arial"/>
          <w:color w:val="000000"/>
          <w:sz w:val="22"/>
          <w:szCs w:val="22"/>
        </w:rPr>
      </w:pPr>
      <w:r w:rsidRPr="00613F35">
        <w:rPr>
          <w:rFonts w:ascii="Arial" w:hAnsi="Arial" w:cs="Arial"/>
          <w:color w:val="000000"/>
          <w:sz w:val="22"/>
          <w:szCs w:val="22"/>
        </w:rPr>
        <w:t>The total amount of extra credit you may receive from talks or research</w:t>
      </w:r>
      <w:r w:rsidR="00627201" w:rsidRPr="00613F35">
        <w:rPr>
          <w:rFonts w:ascii="Arial" w:hAnsi="Arial" w:cs="Arial"/>
          <w:color w:val="000000"/>
          <w:sz w:val="22"/>
          <w:szCs w:val="22"/>
        </w:rPr>
        <w:t xml:space="preserve"> </w:t>
      </w:r>
      <w:r w:rsidRPr="00613F35">
        <w:rPr>
          <w:rFonts w:ascii="Arial" w:hAnsi="Arial" w:cs="Arial"/>
          <w:color w:val="000000"/>
          <w:sz w:val="22"/>
          <w:szCs w:val="22"/>
        </w:rPr>
        <w:t>participation is 5%.</w:t>
      </w:r>
    </w:p>
    <w:p w14:paraId="0EEDA1E7" w14:textId="77777777" w:rsidR="0073258B" w:rsidRPr="00E835BF" w:rsidRDefault="0073258B" w:rsidP="004C754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4D68DC1B" w14:textId="77777777" w:rsidR="004C7542" w:rsidRPr="00627201" w:rsidRDefault="004C7542" w:rsidP="008344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 w:rsidRPr="00627201">
        <w:rPr>
          <w:rFonts w:ascii="Arial" w:hAnsi="Arial" w:cs="Arial"/>
          <w:b/>
          <w:color w:val="000000"/>
          <w:sz w:val="22"/>
          <w:szCs w:val="22"/>
        </w:rPr>
        <w:t>Accessibility</w:t>
      </w:r>
    </w:p>
    <w:p w14:paraId="4AD0D2B2" w14:textId="77777777" w:rsidR="004C7542" w:rsidRPr="00E835BF" w:rsidRDefault="004C7542" w:rsidP="004C754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E835BF">
        <w:rPr>
          <w:rFonts w:ascii="Arial" w:hAnsi="Arial" w:cs="Arial"/>
          <w:color w:val="000000"/>
          <w:sz w:val="22"/>
          <w:szCs w:val="22"/>
        </w:rPr>
        <w:t>It is important to me that the course be accessible to all students. In order to receive</w:t>
      </w:r>
      <w:r w:rsidR="00834425">
        <w:rPr>
          <w:rFonts w:ascii="Arial" w:hAnsi="Arial" w:cs="Arial"/>
          <w:color w:val="000000"/>
          <w:sz w:val="22"/>
          <w:szCs w:val="22"/>
        </w:rPr>
        <w:t xml:space="preserve"> </w:t>
      </w:r>
      <w:r w:rsidRPr="00E835BF">
        <w:rPr>
          <w:rFonts w:ascii="Arial" w:hAnsi="Arial" w:cs="Arial"/>
          <w:color w:val="000000"/>
          <w:sz w:val="22"/>
          <w:szCs w:val="22"/>
        </w:rPr>
        <w:t>disability-related academic accommodations students must first be registered with the</w:t>
      </w:r>
      <w:r w:rsidR="00834425">
        <w:rPr>
          <w:rFonts w:ascii="Arial" w:hAnsi="Arial" w:cs="Arial"/>
          <w:color w:val="000000"/>
          <w:sz w:val="22"/>
          <w:szCs w:val="22"/>
        </w:rPr>
        <w:t xml:space="preserve"> </w:t>
      </w:r>
      <w:r w:rsidRPr="00E835BF">
        <w:rPr>
          <w:rFonts w:ascii="Arial" w:hAnsi="Arial" w:cs="Arial"/>
          <w:color w:val="000000"/>
          <w:sz w:val="22"/>
          <w:szCs w:val="22"/>
        </w:rPr>
        <w:t>Center for Student Disability Services. Students who have a documented disability or</w:t>
      </w:r>
      <w:r w:rsidR="00834425">
        <w:rPr>
          <w:rFonts w:ascii="Arial" w:hAnsi="Arial" w:cs="Arial"/>
          <w:color w:val="000000"/>
          <w:sz w:val="22"/>
          <w:szCs w:val="22"/>
        </w:rPr>
        <w:t xml:space="preserve"> </w:t>
      </w:r>
      <w:r w:rsidRPr="00E835BF">
        <w:rPr>
          <w:rFonts w:ascii="Arial" w:hAnsi="Arial" w:cs="Arial"/>
          <w:color w:val="000000"/>
          <w:sz w:val="22"/>
          <w:szCs w:val="22"/>
        </w:rPr>
        <w:t>suspect they may have a disability are invited to set up an appointment with the</w:t>
      </w:r>
      <w:r w:rsidR="00834425">
        <w:rPr>
          <w:rFonts w:ascii="Arial" w:hAnsi="Arial" w:cs="Arial"/>
          <w:color w:val="000000"/>
          <w:sz w:val="22"/>
          <w:szCs w:val="22"/>
        </w:rPr>
        <w:t xml:space="preserve"> </w:t>
      </w:r>
      <w:r w:rsidRPr="00E835BF">
        <w:rPr>
          <w:rFonts w:ascii="Arial" w:hAnsi="Arial" w:cs="Arial"/>
          <w:color w:val="000000"/>
          <w:sz w:val="22"/>
          <w:szCs w:val="22"/>
        </w:rPr>
        <w:t>Director of the Center for Student Disability Services, Ms. Valerie Stewart-Lovell at 718-951-5538. If you have already registered with th</w:t>
      </w:r>
      <w:r w:rsidR="007C3485">
        <w:rPr>
          <w:rFonts w:ascii="Arial" w:hAnsi="Arial" w:cs="Arial"/>
          <w:color w:val="000000"/>
          <w:sz w:val="22"/>
          <w:szCs w:val="22"/>
        </w:rPr>
        <w:t xml:space="preserve">e Center for Student Disability </w:t>
      </w:r>
      <w:r w:rsidR="001B1231" w:rsidRPr="00E835BF">
        <w:rPr>
          <w:rFonts w:ascii="Arial" w:hAnsi="Arial" w:cs="Arial"/>
          <w:color w:val="000000"/>
          <w:sz w:val="22"/>
          <w:szCs w:val="22"/>
        </w:rPr>
        <w:t>Services,</w:t>
      </w:r>
      <w:r w:rsidR="00834425">
        <w:rPr>
          <w:rFonts w:ascii="Arial" w:hAnsi="Arial" w:cs="Arial"/>
          <w:color w:val="000000"/>
          <w:sz w:val="22"/>
          <w:szCs w:val="22"/>
        </w:rPr>
        <w:t xml:space="preserve"> </w:t>
      </w:r>
      <w:r w:rsidRPr="00E835BF">
        <w:rPr>
          <w:rFonts w:ascii="Arial" w:hAnsi="Arial" w:cs="Arial"/>
          <w:color w:val="000000"/>
          <w:sz w:val="22"/>
          <w:szCs w:val="22"/>
        </w:rPr>
        <w:t>please provide me with the course accommodation form so we may discuss your</w:t>
      </w:r>
      <w:r w:rsidR="00834425">
        <w:rPr>
          <w:rFonts w:ascii="Arial" w:hAnsi="Arial" w:cs="Arial"/>
          <w:color w:val="000000"/>
          <w:sz w:val="22"/>
          <w:szCs w:val="22"/>
        </w:rPr>
        <w:t xml:space="preserve"> </w:t>
      </w:r>
      <w:r w:rsidRPr="00E835BF">
        <w:rPr>
          <w:rFonts w:ascii="Arial" w:hAnsi="Arial" w:cs="Arial"/>
          <w:color w:val="000000"/>
          <w:sz w:val="22"/>
          <w:szCs w:val="22"/>
        </w:rPr>
        <w:t>specific accommodation.</w:t>
      </w:r>
    </w:p>
    <w:p w14:paraId="482FDD2A" w14:textId="77777777" w:rsidR="0073258B" w:rsidRPr="00E835BF" w:rsidRDefault="0073258B" w:rsidP="004C754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6F4480AD" w14:textId="77777777" w:rsidR="004C7542" w:rsidRPr="00834425" w:rsidRDefault="004C7542" w:rsidP="007C348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 w:rsidRPr="00834425">
        <w:rPr>
          <w:rFonts w:ascii="Arial" w:hAnsi="Arial" w:cs="Arial"/>
          <w:b/>
          <w:color w:val="000000"/>
          <w:sz w:val="22"/>
          <w:szCs w:val="22"/>
        </w:rPr>
        <w:t>Non-attendance because of religious beliefs</w:t>
      </w:r>
    </w:p>
    <w:p w14:paraId="320966AF" w14:textId="77777777" w:rsidR="004C7542" w:rsidRPr="00E835BF" w:rsidRDefault="004C7542" w:rsidP="004C754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E835BF">
        <w:rPr>
          <w:rFonts w:ascii="Arial" w:hAnsi="Arial" w:cs="Arial"/>
          <w:color w:val="000000"/>
          <w:sz w:val="22"/>
          <w:szCs w:val="22"/>
        </w:rPr>
        <w:t>Students who miss class or exams because of religious beliefs will be allowed to make</w:t>
      </w:r>
      <w:r w:rsidR="00834425">
        <w:rPr>
          <w:rFonts w:ascii="Arial" w:hAnsi="Arial" w:cs="Arial"/>
          <w:color w:val="000000"/>
          <w:sz w:val="22"/>
          <w:szCs w:val="22"/>
        </w:rPr>
        <w:t xml:space="preserve"> </w:t>
      </w:r>
      <w:r w:rsidRPr="00E835BF">
        <w:rPr>
          <w:rFonts w:ascii="Arial" w:hAnsi="Arial" w:cs="Arial"/>
          <w:color w:val="000000"/>
          <w:sz w:val="22"/>
          <w:szCs w:val="22"/>
        </w:rPr>
        <w:t>up the work, provided that they notify the instructor at least one week in advance. For</w:t>
      </w:r>
      <w:r w:rsidR="00834425">
        <w:rPr>
          <w:rFonts w:ascii="Arial" w:hAnsi="Arial" w:cs="Arial"/>
          <w:color w:val="000000"/>
          <w:sz w:val="22"/>
          <w:szCs w:val="22"/>
        </w:rPr>
        <w:t xml:space="preserve"> </w:t>
      </w:r>
      <w:r w:rsidRPr="00E835BF">
        <w:rPr>
          <w:rFonts w:ascii="Arial" w:hAnsi="Arial" w:cs="Arial"/>
          <w:color w:val="000000"/>
          <w:sz w:val="22"/>
          <w:szCs w:val="22"/>
        </w:rPr>
        <w:t>a full description on policy and state law, please see p. 35 in the Bulletin.</w:t>
      </w:r>
    </w:p>
    <w:p w14:paraId="2DB5088A" w14:textId="77777777" w:rsidR="00834425" w:rsidRDefault="00834425" w:rsidP="004C754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15155C1E" w14:textId="77777777" w:rsidR="004C7542" w:rsidRPr="00834425" w:rsidRDefault="004C7542" w:rsidP="008344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 w:rsidRPr="00834425">
        <w:rPr>
          <w:rFonts w:ascii="Arial" w:hAnsi="Arial" w:cs="Arial"/>
          <w:b/>
          <w:color w:val="000000"/>
          <w:sz w:val="22"/>
          <w:szCs w:val="22"/>
        </w:rPr>
        <w:t>Plagiarism and Academic Misconduct</w:t>
      </w:r>
    </w:p>
    <w:p w14:paraId="6F7BB766" w14:textId="77777777" w:rsidR="004C7542" w:rsidRPr="00E835BF" w:rsidRDefault="004C7542" w:rsidP="004C754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E835BF">
        <w:rPr>
          <w:rFonts w:ascii="Arial" w:hAnsi="Arial" w:cs="Arial"/>
          <w:color w:val="000000"/>
          <w:sz w:val="22"/>
          <w:szCs w:val="22"/>
        </w:rPr>
        <w:t>The faculty and administration of Brooklyn College support an environment free from</w:t>
      </w:r>
      <w:r w:rsidR="00834425">
        <w:rPr>
          <w:rFonts w:ascii="Arial" w:hAnsi="Arial" w:cs="Arial"/>
          <w:color w:val="000000"/>
          <w:sz w:val="22"/>
          <w:szCs w:val="22"/>
        </w:rPr>
        <w:t xml:space="preserve"> </w:t>
      </w:r>
      <w:r w:rsidRPr="00E835BF">
        <w:rPr>
          <w:rFonts w:ascii="Arial" w:hAnsi="Arial" w:cs="Arial"/>
          <w:color w:val="000000"/>
          <w:sz w:val="22"/>
          <w:szCs w:val="22"/>
        </w:rPr>
        <w:t>cheating and plagiarism. Each student is responsible for being aware of what</w:t>
      </w:r>
    </w:p>
    <w:p w14:paraId="7837AF59" w14:textId="77777777" w:rsidR="004C7542" w:rsidRPr="00E835BF" w:rsidRDefault="004C7542" w:rsidP="004C754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E835BF">
        <w:rPr>
          <w:rFonts w:ascii="Arial" w:hAnsi="Arial" w:cs="Arial"/>
          <w:color w:val="000000"/>
          <w:sz w:val="22"/>
          <w:szCs w:val="22"/>
        </w:rPr>
        <w:t>constitutes cheating and plagiarism and for avoiding both. The complete text of the</w:t>
      </w:r>
      <w:r w:rsidR="00834425">
        <w:rPr>
          <w:rFonts w:ascii="Arial" w:hAnsi="Arial" w:cs="Arial"/>
          <w:color w:val="000000"/>
          <w:sz w:val="22"/>
          <w:szCs w:val="22"/>
        </w:rPr>
        <w:t xml:space="preserve"> </w:t>
      </w:r>
      <w:r w:rsidRPr="00E835BF">
        <w:rPr>
          <w:rFonts w:ascii="Arial" w:hAnsi="Arial" w:cs="Arial"/>
          <w:color w:val="000000"/>
          <w:sz w:val="22"/>
          <w:szCs w:val="22"/>
        </w:rPr>
        <w:t>CUNY Academic Integrity Policy and the Brooklyn College procedure for implementing</w:t>
      </w:r>
      <w:r w:rsidR="00834425">
        <w:rPr>
          <w:rFonts w:ascii="Arial" w:hAnsi="Arial" w:cs="Arial"/>
          <w:color w:val="000000"/>
          <w:sz w:val="22"/>
          <w:szCs w:val="22"/>
        </w:rPr>
        <w:t xml:space="preserve"> </w:t>
      </w:r>
      <w:r w:rsidRPr="00E835BF">
        <w:rPr>
          <w:rFonts w:ascii="Arial" w:hAnsi="Arial" w:cs="Arial"/>
          <w:color w:val="000000"/>
          <w:sz w:val="22"/>
          <w:szCs w:val="22"/>
        </w:rPr>
        <w:t>that policy can be found at this site: http://www.brooklyn.cuny.edu/bc/policies. If a</w:t>
      </w:r>
      <w:r w:rsidR="00834425">
        <w:rPr>
          <w:rFonts w:ascii="Arial" w:hAnsi="Arial" w:cs="Arial"/>
          <w:color w:val="000000"/>
          <w:sz w:val="22"/>
          <w:szCs w:val="22"/>
        </w:rPr>
        <w:t xml:space="preserve"> f</w:t>
      </w:r>
      <w:r w:rsidRPr="00E835BF">
        <w:rPr>
          <w:rFonts w:ascii="Arial" w:hAnsi="Arial" w:cs="Arial"/>
          <w:color w:val="000000"/>
          <w:sz w:val="22"/>
          <w:szCs w:val="22"/>
        </w:rPr>
        <w:t>aculty member suspects a violation of academic integrity and, upon investigation,</w:t>
      </w:r>
      <w:r w:rsidR="00834425">
        <w:rPr>
          <w:rFonts w:ascii="Arial" w:hAnsi="Arial" w:cs="Arial"/>
          <w:color w:val="000000"/>
          <w:sz w:val="22"/>
          <w:szCs w:val="22"/>
        </w:rPr>
        <w:t xml:space="preserve"> </w:t>
      </w:r>
      <w:r w:rsidRPr="00E835BF">
        <w:rPr>
          <w:rFonts w:ascii="Arial" w:hAnsi="Arial" w:cs="Arial"/>
          <w:color w:val="000000"/>
          <w:sz w:val="22"/>
          <w:szCs w:val="22"/>
        </w:rPr>
        <w:t>confirms that violation, or if the student admits the violation, the faculty member MUST</w:t>
      </w:r>
      <w:r w:rsidR="00834425">
        <w:rPr>
          <w:rFonts w:ascii="Arial" w:hAnsi="Arial" w:cs="Arial"/>
          <w:color w:val="000000"/>
          <w:sz w:val="22"/>
          <w:szCs w:val="22"/>
        </w:rPr>
        <w:t xml:space="preserve"> </w:t>
      </w:r>
      <w:r w:rsidRPr="00E835BF">
        <w:rPr>
          <w:rFonts w:ascii="Arial" w:hAnsi="Arial" w:cs="Arial"/>
          <w:color w:val="000000"/>
          <w:sz w:val="22"/>
          <w:szCs w:val="22"/>
        </w:rPr>
        <w:t>report the violation.</w:t>
      </w:r>
    </w:p>
    <w:p w14:paraId="0B4EEDBC" w14:textId="77777777" w:rsidR="00834425" w:rsidRDefault="00834425" w:rsidP="004C754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14:paraId="6E02F746" w14:textId="77777777" w:rsidR="00834425" w:rsidRDefault="00834425" w:rsidP="008344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Research &amp; Writing Help</w:t>
      </w:r>
    </w:p>
    <w:p w14:paraId="02D51831" w14:textId="77777777" w:rsidR="00834425" w:rsidRPr="00834425" w:rsidRDefault="00834425" w:rsidP="004C754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E835BF">
        <w:rPr>
          <w:rFonts w:ascii="Arial" w:hAnsi="Arial" w:cs="Arial"/>
          <w:color w:val="000000"/>
          <w:sz w:val="22"/>
          <w:szCs w:val="22"/>
        </w:rPr>
        <w:t>The Library maintains a collection of links to sites that can assist you with proper citation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E835BF">
        <w:rPr>
          <w:rFonts w:ascii="Arial" w:hAnsi="Arial" w:cs="Arial"/>
          <w:color w:val="000000"/>
          <w:sz w:val="22"/>
          <w:szCs w:val="22"/>
        </w:rPr>
        <w:t xml:space="preserve">format and paraphrasing and quoting other authors at </w:t>
      </w:r>
      <w:r w:rsidRPr="00E835BF">
        <w:rPr>
          <w:rFonts w:ascii="Arial" w:hAnsi="Arial" w:cs="Arial"/>
          <w:color w:val="0000FF"/>
          <w:sz w:val="22"/>
          <w:szCs w:val="22"/>
        </w:rPr>
        <w:t>http://library.brooklyn.cuny.edu</w:t>
      </w:r>
    </w:p>
    <w:p w14:paraId="440DC8AC" w14:textId="77777777" w:rsidR="00834425" w:rsidRPr="00834425" w:rsidRDefault="00834425" w:rsidP="004C754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14:paraId="5FD84327" w14:textId="77777777" w:rsidR="004C7542" w:rsidRPr="00E835BF" w:rsidRDefault="004C7542" w:rsidP="004C754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E835BF">
        <w:rPr>
          <w:rFonts w:ascii="Arial" w:hAnsi="Arial" w:cs="Arial"/>
          <w:color w:val="000000"/>
          <w:sz w:val="22"/>
          <w:szCs w:val="22"/>
        </w:rPr>
        <w:t>The Learning Center has writing tutors available to help you</w:t>
      </w:r>
      <w:r w:rsidR="00834425">
        <w:rPr>
          <w:rFonts w:ascii="Arial" w:hAnsi="Arial" w:cs="Arial"/>
          <w:color w:val="000000"/>
          <w:sz w:val="22"/>
          <w:szCs w:val="22"/>
        </w:rPr>
        <w:t xml:space="preserve"> </w:t>
      </w:r>
      <w:r w:rsidRPr="00E835BF">
        <w:rPr>
          <w:rFonts w:ascii="Arial" w:hAnsi="Arial" w:cs="Arial"/>
          <w:color w:val="000000"/>
          <w:sz w:val="22"/>
          <w:szCs w:val="22"/>
        </w:rPr>
        <w:t xml:space="preserve">with your writing </w:t>
      </w:r>
      <w:hyperlink r:id="rId6" w:history="1">
        <w:r w:rsidR="00834425" w:rsidRPr="00106BC6">
          <w:rPr>
            <w:rStyle w:val="Hyperlink"/>
            <w:rFonts w:ascii="Arial" w:hAnsi="Arial" w:cs="Arial"/>
            <w:sz w:val="22"/>
            <w:szCs w:val="22"/>
          </w:rPr>
          <w:t>http://lc.brooklyn.cuny.edu/</w:t>
        </w:r>
      </w:hyperlink>
      <w:r w:rsidRPr="00E835BF">
        <w:rPr>
          <w:rFonts w:ascii="Arial" w:hAnsi="Arial" w:cs="Arial"/>
          <w:color w:val="000000"/>
          <w:sz w:val="22"/>
          <w:szCs w:val="22"/>
        </w:rPr>
        <w:t>.</w:t>
      </w:r>
      <w:r w:rsidR="00834425">
        <w:rPr>
          <w:rFonts w:ascii="Arial" w:hAnsi="Arial" w:cs="Arial"/>
          <w:color w:val="000000"/>
          <w:sz w:val="22"/>
          <w:szCs w:val="22"/>
        </w:rPr>
        <w:t xml:space="preserve"> </w:t>
      </w:r>
      <w:r w:rsidRPr="00E835BF">
        <w:rPr>
          <w:rFonts w:ascii="Arial" w:hAnsi="Arial" w:cs="Arial"/>
          <w:color w:val="000000"/>
          <w:sz w:val="22"/>
          <w:szCs w:val="22"/>
        </w:rPr>
        <w:t>The best learning is done in conversation with others, whether they are people—classmates, teachers, friends—or texts—books, articles, essays, poems, films etc. It</w:t>
      </w:r>
      <w:r w:rsidR="00834425">
        <w:rPr>
          <w:rFonts w:ascii="Arial" w:hAnsi="Arial" w:cs="Arial"/>
          <w:color w:val="000000"/>
          <w:sz w:val="22"/>
          <w:szCs w:val="22"/>
        </w:rPr>
        <w:t xml:space="preserve"> </w:t>
      </w:r>
      <w:r w:rsidRPr="00E835BF">
        <w:rPr>
          <w:rFonts w:ascii="Arial" w:hAnsi="Arial" w:cs="Arial"/>
          <w:color w:val="000000"/>
          <w:sz w:val="22"/>
          <w:szCs w:val="22"/>
        </w:rPr>
        <w:t>should not be a solitary process. However, the assignments that you hand in for this</w:t>
      </w:r>
      <w:r w:rsidR="00834425">
        <w:rPr>
          <w:rFonts w:ascii="Arial" w:hAnsi="Arial" w:cs="Arial"/>
          <w:color w:val="000000"/>
          <w:sz w:val="22"/>
          <w:szCs w:val="22"/>
        </w:rPr>
        <w:t xml:space="preserve"> </w:t>
      </w:r>
      <w:r w:rsidRPr="00E835BF">
        <w:rPr>
          <w:rFonts w:ascii="Arial" w:hAnsi="Arial" w:cs="Arial"/>
          <w:color w:val="000000"/>
          <w:sz w:val="22"/>
          <w:szCs w:val="22"/>
        </w:rPr>
        <w:t>course must be done on your own, should represent your own thinking, and should be</w:t>
      </w:r>
      <w:r w:rsidR="00834425">
        <w:rPr>
          <w:rFonts w:ascii="Arial" w:hAnsi="Arial" w:cs="Arial"/>
          <w:color w:val="000000"/>
          <w:sz w:val="22"/>
          <w:szCs w:val="22"/>
        </w:rPr>
        <w:t xml:space="preserve"> </w:t>
      </w:r>
      <w:r w:rsidRPr="00E835BF">
        <w:rPr>
          <w:rFonts w:ascii="Arial" w:hAnsi="Arial" w:cs="Arial"/>
          <w:color w:val="000000"/>
          <w:sz w:val="22"/>
          <w:szCs w:val="22"/>
        </w:rPr>
        <w:t>original work that you have done for this particular course. In my opinion, the best way</w:t>
      </w:r>
      <w:r w:rsidR="00834425">
        <w:rPr>
          <w:rFonts w:ascii="Arial" w:hAnsi="Arial" w:cs="Arial"/>
          <w:color w:val="000000"/>
          <w:sz w:val="22"/>
          <w:szCs w:val="22"/>
        </w:rPr>
        <w:t xml:space="preserve"> </w:t>
      </w:r>
      <w:r w:rsidRPr="00E835BF">
        <w:rPr>
          <w:rFonts w:ascii="Arial" w:hAnsi="Arial" w:cs="Arial"/>
          <w:color w:val="000000"/>
          <w:sz w:val="22"/>
          <w:szCs w:val="22"/>
        </w:rPr>
        <w:t>to balance these two seemingly contradictory approaches (collaborative learning and</w:t>
      </w:r>
      <w:r w:rsidR="00834425">
        <w:rPr>
          <w:rFonts w:ascii="Arial" w:hAnsi="Arial" w:cs="Arial"/>
          <w:color w:val="000000"/>
          <w:sz w:val="22"/>
          <w:szCs w:val="22"/>
        </w:rPr>
        <w:t xml:space="preserve"> </w:t>
      </w:r>
      <w:r w:rsidRPr="00E835BF">
        <w:rPr>
          <w:rFonts w:ascii="Arial" w:hAnsi="Arial" w:cs="Arial"/>
          <w:color w:val="000000"/>
          <w:sz w:val="22"/>
          <w:szCs w:val="22"/>
        </w:rPr>
        <w:t>original individually-produced work) without knowingly—or, even unwittingly—resorting</w:t>
      </w:r>
      <w:r w:rsidR="00834425">
        <w:rPr>
          <w:rFonts w:ascii="Arial" w:hAnsi="Arial" w:cs="Arial"/>
          <w:color w:val="000000"/>
          <w:sz w:val="22"/>
          <w:szCs w:val="22"/>
        </w:rPr>
        <w:t xml:space="preserve"> </w:t>
      </w:r>
      <w:r w:rsidRPr="00E835BF">
        <w:rPr>
          <w:rFonts w:ascii="Arial" w:hAnsi="Arial" w:cs="Arial"/>
          <w:color w:val="000000"/>
          <w:sz w:val="22"/>
          <w:szCs w:val="22"/>
        </w:rPr>
        <w:t>to plagiarism or other forms of academic misconduct is to learn and meticulously</w:t>
      </w:r>
      <w:r w:rsidR="00834425">
        <w:rPr>
          <w:rFonts w:ascii="Arial" w:hAnsi="Arial" w:cs="Arial"/>
          <w:color w:val="000000"/>
          <w:sz w:val="22"/>
          <w:szCs w:val="22"/>
        </w:rPr>
        <w:t xml:space="preserve"> </w:t>
      </w:r>
      <w:r w:rsidRPr="00E835BF">
        <w:rPr>
          <w:rFonts w:ascii="Arial" w:hAnsi="Arial" w:cs="Arial"/>
          <w:color w:val="000000"/>
          <w:sz w:val="22"/>
          <w:szCs w:val="22"/>
        </w:rPr>
        <w:t>observe the rules for citing the work of others (this could be the great point your</w:t>
      </w:r>
      <w:r w:rsidR="00834425">
        <w:rPr>
          <w:rFonts w:ascii="Arial" w:hAnsi="Arial" w:cs="Arial"/>
          <w:color w:val="000000"/>
          <w:sz w:val="22"/>
          <w:szCs w:val="22"/>
        </w:rPr>
        <w:t xml:space="preserve"> </w:t>
      </w:r>
      <w:r w:rsidRPr="00E835BF">
        <w:rPr>
          <w:rFonts w:ascii="Arial" w:hAnsi="Arial" w:cs="Arial"/>
          <w:color w:val="000000"/>
          <w:sz w:val="22"/>
          <w:szCs w:val="22"/>
        </w:rPr>
        <w:t>roommate made that you used in your paper, it could be a well-turned phrase from an</w:t>
      </w:r>
      <w:r w:rsidR="00834425">
        <w:rPr>
          <w:rFonts w:ascii="Arial" w:hAnsi="Arial" w:cs="Arial"/>
          <w:color w:val="000000"/>
          <w:sz w:val="22"/>
          <w:szCs w:val="22"/>
        </w:rPr>
        <w:t xml:space="preserve"> </w:t>
      </w:r>
      <w:r w:rsidRPr="00E835BF">
        <w:rPr>
          <w:rFonts w:ascii="Arial" w:hAnsi="Arial" w:cs="Arial"/>
          <w:color w:val="000000"/>
          <w:sz w:val="22"/>
          <w:szCs w:val="22"/>
        </w:rPr>
        <w:t>academic essay, or it could be anything in between). It is your responsibility to learn</w:t>
      </w:r>
      <w:r w:rsidR="00834425">
        <w:rPr>
          <w:rFonts w:ascii="Arial" w:hAnsi="Arial" w:cs="Arial"/>
          <w:color w:val="000000"/>
          <w:sz w:val="22"/>
          <w:szCs w:val="22"/>
        </w:rPr>
        <w:t xml:space="preserve"> </w:t>
      </w:r>
      <w:r w:rsidRPr="00E835BF">
        <w:rPr>
          <w:rFonts w:ascii="Arial" w:hAnsi="Arial" w:cs="Arial"/>
          <w:color w:val="000000"/>
          <w:sz w:val="22"/>
          <w:szCs w:val="22"/>
        </w:rPr>
        <w:t>what constitutes plagiarism and the correct rules for citing sources—read the</w:t>
      </w:r>
      <w:r w:rsidR="00834425">
        <w:rPr>
          <w:rFonts w:ascii="Arial" w:hAnsi="Arial" w:cs="Arial"/>
          <w:color w:val="000000"/>
          <w:sz w:val="22"/>
          <w:szCs w:val="22"/>
        </w:rPr>
        <w:t xml:space="preserve"> </w:t>
      </w:r>
      <w:r w:rsidRPr="00E835BF">
        <w:rPr>
          <w:rFonts w:ascii="Arial" w:hAnsi="Arial" w:cs="Arial"/>
          <w:color w:val="000000"/>
          <w:sz w:val="22"/>
          <w:szCs w:val="22"/>
        </w:rPr>
        <w:t>information on the following website carefully:</w:t>
      </w:r>
      <w:r w:rsidR="00834425">
        <w:rPr>
          <w:rFonts w:ascii="Arial" w:hAnsi="Arial" w:cs="Arial"/>
          <w:color w:val="000000"/>
          <w:sz w:val="22"/>
          <w:szCs w:val="22"/>
        </w:rPr>
        <w:t xml:space="preserve"> </w:t>
      </w:r>
      <w:r w:rsidRPr="00E835BF">
        <w:rPr>
          <w:rFonts w:ascii="Arial" w:hAnsi="Arial" w:cs="Arial"/>
          <w:color w:val="000000"/>
          <w:sz w:val="22"/>
          <w:szCs w:val="22"/>
        </w:rPr>
        <w:t>http://www.brooklyn.cuny.edu/bc/policies/. The bottom line is: passing off anyone’s</w:t>
      </w:r>
      <w:r w:rsidR="00834425">
        <w:rPr>
          <w:rFonts w:ascii="Arial" w:hAnsi="Arial" w:cs="Arial"/>
          <w:color w:val="000000"/>
          <w:sz w:val="22"/>
          <w:szCs w:val="22"/>
        </w:rPr>
        <w:t xml:space="preserve"> </w:t>
      </w:r>
      <w:r w:rsidRPr="00E835BF">
        <w:rPr>
          <w:rFonts w:ascii="Arial" w:hAnsi="Arial" w:cs="Arial"/>
          <w:color w:val="000000"/>
          <w:sz w:val="22"/>
          <w:szCs w:val="22"/>
        </w:rPr>
        <w:t>words or ideas as your own for any reason whatsoever is plagiarism.</w:t>
      </w:r>
    </w:p>
    <w:p w14:paraId="069529C1" w14:textId="77777777" w:rsidR="0073258B" w:rsidRPr="00E835BF" w:rsidRDefault="0073258B" w:rsidP="004C754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236F8AE3" w14:textId="77777777" w:rsidR="004C7542" w:rsidRPr="00834425" w:rsidRDefault="004C7542" w:rsidP="008344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 w:rsidRPr="00834425">
        <w:rPr>
          <w:rFonts w:ascii="Arial" w:hAnsi="Arial" w:cs="Arial"/>
          <w:b/>
          <w:color w:val="000000"/>
          <w:sz w:val="22"/>
          <w:szCs w:val="22"/>
        </w:rPr>
        <w:t>Important Dates:</w:t>
      </w:r>
    </w:p>
    <w:p w14:paraId="092FDBAB" w14:textId="1DCF5B73" w:rsidR="004C7542" w:rsidRPr="00E835BF" w:rsidRDefault="008A16CC" w:rsidP="004C754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July 17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Pr="008A16CC">
        <w:rPr>
          <w:rFonts w:ascii="Arial" w:hAnsi="Arial" w:cs="Arial"/>
          <w:color w:val="000000"/>
          <w:sz w:val="22"/>
          <w:szCs w:val="22"/>
        </w:rPr>
        <w:t>Last day to add a course for Summer Session II.</w:t>
      </w:r>
    </w:p>
    <w:p w14:paraId="0C0AE140" w14:textId="1C7D21F3" w:rsidR="004C7542" w:rsidRPr="00E835BF" w:rsidRDefault="00937DE7" w:rsidP="004C754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July 20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Pr="00937DE7">
        <w:rPr>
          <w:rFonts w:ascii="Arial" w:hAnsi="Arial" w:cs="Arial"/>
          <w:color w:val="000000"/>
          <w:sz w:val="22"/>
          <w:szCs w:val="22"/>
        </w:rPr>
        <w:t>Last day to drop a course Summer Session II.</w:t>
      </w:r>
    </w:p>
    <w:p w14:paraId="18701B96" w14:textId="080F3202" w:rsidR="004C7542" w:rsidRPr="00E835BF" w:rsidRDefault="00937DE7" w:rsidP="004C754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August 2</w:t>
      </w:r>
      <w:r>
        <w:rPr>
          <w:rFonts w:ascii="Arial" w:hAnsi="Arial" w:cs="Arial"/>
          <w:color w:val="000000"/>
          <w:sz w:val="22"/>
          <w:szCs w:val="22"/>
        </w:rPr>
        <w:tab/>
      </w:r>
      <w:r w:rsidRPr="00937DE7">
        <w:rPr>
          <w:rFonts w:ascii="Arial" w:hAnsi="Arial" w:cs="Arial"/>
          <w:color w:val="000000"/>
          <w:sz w:val="22"/>
          <w:szCs w:val="22"/>
        </w:rPr>
        <w:t>Last day to withdraw with a "W" grade from Summer Session II courses.</w:t>
      </w:r>
    </w:p>
    <w:p w14:paraId="550D4B85" w14:textId="7A170C9F" w:rsidR="00E835BF" w:rsidRPr="00937DE7" w:rsidRDefault="00937DE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tbl>
      <w:tblPr>
        <w:tblW w:w="6820" w:type="dxa"/>
        <w:tblLook w:val="04A0" w:firstRow="1" w:lastRow="0" w:firstColumn="1" w:lastColumn="0" w:noHBand="0" w:noVBand="1"/>
      </w:tblPr>
      <w:tblGrid>
        <w:gridCol w:w="660"/>
        <w:gridCol w:w="763"/>
        <w:gridCol w:w="947"/>
        <w:gridCol w:w="4460"/>
      </w:tblGrid>
      <w:tr w:rsidR="00B90FFC" w:rsidRPr="00B90FFC" w14:paraId="40A9A2BA" w14:textId="77777777" w:rsidTr="00B90FFC">
        <w:trPr>
          <w:trHeight w:val="380"/>
        </w:trPr>
        <w:tc>
          <w:tcPr>
            <w:tcW w:w="660" w:type="dxa"/>
            <w:tcBorders>
              <w:top w:val="single" w:sz="8" w:space="0" w:color="757171"/>
              <w:left w:val="single" w:sz="8" w:space="0" w:color="757171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1CE167" w14:textId="77777777" w:rsidR="00B90FFC" w:rsidRPr="00B90FFC" w:rsidRDefault="00B90FFC" w:rsidP="00B90FF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B90FF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00" w:type="dxa"/>
            <w:gridSpan w:val="2"/>
            <w:tcBorders>
              <w:top w:val="single" w:sz="8" w:space="0" w:color="757171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00079B" w14:textId="77777777" w:rsidR="00B90FFC" w:rsidRPr="00B90FFC" w:rsidRDefault="00B90FFC" w:rsidP="00B90FF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B90FF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Date </w:t>
            </w:r>
          </w:p>
        </w:tc>
        <w:tc>
          <w:tcPr>
            <w:tcW w:w="4460" w:type="dxa"/>
            <w:tcBorders>
              <w:top w:val="single" w:sz="8" w:space="0" w:color="757171"/>
              <w:left w:val="nil"/>
              <w:bottom w:val="single" w:sz="4" w:space="0" w:color="auto"/>
              <w:right w:val="single" w:sz="8" w:space="0" w:color="757171"/>
            </w:tcBorders>
            <w:shd w:val="clear" w:color="auto" w:fill="auto"/>
            <w:noWrap/>
            <w:vAlign w:val="bottom"/>
            <w:hideMark/>
          </w:tcPr>
          <w:p w14:paraId="0C30A153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B90FF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Class Content</w:t>
            </w:r>
          </w:p>
        </w:tc>
      </w:tr>
      <w:tr w:rsidR="00B90FFC" w:rsidRPr="00B90FFC" w14:paraId="45F93783" w14:textId="77777777" w:rsidTr="00B90FF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757171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46D48E8A" w14:textId="77777777" w:rsidR="00B90FFC" w:rsidRPr="00B90FFC" w:rsidRDefault="00B90FFC" w:rsidP="00B90FF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636D1D39" w14:textId="77777777" w:rsidR="00B90FFC" w:rsidRPr="00B90FFC" w:rsidRDefault="00B90FFC" w:rsidP="00B90FF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Thurs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75717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EC6B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13-Jul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757171"/>
              <w:right w:val="single" w:sz="8" w:space="0" w:color="757171"/>
            </w:tcBorders>
            <w:shd w:val="clear" w:color="auto" w:fill="auto"/>
            <w:noWrap/>
            <w:vAlign w:val="bottom"/>
            <w:hideMark/>
          </w:tcPr>
          <w:p w14:paraId="60A8C778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Introductions</w:t>
            </w:r>
          </w:p>
        </w:tc>
      </w:tr>
      <w:tr w:rsidR="00B90FFC" w:rsidRPr="00B90FFC" w14:paraId="6E4AFEF3" w14:textId="77777777" w:rsidTr="00B90FF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757171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04D36C2B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3DE95D5A" w14:textId="77777777" w:rsidR="00B90FFC" w:rsidRPr="00B90FFC" w:rsidRDefault="00B90FFC" w:rsidP="00B90FF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75717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F1438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757171"/>
              <w:right w:val="single" w:sz="8" w:space="0" w:color="757171"/>
            </w:tcBorders>
            <w:shd w:val="clear" w:color="auto" w:fill="auto"/>
            <w:noWrap/>
            <w:vAlign w:val="bottom"/>
            <w:hideMark/>
          </w:tcPr>
          <w:p w14:paraId="23A78FF9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90FFC" w:rsidRPr="00B90FFC" w14:paraId="51965B75" w14:textId="77777777" w:rsidTr="00B90FF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757171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4E2392A8" w14:textId="77777777" w:rsidR="00B90FFC" w:rsidRPr="00B90FFC" w:rsidRDefault="00B90FFC" w:rsidP="00B90FF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45BE23E7" w14:textId="77777777" w:rsidR="00B90FFC" w:rsidRPr="00B90FFC" w:rsidRDefault="00B90FFC" w:rsidP="00B90FF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Mon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75717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42BD6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17-Jul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757171"/>
              <w:right w:val="single" w:sz="8" w:space="0" w:color="757171"/>
            </w:tcBorders>
            <w:shd w:val="clear" w:color="auto" w:fill="auto"/>
            <w:noWrap/>
            <w:vAlign w:val="bottom"/>
            <w:hideMark/>
          </w:tcPr>
          <w:p w14:paraId="45C27F31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2. Cog neuro</w:t>
            </w:r>
          </w:p>
        </w:tc>
      </w:tr>
      <w:tr w:rsidR="00B90FFC" w:rsidRPr="00B90FFC" w14:paraId="33856944" w14:textId="77777777" w:rsidTr="00B90FF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757171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103F7D7C" w14:textId="77777777" w:rsidR="00B90FFC" w:rsidRPr="00B90FFC" w:rsidRDefault="00B90FFC" w:rsidP="00B90FF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6EBDB9B0" w14:textId="77777777" w:rsidR="00B90FFC" w:rsidRPr="00B90FFC" w:rsidRDefault="00B90FFC" w:rsidP="00B90FF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Tues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75717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98540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18-Jul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757171"/>
              <w:right w:val="single" w:sz="8" w:space="0" w:color="757171"/>
            </w:tcBorders>
            <w:shd w:val="clear" w:color="auto" w:fill="auto"/>
            <w:noWrap/>
            <w:vAlign w:val="bottom"/>
            <w:hideMark/>
          </w:tcPr>
          <w:p w14:paraId="59C9F33E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3. Perception</w:t>
            </w:r>
          </w:p>
        </w:tc>
      </w:tr>
      <w:tr w:rsidR="00B90FFC" w:rsidRPr="00B90FFC" w14:paraId="35BF54B9" w14:textId="77777777" w:rsidTr="00B90FF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757171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20242415" w14:textId="77777777" w:rsidR="00B90FFC" w:rsidRPr="00B90FFC" w:rsidRDefault="00B90FFC" w:rsidP="00B90FF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2588ECF5" w14:textId="77777777" w:rsidR="00B90FFC" w:rsidRPr="00B90FFC" w:rsidRDefault="00B90FFC" w:rsidP="00B90FF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Wed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75717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736BE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19-Jul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757171"/>
              <w:right w:val="single" w:sz="8" w:space="0" w:color="757171"/>
            </w:tcBorders>
            <w:shd w:val="clear" w:color="auto" w:fill="auto"/>
            <w:noWrap/>
            <w:vAlign w:val="bottom"/>
            <w:hideMark/>
          </w:tcPr>
          <w:p w14:paraId="76FBD24A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4. Attention</w:t>
            </w:r>
          </w:p>
        </w:tc>
      </w:tr>
      <w:tr w:rsidR="00B90FFC" w:rsidRPr="00B90FFC" w14:paraId="21218D8D" w14:textId="77777777" w:rsidTr="00B90FF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757171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08221028" w14:textId="77777777" w:rsidR="00B90FFC" w:rsidRPr="00B90FFC" w:rsidRDefault="00B90FFC" w:rsidP="00B90FF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1DD284EE" w14:textId="77777777" w:rsidR="00B90FFC" w:rsidRPr="00B90FFC" w:rsidRDefault="00B90FFC" w:rsidP="00B90FF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Thurs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75717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735B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20-Jul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757171"/>
              <w:right w:val="single" w:sz="8" w:space="0" w:color="757171"/>
            </w:tcBorders>
            <w:shd w:val="clear" w:color="auto" w:fill="auto"/>
            <w:noWrap/>
            <w:vAlign w:val="bottom"/>
            <w:hideMark/>
          </w:tcPr>
          <w:p w14:paraId="00503C2F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Presentations / Test Review / QALMRI due</w:t>
            </w:r>
          </w:p>
        </w:tc>
      </w:tr>
      <w:tr w:rsidR="00B90FFC" w:rsidRPr="00B90FFC" w14:paraId="6D3560BA" w14:textId="77777777" w:rsidTr="00B90FF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757171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1F400FBA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77A80897" w14:textId="77777777" w:rsidR="00B90FFC" w:rsidRPr="00B90FFC" w:rsidRDefault="00B90FFC" w:rsidP="00B90FF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75717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E87A3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757171"/>
              <w:right w:val="single" w:sz="8" w:space="0" w:color="757171"/>
            </w:tcBorders>
            <w:shd w:val="clear" w:color="auto" w:fill="auto"/>
            <w:noWrap/>
            <w:vAlign w:val="bottom"/>
            <w:hideMark/>
          </w:tcPr>
          <w:p w14:paraId="39863894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90FFC" w:rsidRPr="00B90FFC" w14:paraId="419F8760" w14:textId="77777777" w:rsidTr="00B90FF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757171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33CCAD0B" w14:textId="77777777" w:rsidR="00B90FFC" w:rsidRPr="00B90FFC" w:rsidRDefault="00B90FFC" w:rsidP="00B90FF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4E174102" w14:textId="77777777" w:rsidR="00B90FFC" w:rsidRPr="00B90FFC" w:rsidRDefault="00B90FFC" w:rsidP="00B90FF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Mon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75717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5C48A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24-Jul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757171"/>
              <w:right w:val="single" w:sz="8" w:space="0" w:color="757171"/>
            </w:tcBorders>
            <w:shd w:val="clear" w:color="auto" w:fill="auto"/>
            <w:noWrap/>
            <w:vAlign w:val="bottom"/>
            <w:hideMark/>
          </w:tcPr>
          <w:p w14:paraId="5CF1C1AA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b/>
                <w:bCs/>
                <w:color w:val="000000"/>
              </w:rPr>
              <w:t>Test 1: Ch. 1, 2, 3, &amp; 4</w:t>
            </w:r>
          </w:p>
        </w:tc>
      </w:tr>
      <w:tr w:rsidR="00B90FFC" w:rsidRPr="00B90FFC" w14:paraId="0F150236" w14:textId="77777777" w:rsidTr="00B90FF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757171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201947F1" w14:textId="77777777" w:rsidR="00B90FFC" w:rsidRPr="00B90FFC" w:rsidRDefault="00B90FFC" w:rsidP="00B90FF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04E9A8C5" w14:textId="77777777" w:rsidR="00B90FFC" w:rsidRPr="00B90FFC" w:rsidRDefault="00B90FFC" w:rsidP="00B90FF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Tues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75717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C343C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25-Jul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757171"/>
              <w:right w:val="single" w:sz="8" w:space="0" w:color="757171"/>
            </w:tcBorders>
            <w:shd w:val="clear" w:color="auto" w:fill="auto"/>
            <w:noWrap/>
            <w:vAlign w:val="bottom"/>
            <w:hideMark/>
          </w:tcPr>
          <w:p w14:paraId="706C8AC8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5. STM &amp; Working Memory</w:t>
            </w:r>
          </w:p>
        </w:tc>
      </w:tr>
      <w:tr w:rsidR="00B90FFC" w:rsidRPr="00B90FFC" w14:paraId="72FD1531" w14:textId="77777777" w:rsidTr="00B90FF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757171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3402864B" w14:textId="77777777" w:rsidR="00B90FFC" w:rsidRPr="00B90FFC" w:rsidRDefault="00B90FFC" w:rsidP="00B90FF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5FE6B952" w14:textId="77777777" w:rsidR="00B90FFC" w:rsidRPr="00B90FFC" w:rsidRDefault="00B90FFC" w:rsidP="00B90FF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Wed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75717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062F8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26-Jul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757171"/>
              <w:right w:val="single" w:sz="8" w:space="0" w:color="757171"/>
            </w:tcBorders>
            <w:shd w:val="clear" w:color="auto" w:fill="auto"/>
            <w:noWrap/>
            <w:vAlign w:val="bottom"/>
            <w:hideMark/>
          </w:tcPr>
          <w:p w14:paraId="59C19850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6. LTM: Structure</w:t>
            </w:r>
          </w:p>
        </w:tc>
      </w:tr>
      <w:tr w:rsidR="00B90FFC" w:rsidRPr="00B90FFC" w14:paraId="27036373" w14:textId="77777777" w:rsidTr="00B90FF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757171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7222FAB9" w14:textId="77777777" w:rsidR="00B90FFC" w:rsidRPr="00B90FFC" w:rsidRDefault="00B90FFC" w:rsidP="00B90FF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42F98A36" w14:textId="77777777" w:rsidR="00B90FFC" w:rsidRPr="00B90FFC" w:rsidRDefault="00B90FFC" w:rsidP="00B90FF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Thurs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75717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80EF5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27-Jul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757171"/>
              <w:right w:val="single" w:sz="8" w:space="0" w:color="757171"/>
            </w:tcBorders>
            <w:shd w:val="clear" w:color="auto" w:fill="auto"/>
            <w:noWrap/>
            <w:vAlign w:val="bottom"/>
            <w:hideMark/>
          </w:tcPr>
          <w:p w14:paraId="53A2C8EF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7. LTM Memory: Encoding &amp; Retrieval</w:t>
            </w:r>
          </w:p>
        </w:tc>
      </w:tr>
      <w:tr w:rsidR="00B90FFC" w:rsidRPr="00B90FFC" w14:paraId="1F2ADF6F" w14:textId="77777777" w:rsidTr="00B90FF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757171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480AF876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67EA9DDB" w14:textId="77777777" w:rsidR="00B90FFC" w:rsidRPr="00B90FFC" w:rsidRDefault="00B90FFC" w:rsidP="00B90FF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75717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6D657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757171"/>
              <w:right w:val="single" w:sz="8" w:space="0" w:color="757171"/>
            </w:tcBorders>
            <w:shd w:val="clear" w:color="auto" w:fill="auto"/>
            <w:noWrap/>
            <w:vAlign w:val="bottom"/>
            <w:hideMark/>
          </w:tcPr>
          <w:p w14:paraId="3749A425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90FFC" w:rsidRPr="00B90FFC" w14:paraId="6C5571F0" w14:textId="77777777" w:rsidTr="00B90FF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757171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4ACA5D72" w14:textId="77777777" w:rsidR="00B90FFC" w:rsidRPr="00B90FFC" w:rsidRDefault="00B90FFC" w:rsidP="00B90FF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506FBA20" w14:textId="77777777" w:rsidR="00B90FFC" w:rsidRPr="00B90FFC" w:rsidRDefault="00B90FFC" w:rsidP="00B90FF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Mon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75717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440D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31-Jul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757171"/>
              <w:right w:val="single" w:sz="8" w:space="0" w:color="757171"/>
            </w:tcBorders>
            <w:shd w:val="clear" w:color="auto" w:fill="auto"/>
            <w:noWrap/>
            <w:vAlign w:val="bottom"/>
            <w:hideMark/>
          </w:tcPr>
          <w:p w14:paraId="7AF38C2C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Presentations / Test Review / QALMRI due</w:t>
            </w:r>
          </w:p>
        </w:tc>
      </w:tr>
      <w:tr w:rsidR="00B90FFC" w:rsidRPr="00B90FFC" w14:paraId="205D15D3" w14:textId="77777777" w:rsidTr="00B90FF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757171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2500EB11" w14:textId="77777777" w:rsidR="00B90FFC" w:rsidRPr="00B90FFC" w:rsidRDefault="00B90FFC" w:rsidP="00B90FF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2F46ADCA" w14:textId="77777777" w:rsidR="00B90FFC" w:rsidRPr="00B90FFC" w:rsidRDefault="00B90FFC" w:rsidP="00B90FF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Tues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75717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5E437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1-Aug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757171"/>
              <w:right w:val="single" w:sz="8" w:space="0" w:color="757171"/>
            </w:tcBorders>
            <w:shd w:val="clear" w:color="auto" w:fill="auto"/>
            <w:noWrap/>
            <w:vAlign w:val="bottom"/>
            <w:hideMark/>
          </w:tcPr>
          <w:p w14:paraId="3C90F6E9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b/>
                <w:bCs/>
                <w:color w:val="000000"/>
              </w:rPr>
              <w:t>Test 2: Ch. 5, 6, &amp; 7</w:t>
            </w:r>
          </w:p>
        </w:tc>
      </w:tr>
      <w:tr w:rsidR="00B90FFC" w:rsidRPr="00B90FFC" w14:paraId="59ADC69D" w14:textId="77777777" w:rsidTr="00B90FF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757171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2E1AF694" w14:textId="77777777" w:rsidR="00B90FFC" w:rsidRPr="00B90FFC" w:rsidRDefault="00B90FFC" w:rsidP="00B90FF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5B7244B6" w14:textId="77777777" w:rsidR="00B90FFC" w:rsidRPr="00B90FFC" w:rsidRDefault="00B90FFC" w:rsidP="00B90FF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Wed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75717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2D5C1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2-Aug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757171"/>
              <w:right w:val="single" w:sz="8" w:space="0" w:color="757171"/>
            </w:tcBorders>
            <w:shd w:val="clear" w:color="auto" w:fill="auto"/>
            <w:noWrap/>
            <w:vAlign w:val="bottom"/>
            <w:hideMark/>
          </w:tcPr>
          <w:p w14:paraId="528F2C92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8. Memory</w:t>
            </w:r>
          </w:p>
        </w:tc>
      </w:tr>
      <w:tr w:rsidR="00B90FFC" w:rsidRPr="00B90FFC" w14:paraId="3592CB8D" w14:textId="77777777" w:rsidTr="00B90FF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757171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7AA94C40" w14:textId="77777777" w:rsidR="00B90FFC" w:rsidRPr="00B90FFC" w:rsidRDefault="00B90FFC" w:rsidP="00B90FF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4BDF1D93" w14:textId="77777777" w:rsidR="00B90FFC" w:rsidRPr="00B90FFC" w:rsidRDefault="00B90FFC" w:rsidP="00B90FF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Thurs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75717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E60A6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3-Aug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757171"/>
              <w:right w:val="single" w:sz="8" w:space="0" w:color="757171"/>
            </w:tcBorders>
            <w:shd w:val="clear" w:color="auto" w:fill="auto"/>
            <w:noWrap/>
            <w:vAlign w:val="bottom"/>
            <w:hideMark/>
          </w:tcPr>
          <w:p w14:paraId="104EAEC1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9. Knowledge</w:t>
            </w:r>
          </w:p>
        </w:tc>
      </w:tr>
      <w:tr w:rsidR="00B90FFC" w:rsidRPr="00B90FFC" w14:paraId="69419068" w14:textId="77777777" w:rsidTr="00B90FF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757171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5B97A4DB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639C4E15" w14:textId="77777777" w:rsidR="00B90FFC" w:rsidRPr="00B90FFC" w:rsidRDefault="00B90FFC" w:rsidP="00B90FF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75717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C6460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757171"/>
              <w:right w:val="single" w:sz="8" w:space="0" w:color="757171"/>
            </w:tcBorders>
            <w:shd w:val="clear" w:color="auto" w:fill="auto"/>
            <w:noWrap/>
            <w:vAlign w:val="bottom"/>
            <w:hideMark/>
          </w:tcPr>
          <w:p w14:paraId="1F53B488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90FFC" w:rsidRPr="00B90FFC" w14:paraId="3CC8E6DB" w14:textId="77777777" w:rsidTr="00B90FF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757171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134DDF2B" w14:textId="77777777" w:rsidR="00B90FFC" w:rsidRPr="00B90FFC" w:rsidRDefault="00B90FFC" w:rsidP="00B90FF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2D7731FD" w14:textId="77777777" w:rsidR="00B90FFC" w:rsidRPr="00B90FFC" w:rsidRDefault="00B90FFC" w:rsidP="00B90FF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Mon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75717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87AF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7-Aug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757171"/>
              <w:right w:val="single" w:sz="8" w:space="0" w:color="757171"/>
            </w:tcBorders>
            <w:shd w:val="clear" w:color="auto" w:fill="auto"/>
            <w:noWrap/>
            <w:vAlign w:val="bottom"/>
            <w:hideMark/>
          </w:tcPr>
          <w:p w14:paraId="44F31712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10. Visual Imagery</w:t>
            </w:r>
          </w:p>
        </w:tc>
      </w:tr>
      <w:tr w:rsidR="00B90FFC" w:rsidRPr="00B90FFC" w14:paraId="1ADA09C3" w14:textId="77777777" w:rsidTr="00B90FF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757171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024D26D2" w14:textId="77777777" w:rsidR="00B90FFC" w:rsidRPr="00B90FFC" w:rsidRDefault="00B90FFC" w:rsidP="00B90FF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64D6EFCC" w14:textId="77777777" w:rsidR="00B90FFC" w:rsidRPr="00B90FFC" w:rsidRDefault="00B90FFC" w:rsidP="00B90FF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Tues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75717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A5714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8-Aug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757171"/>
              <w:right w:val="single" w:sz="8" w:space="0" w:color="757171"/>
            </w:tcBorders>
            <w:shd w:val="clear" w:color="auto" w:fill="auto"/>
            <w:noWrap/>
            <w:vAlign w:val="bottom"/>
            <w:hideMark/>
          </w:tcPr>
          <w:p w14:paraId="1BAB6F50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Presentations / Test Review / QALMRI due</w:t>
            </w:r>
          </w:p>
        </w:tc>
      </w:tr>
      <w:tr w:rsidR="00B90FFC" w:rsidRPr="00B90FFC" w14:paraId="3EC124DE" w14:textId="77777777" w:rsidTr="00B90FF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757171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39B52C12" w14:textId="77777777" w:rsidR="00B90FFC" w:rsidRPr="00B90FFC" w:rsidRDefault="00B90FFC" w:rsidP="00B90FF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76688B26" w14:textId="77777777" w:rsidR="00B90FFC" w:rsidRPr="00B90FFC" w:rsidRDefault="00B90FFC" w:rsidP="00B90FF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Wed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75717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F1E21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9-Aug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757171"/>
              <w:right w:val="single" w:sz="8" w:space="0" w:color="757171"/>
            </w:tcBorders>
            <w:shd w:val="clear" w:color="auto" w:fill="auto"/>
            <w:noWrap/>
            <w:vAlign w:val="bottom"/>
            <w:hideMark/>
          </w:tcPr>
          <w:p w14:paraId="10238C11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b/>
                <w:bCs/>
                <w:color w:val="000000"/>
              </w:rPr>
              <w:t>Test 3: Ch. 8, 9, &amp; 10</w:t>
            </w:r>
          </w:p>
        </w:tc>
      </w:tr>
      <w:tr w:rsidR="00B90FFC" w:rsidRPr="00B90FFC" w14:paraId="4215581A" w14:textId="77777777" w:rsidTr="00B90FF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757171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12B03770" w14:textId="77777777" w:rsidR="00B90FFC" w:rsidRPr="00B90FFC" w:rsidRDefault="00B90FFC" w:rsidP="00B90FF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0D4B6E8D" w14:textId="77777777" w:rsidR="00B90FFC" w:rsidRPr="00B90FFC" w:rsidRDefault="00B90FFC" w:rsidP="00B90FF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Thurs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75717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C6CE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10-Aug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757171"/>
              <w:right w:val="single" w:sz="8" w:space="0" w:color="757171"/>
            </w:tcBorders>
            <w:shd w:val="clear" w:color="auto" w:fill="auto"/>
            <w:noWrap/>
            <w:vAlign w:val="bottom"/>
            <w:hideMark/>
          </w:tcPr>
          <w:p w14:paraId="2DC38D6D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11. Language</w:t>
            </w:r>
          </w:p>
        </w:tc>
      </w:tr>
      <w:tr w:rsidR="00B90FFC" w:rsidRPr="00B90FFC" w14:paraId="08EAEB17" w14:textId="77777777" w:rsidTr="00B90FF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757171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47E1BE8D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3A5810A6" w14:textId="77777777" w:rsidR="00B90FFC" w:rsidRPr="00B90FFC" w:rsidRDefault="00B90FFC" w:rsidP="00B90FF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75717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37995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757171"/>
              <w:right w:val="single" w:sz="8" w:space="0" w:color="757171"/>
            </w:tcBorders>
            <w:shd w:val="clear" w:color="auto" w:fill="auto"/>
            <w:noWrap/>
            <w:vAlign w:val="bottom"/>
            <w:hideMark/>
          </w:tcPr>
          <w:p w14:paraId="51DC3BB2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90FFC" w:rsidRPr="00B90FFC" w14:paraId="7A53A56F" w14:textId="77777777" w:rsidTr="00B90FF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757171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37499983" w14:textId="77777777" w:rsidR="00B90FFC" w:rsidRPr="00B90FFC" w:rsidRDefault="00B90FFC" w:rsidP="00B90FF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1D930D5C" w14:textId="77777777" w:rsidR="00B90FFC" w:rsidRPr="00B90FFC" w:rsidRDefault="00B90FFC" w:rsidP="00B90FF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Mon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75717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442F0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14-Aug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757171"/>
              <w:right w:val="single" w:sz="8" w:space="0" w:color="757171"/>
            </w:tcBorders>
            <w:shd w:val="clear" w:color="auto" w:fill="auto"/>
            <w:noWrap/>
            <w:vAlign w:val="bottom"/>
            <w:hideMark/>
          </w:tcPr>
          <w:p w14:paraId="6038B3B9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12. Reasoning</w:t>
            </w:r>
          </w:p>
        </w:tc>
      </w:tr>
      <w:tr w:rsidR="00B90FFC" w:rsidRPr="00B90FFC" w14:paraId="33A12631" w14:textId="77777777" w:rsidTr="00B90FF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757171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75FE7C5F" w14:textId="77777777" w:rsidR="00B90FFC" w:rsidRPr="00B90FFC" w:rsidRDefault="00B90FFC" w:rsidP="00B90FF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3EF63BD4" w14:textId="77777777" w:rsidR="00B90FFC" w:rsidRPr="00B90FFC" w:rsidRDefault="00B90FFC" w:rsidP="00B90FF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Tues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75717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FC7A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15-Aug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757171"/>
              <w:right w:val="single" w:sz="8" w:space="0" w:color="757171"/>
            </w:tcBorders>
            <w:shd w:val="clear" w:color="auto" w:fill="auto"/>
            <w:noWrap/>
            <w:vAlign w:val="bottom"/>
            <w:hideMark/>
          </w:tcPr>
          <w:p w14:paraId="551F7A3C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13. Consciousness</w:t>
            </w:r>
          </w:p>
        </w:tc>
      </w:tr>
      <w:tr w:rsidR="00B90FFC" w:rsidRPr="00B90FFC" w14:paraId="318D2F36" w14:textId="77777777" w:rsidTr="00B90FF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757171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4842E9D6" w14:textId="77777777" w:rsidR="00B90FFC" w:rsidRPr="00B90FFC" w:rsidRDefault="00B90FFC" w:rsidP="00B90FF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4A118DE2" w14:textId="77777777" w:rsidR="00B90FFC" w:rsidRPr="00B90FFC" w:rsidRDefault="00B90FFC" w:rsidP="00B90FF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Wed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75717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FA75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16-Aug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757171"/>
              <w:right w:val="single" w:sz="8" w:space="0" w:color="757171"/>
            </w:tcBorders>
            <w:shd w:val="clear" w:color="auto" w:fill="auto"/>
            <w:noWrap/>
            <w:vAlign w:val="bottom"/>
            <w:hideMark/>
          </w:tcPr>
          <w:p w14:paraId="3BA12ECC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Presentations / Test Review / QALMRI due</w:t>
            </w:r>
          </w:p>
        </w:tc>
      </w:tr>
      <w:tr w:rsidR="00B90FFC" w:rsidRPr="00B90FFC" w14:paraId="36D11969" w14:textId="77777777" w:rsidTr="00B90FFC">
        <w:trPr>
          <w:trHeight w:val="340"/>
        </w:trPr>
        <w:tc>
          <w:tcPr>
            <w:tcW w:w="660" w:type="dxa"/>
            <w:tcBorders>
              <w:top w:val="nil"/>
              <w:left w:val="single" w:sz="8" w:space="0" w:color="757171"/>
              <w:bottom w:val="single" w:sz="8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10590210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757171"/>
              <w:right w:val="nil"/>
            </w:tcBorders>
            <w:shd w:val="clear" w:color="auto" w:fill="auto"/>
            <w:noWrap/>
            <w:vAlign w:val="bottom"/>
            <w:hideMark/>
          </w:tcPr>
          <w:p w14:paraId="41B0D250" w14:textId="77777777" w:rsidR="00B90FFC" w:rsidRPr="00B90FFC" w:rsidRDefault="00B90FFC" w:rsidP="00B90FF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Thurs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75717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1313D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color w:val="000000"/>
              </w:rPr>
              <w:t>17-Aug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8" w:space="0" w:color="757171"/>
              <w:right w:val="single" w:sz="8" w:space="0" w:color="757171"/>
            </w:tcBorders>
            <w:shd w:val="clear" w:color="auto" w:fill="auto"/>
            <w:noWrap/>
            <w:vAlign w:val="bottom"/>
            <w:hideMark/>
          </w:tcPr>
          <w:p w14:paraId="724AB365" w14:textId="77777777" w:rsidR="00B90FFC" w:rsidRPr="00B90FFC" w:rsidRDefault="00B90FFC" w:rsidP="00B90FF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0FFC">
              <w:rPr>
                <w:rFonts w:ascii="Calibri" w:eastAsia="Times New Roman" w:hAnsi="Calibri" w:cs="Times New Roman"/>
                <w:b/>
                <w:bCs/>
                <w:color w:val="000000"/>
              </w:rPr>
              <w:t>Test 4 (Final Exam): Ch. 11, 12, &amp; 13</w:t>
            </w:r>
          </w:p>
        </w:tc>
      </w:tr>
    </w:tbl>
    <w:p w14:paraId="4201715F" w14:textId="77777777" w:rsidR="00827A6C" w:rsidRDefault="00827A6C">
      <w:bookmarkStart w:id="0" w:name="_GoBack"/>
      <w:bookmarkEnd w:id="0"/>
    </w:p>
    <w:sectPr w:rsidR="00827A6C" w:rsidSect="00834425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B2560"/>
    <w:multiLevelType w:val="hybridMultilevel"/>
    <w:tmpl w:val="F0C8D3AA"/>
    <w:lvl w:ilvl="0" w:tplc="9B8A90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542"/>
    <w:rsid w:val="001B1231"/>
    <w:rsid w:val="00315CA6"/>
    <w:rsid w:val="004354AD"/>
    <w:rsid w:val="004C7542"/>
    <w:rsid w:val="005109A8"/>
    <w:rsid w:val="00600F82"/>
    <w:rsid w:val="006134BF"/>
    <w:rsid w:val="00613F35"/>
    <w:rsid w:val="00627201"/>
    <w:rsid w:val="006A58C0"/>
    <w:rsid w:val="006E0125"/>
    <w:rsid w:val="0073258B"/>
    <w:rsid w:val="007C3485"/>
    <w:rsid w:val="007F1FF9"/>
    <w:rsid w:val="007F610A"/>
    <w:rsid w:val="00827A6C"/>
    <w:rsid w:val="00834425"/>
    <w:rsid w:val="008A16CC"/>
    <w:rsid w:val="00937DE7"/>
    <w:rsid w:val="009F75E7"/>
    <w:rsid w:val="00B6440D"/>
    <w:rsid w:val="00B90FFC"/>
    <w:rsid w:val="00BE6902"/>
    <w:rsid w:val="00D14BD2"/>
    <w:rsid w:val="00E20F7B"/>
    <w:rsid w:val="00E5298E"/>
    <w:rsid w:val="00E541B3"/>
    <w:rsid w:val="00E835BF"/>
    <w:rsid w:val="00EB6D67"/>
    <w:rsid w:val="00F8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B2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4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3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1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rooklyncollege.sona-systems.com/" TargetMode="External"/><Relationship Id="rId6" Type="http://schemas.openxmlformats.org/officeDocument/2006/relationships/hyperlink" Target="http://lc.brooklyn.cuny.edu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1542</Words>
  <Characters>8794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Nicholaus Brosowsky</dc:creator>
  <cp:keywords/>
  <dc:description/>
  <cp:lastModifiedBy>Nicholaus Brosowsky</cp:lastModifiedBy>
  <cp:revision>2</cp:revision>
  <dcterms:created xsi:type="dcterms:W3CDTF">2017-07-07T19:40:00Z</dcterms:created>
  <dcterms:modified xsi:type="dcterms:W3CDTF">2017-07-07T19:40:00Z</dcterms:modified>
</cp:coreProperties>
</file>