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9F" w:rsidRDefault="00DC159F" w:rsidP="00DC159F"/>
    <w:p w:rsidR="00DC159F" w:rsidRDefault="00DC159F" w:rsidP="00DC159F">
      <w:pPr>
        <w:pStyle w:val="Heading2"/>
      </w:pPr>
      <w:r>
        <w:t xml:space="preserve">Lab Questions: This is the Portion you will upload to Blackboard. Please DO NOT UPLOAD THE ENTIRE LAB. Just this page with the Result Set pasted in after each question. </w:t>
      </w:r>
    </w:p>
    <w:p w:rsidR="00DC159F" w:rsidRDefault="00DC159F" w:rsidP="00DC159F"/>
    <w:p w:rsidR="00DC159F" w:rsidRDefault="00DC159F" w:rsidP="00DC159F"/>
    <w:p w:rsidR="00DC159F" w:rsidRDefault="00DC159F" w:rsidP="00DC159F">
      <w:pPr>
        <w:pStyle w:val="ListParagraph"/>
        <w:numPr>
          <w:ilvl w:val="0"/>
          <w:numId w:val="1"/>
        </w:numPr>
        <w:ind w:left="360"/>
      </w:pPr>
      <w:r>
        <w:t xml:space="preserve">As we did in Lab 2, open your SSMS object explorer and open your database folder. Now open the TABLES folder so we can see </w:t>
      </w:r>
      <w:proofErr w:type="gramStart"/>
      <w:r>
        <w:t>all of</w:t>
      </w:r>
      <w:proofErr w:type="gramEnd"/>
      <w:r>
        <w:t xml:space="preserve"> your</w:t>
      </w:r>
      <w:bookmarkStart w:id="0" w:name="_GoBack"/>
      <w:bookmarkEnd w:id="0"/>
      <w:r>
        <w:t xml:space="preserve"> tables. Capture a screen-shot of your explorer window that shows your server folder and your tables. Place a copy of the screen here:</w:t>
      </w:r>
    </w:p>
    <w:p w:rsidR="00DC159F" w:rsidRDefault="00564D51" w:rsidP="00DC159F">
      <w:r>
        <w:rPr>
          <w:noProof/>
        </w:rPr>
        <w:drawing>
          <wp:inline distT="0" distB="0" distL="0" distR="0" wp14:anchorId="68E6089D" wp14:editId="5BE56C8A">
            <wp:extent cx="2828925" cy="2771775"/>
            <wp:effectExtent l="0" t="0" r="9525" b="9525"/>
            <wp:docPr id="1" name="Picture 1" descr="C:\Users\Nicholas Brow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as Brow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F" w:rsidRDefault="00DC159F" w:rsidP="00DC159F"/>
    <w:p w:rsidR="00DC159F" w:rsidRDefault="00DC159F" w:rsidP="00DC159F">
      <w:pPr>
        <w:pStyle w:val="ListParagraph"/>
        <w:numPr>
          <w:ilvl w:val="0"/>
          <w:numId w:val="1"/>
        </w:numPr>
        <w:ind w:left="360"/>
      </w:pPr>
      <w:r>
        <w:t xml:space="preserve">Create a Database Diagram of our </w:t>
      </w:r>
      <w:proofErr w:type="spellStart"/>
      <w:r>
        <w:t>FudgeMart</w:t>
      </w:r>
      <w:proofErr w:type="spellEnd"/>
      <w:r>
        <w:t xml:space="preserve"> schema. It should show your </w:t>
      </w:r>
      <w:r w:rsidRPr="00E60A6D">
        <w:rPr>
          <w:b/>
        </w:rPr>
        <w:t>three tables</w:t>
      </w:r>
      <w:r>
        <w:t xml:space="preserve">, the </w:t>
      </w:r>
      <w:r w:rsidRPr="00E60A6D">
        <w:rPr>
          <w:b/>
        </w:rPr>
        <w:t>physical constraints</w:t>
      </w:r>
      <w:r>
        <w:t xml:space="preserve"> </w:t>
      </w:r>
      <w:r w:rsidRPr="00E60A6D">
        <w:rPr>
          <w:b/>
        </w:rPr>
        <w:t>and evidence of your FKs constraints</w:t>
      </w:r>
      <w:r>
        <w:t xml:space="preserve">. Cut, copy, paste (or a screen shot) the diagram and place here. Oh dear. You don’t know how to do this but I bet you can figure it out if we know that SSMS has a tool that helps us create </w:t>
      </w:r>
      <w:r w:rsidRPr="00E60A6D">
        <w:rPr>
          <w:b/>
        </w:rPr>
        <w:t>DATABASE DIAGRAMS</w:t>
      </w:r>
      <w:r>
        <w:t xml:space="preserve"> and from there it is easy to </w:t>
      </w:r>
      <w:r w:rsidRPr="00E60A6D">
        <w:rPr>
          <w:b/>
        </w:rPr>
        <w:t xml:space="preserve">modify </w:t>
      </w:r>
      <w:r>
        <w:t xml:space="preserve">what you see to include the </w:t>
      </w:r>
      <w:r w:rsidRPr="00E60A6D">
        <w:rPr>
          <w:b/>
        </w:rPr>
        <w:t>data types</w:t>
      </w:r>
      <w:r>
        <w:t xml:space="preserve"> and align the arrow so the FK constraint points right from the constrained column to the Primary Key of the Table it references. This is really, really, a great opportunity to search out on your own. If you can’t figure it out please list </w:t>
      </w:r>
      <w:proofErr w:type="gramStart"/>
      <w:r>
        <w:t>all of</w:t>
      </w:r>
      <w:proofErr w:type="gramEnd"/>
      <w:r>
        <w:t xml:space="preserve"> the keywords you used to search for the instructions and where you got stuck. </w:t>
      </w:r>
      <w:r>
        <w:lastRenderedPageBreak/>
        <w:t>Save your diagram and place a copy of it here.</w:t>
      </w:r>
      <w:r w:rsidR="001A45E6" w:rsidRPr="001A45E6">
        <w:rPr>
          <w:noProof/>
        </w:rPr>
        <w:t xml:space="preserve"> </w:t>
      </w:r>
      <w:r w:rsidR="001A45E6">
        <w:rPr>
          <w:noProof/>
        </w:rPr>
        <w:drawing>
          <wp:inline distT="0" distB="0" distL="0" distR="0" wp14:anchorId="168BCBD4" wp14:editId="0C1733F9">
            <wp:extent cx="5934075" cy="2305050"/>
            <wp:effectExtent l="0" t="0" r="9525" b="0"/>
            <wp:docPr id="2" name="Picture 2" descr="C:\Users\Nicholas Brow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las Brown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F" w:rsidRDefault="00DC159F" w:rsidP="00DC159F"/>
    <w:p w:rsidR="00DC159F" w:rsidRDefault="00DC159F" w:rsidP="00DC159F">
      <w:pPr>
        <w:pStyle w:val="ListParagraph"/>
        <w:numPr>
          <w:ilvl w:val="0"/>
          <w:numId w:val="1"/>
        </w:numPr>
        <w:ind w:left="360"/>
      </w:pPr>
      <w:r>
        <w:t>COPY/PASTE your entire script file here. Yes, it might be ugly, I can deal with that.</w:t>
      </w:r>
    </w:p>
    <w:p w:rsidR="00DC159F" w:rsidRDefault="00DC159F" w:rsidP="00DC159F">
      <w:pPr>
        <w:pStyle w:val="ListParagraph"/>
        <w:ind w:left="360"/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/* ***********************************************************************************************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IST 359 - Intro to DBMS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Lab 03 - Intro to SQL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Your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Name:Nicholas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Brown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NOTE: This lab will be done in 2 parts. You will want to use the same file for both parts.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When you are finished with both parts, you should be able to run this script in its entirety.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*********************************************************************************************** */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Part  1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Leave the following line of code here.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IST359_M002_nlbrown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INFORMATION_SCHEMA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TABLE_NAME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fudgemart_employees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INFORMATION_SCHEMA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TABLE_NAME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fudgemart_jobtitles_lookup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INFORMATION_SCHEMA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TABLE_NAME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fudgemart_timesheets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fudgemart_timesheets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INFORMATION_SCHEMA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  <w:highlight w:val="white"/>
          <w:lang w:bidi="ar-SA"/>
        </w:rPr>
        <w:t>TABLES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TABLE_NAME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fudgemart_departments_lookup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lastRenderedPageBreak/>
        <w:t>--  2.a.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DDL CREATE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Fudgemart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Departments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SELECT * FROM INFORMATION_SCHEMA.TABLES --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PK_fudgemart_department_id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2.b.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Get Data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Fudgemart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Department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'Customer Service'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'Hardware'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'Sporting Goods'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2.c.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DDL for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Jobtitles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-- 2.d. Enter the code from the task in lab 03, part 1 here: Define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Jobtitles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PK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pk_jobtitle_id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2.e.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Get some data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Jobtitles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'CEO'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'Store Manager'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'Department Manager'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'Sales Associate'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lastRenderedPageBreak/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2.f.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DDL to create Employees w constraints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employee_jobtitle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employee_birthdate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employee_hiredate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bidi="ar-SA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employee_termdate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8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employee_supervisor_id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null,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pk_employee_id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ck_employee_minimum_wage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CHECK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u_employee_ssn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UNIQUE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employee_ssn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ck_employee_birthdate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CHECK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bidi="ar-SA"/>
        </w:rPr>
        <w:t>datediff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yy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_birthdate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bidi="ar-SA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())&gt;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-- 2.g. Enter the code from the task in lab 03, part 1 here: Define FK constraint in Employees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ADD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fk_employee_department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fudgemart_departments_lookup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fk_employee_jobtitle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employee_jobtitle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fudgemart_jobtitles_lookup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jobtitle_id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-- 2.h. Enter the code from the task in lab 03, part 1 here: Load up 6 employees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employee_ssn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employee_jobtitle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employee_birthdate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employee_hiredate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VALUES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'Photo'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'Arial'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'Sales Associate'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'1/12/1982'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'4/16/2004'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12.70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'Ladd'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'Sales Associate'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'11/30/1982'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'7/26/2005'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11.90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Dawind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'Dustin'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'Sales Associate'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'Hardware'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'9/3/1972'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'7/2/2004'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12.45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'Shores'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'Sandi'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'Sales Associate'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'Hardware'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'5/13/1990'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'6/26/2005'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10.50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Gunnering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'Isabelle'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'Department Manager'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'2/22/1974'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'8/16/2005'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15.50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'111220006'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Hvmeehom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'Lee'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'Department Manager'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'Hardware'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'7/29/1973'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'1/26/2004'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  <w:t>14.85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-- 2.i. Enter the code from the task in lab 03, part 1 here: DML: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Lets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see our employees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-- 2.j. Enter the code from the task in lab 03, part 1 here: DML: Who’s working in Electronics?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2.k.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here: DML: And who are the managers?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employee_jobtitle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'Department Manager'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2.l.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 DML: DML to update a row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bidi="ar-SA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employee_supervisor_id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5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employee_department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'Electronics'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employee_jobtitle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&lt;&gt;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bidi="ar-SA"/>
        </w:rPr>
        <w:t>'Department Manager'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2.m.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Enter the code from the task in lab 03, part 1 here DML: DML to search and sort!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fudgemart_employees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12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  <w:t>employee_hourlywage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Part 2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-- 3.a.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Write the SQL statement to build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fudgemart_timesheets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  table columns only as outlined in section 1.b of the lab. Do not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  create any constraints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at this time</w:t>
      </w:r>
      <w:proofErr w:type="gram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-- 3.b.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Modify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fudgemart_timesheets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table to add the constraints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 as outlined in section 1.b of the lab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-- 3.c.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Write the code to add one week of timesheets for each employee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  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6 statements total) for the week of 9/10/2007. Each employee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 worked 45 hours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3.d.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Write the code to change the hours worked to 50 hours for the 2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managers  HINT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: you might have to look up their ID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3.e.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Write the single statement to change Lee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Hvmeehom's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name to Mike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lastRenderedPageBreak/>
        <w:t xml:space="preserve">--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Rofone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. HINT: write your query such that you DO NOT USE THE ID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3.f.</w:t>
      </w:r>
      <w:proofErr w:type="gram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Write the single statement to change the supervisor id of everyone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  who works in the hardware department to the employee id of the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  manager of that department. Hint: First figure out the ID of the manager of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Hardward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Dept.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-- 4.a.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Write the statement to show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ALL of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the rows in the table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fudgemart_timesheets</w:t>
      </w:r>
      <w:proofErr w:type="spell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4.b.</w:t>
      </w:r>
      <w:proofErr w:type="gramEnd"/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Execute the SQL from Section 4, question 2 of the lab here. In your Word document,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 explain why it didn't work (in your own words. Don't copy/paste the error!)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4.c.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 xml:space="preserve">-- Execute the SQL from Section 4, question 3 of the lab here. In your Word document, 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bidi="ar-SA"/>
        </w:rPr>
        <w:t>--   explain why it didn't work (in your own words. Don't copy/paste the error!)</w:t>
      </w: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1A45E6" w:rsidRDefault="001A45E6" w:rsidP="001A45E6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bidi="ar-SA"/>
        </w:rPr>
      </w:pPr>
    </w:p>
    <w:p w:rsidR="00DC159F" w:rsidRDefault="001A45E6" w:rsidP="001A45E6">
      <w:pPr>
        <w:pStyle w:val="ListParagraph"/>
        <w:ind w:left="360"/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bidi="ar-SA"/>
        </w:rPr>
        <w:t>GO</w:t>
      </w:r>
    </w:p>
    <w:p w:rsidR="00DC159F" w:rsidRPr="00C8452B" w:rsidRDefault="00DC159F" w:rsidP="00DC159F"/>
    <w:p w:rsidR="00495903" w:rsidRDefault="00495903"/>
    <w:sectPr w:rsidR="00495903" w:rsidSect="00664434">
      <w:foot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E23" w:rsidRDefault="001A45E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23D36"/>
    <w:multiLevelType w:val="hybridMultilevel"/>
    <w:tmpl w:val="34E0DE7A"/>
    <w:lvl w:ilvl="0" w:tplc="18946F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F"/>
    <w:rsid w:val="001A45E6"/>
    <w:rsid w:val="00495903"/>
    <w:rsid w:val="00564D51"/>
    <w:rsid w:val="00D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24032-92DB-4798-8B72-63A61410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59F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159F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mallCaps/>
      <w:spacing w:val="1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59F"/>
    <w:rPr>
      <w:rFonts w:eastAsiaTheme="minorEastAsia"/>
      <w:smallCaps/>
      <w:spacing w:val="15"/>
      <w:sz w:val="24"/>
      <w:szCs w:val="20"/>
      <w:shd w:val="clear" w:color="auto" w:fill="D9E2F3" w:themeFill="accent1" w:themeFillTint="33"/>
      <w:lang w:bidi="en-US"/>
    </w:rPr>
  </w:style>
  <w:style w:type="paragraph" w:styleId="Footer">
    <w:name w:val="footer"/>
    <w:basedOn w:val="Normal"/>
    <w:link w:val="FooterChar"/>
    <w:rsid w:val="00DC1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59F"/>
    <w:rPr>
      <w:rFonts w:eastAsiaTheme="minorEastAsia"/>
      <w:sz w:val="20"/>
      <w:szCs w:val="20"/>
      <w:lang w:bidi="en-US"/>
    </w:rPr>
  </w:style>
  <w:style w:type="character" w:styleId="PageNumber">
    <w:name w:val="page number"/>
    <w:basedOn w:val="DefaultParagraphFont"/>
    <w:rsid w:val="00DC159F"/>
  </w:style>
  <w:style w:type="paragraph" w:styleId="ListParagraph">
    <w:name w:val="List Paragraph"/>
    <w:basedOn w:val="Normal"/>
    <w:uiPriority w:val="34"/>
    <w:qFormat/>
    <w:rsid w:val="00DC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Brown</dc:creator>
  <cp:keywords/>
  <dc:description/>
  <cp:lastModifiedBy>Nicholas Louis Brown</cp:lastModifiedBy>
  <cp:revision>2</cp:revision>
  <dcterms:created xsi:type="dcterms:W3CDTF">2017-09-12T01:57:00Z</dcterms:created>
  <dcterms:modified xsi:type="dcterms:W3CDTF">2017-09-12T02:15:00Z</dcterms:modified>
</cp:coreProperties>
</file>