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9F" w:rsidRPr="00604143" w:rsidRDefault="0087008B">
      <w:pPr>
        <w:jc w:val="center"/>
        <w:rPr>
          <w:rFonts w:ascii="宋体" w:eastAsia="宋体" w:hAnsi="宋体"/>
          <w:b/>
          <w:sz w:val="44"/>
          <w:szCs w:val="44"/>
        </w:rPr>
      </w:pPr>
      <w:r w:rsidRPr="00604143">
        <w:rPr>
          <w:rFonts w:ascii="宋体" w:eastAsia="宋体" w:hAnsi="宋体" w:hint="eastAsia"/>
          <w:b/>
          <w:sz w:val="44"/>
          <w:szCs w:val="44"/>
        </w:rPr>
        <w:t>设备购销合同</w:t>
      </w:r>
    </w:p>
    <w:p w:rsidR="00DC409F" w:rsidRDefault="0087008B">
      <w:pPr>
        <w:ind w:leftChars="-193" w:left="-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甲方：</w:t>
      </w:r>
      <w:r w:rsidR="000B672B">
        <w:rPr>
          <w:rFonts w:ascii="宋体" w:eastAsia="宋体" w:hAnsi="宋体" w:hint="eastAsia"/>
          <w:sz w:val="24"/>
          <w:szCs w:val="24"/>
        </w:rPr>
        <w:t xml:space="preserve">  </w:t>
      </w:r>
      <w:r w:rsidR="008461EA" w:rsidRPr="008461EA">
        <w:rPr>
          <w:rFonts w:ascii="宋体" w:eastAsia="宋体" w:hAnsi="宋体" w:hint="eastAsia"/>
          <w:sz w:val="24"/>
          <w:szCs w:val="24"/>
        </w:rPr>
        <w:t>宁波市海曙锐特冲压制品有限公司</w:t>
      </w:r>
      <w:r w:rsidR="009F45C1" w:rsidRPr="009F45C1">
        <w:rPr>
          <w:rFonts w:ascii="宋体" w:eastAsia="宋体" w:hAnsi="宋体" w:hint="eastAsia"/>
          <w:sz w:val="24"/>
          <w:szCs w:val="24"/>
        </w:rPr>
        <w:t xml:space="preserve"> </w:t>
      </w:r>
      <w:r w:rsidR="000A4AD3" w:rsidRPr="001A1F3F">
        <w:rPr>
          <w:rFonts w:ascii="宋体" w:eastAsia="宋体" w:hAnsi="宋体" w:hint="eastAsia"/>
          <w:sz w:val="24"/>
          <w:szCs w:val="24"/>
        </w:rPr>
        <w:t xml:space="preserve"> </w:t>
      </w:r>
      <w:r w:rsidR="00BC1739">
        <w:rPr>
          <w:rFonts w:ascii="宋体" w:eastAsia="宋体" w:hAnsi="宋体" w:hint="eastAsia"/>
          <w:sz w:val="24"/>
          <w:szCs w:val="24"/>
        </w:rPr>
        <w:t xml:space="preserve">         </w:t>
      </w:r>
      <w:r w:rsidR="000A4AD3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合同编号：</w:t>
      </w:r>
      <w:r w:rsidR="000C072A">
        <w:rPr>
          <w:rFonts w:ascii="宋体" w:eastAsia="宋体" w:hAnsi="宋体" w:hint="eastAsia"/>
          <w:sz w:val="24"/>
          <w:szCs w:val="24"/>
        </w:rPr>
        <w:t>ZCD20</w:t>
      </w:r>
      <w:r w:rsidR="009F45C1">
        <w:rPr>
          <w:rFonts w:ascii="宋体" w:eastAsia="宋体" w:hAnsi="宋体" w:hint="eastAsia"/>
          <w:sz w:val="24"/>
          <w:szCs w:val="24"/>
        </w:rPr>
        <w:t>21</w:t>
      </w:r>
      <w:r w:rsidR="008461EA">
        <w:rPr>
          <w:rFonts w:ascii="宋体" w:eastAsia="宋体" w:hAnsi="宋体" w:hint="eastAsia"/>
          <w:sz w:val="24"/>
          <w:szCs w:val="24"/>
        </w:rPr>
        <w:t>0719001RT</w:t>
      </w:r>
    </w:p>
    <w:p w:rsidR="00DC409F" w:rsidRDefault="0087008B">
      <w:pPr>
        <w:ind w:leftChars="-193" w:left="-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乙方：</w:t>
      </w:r>
      <w:r w:rsidR="000C072A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深圳市专诚达机电设备有限公司               签订地点：</w:t>
      </w:r>
      <w:r w:rsidR="000C072A">
        <w:rPr>
          <w:rFonts w:ascii="宋体" w:eastAsia="宋体" w:hAnsi="宋体" w:hint="eastAsia"/>
          <w:sz w:val="24"/>
          <w:szCs w:val="24"/>
        </w:rPr>
        <w:t>深圳(FAX)</w:t>
      </w:r>
    </w:p>
    <w:p w:rsidR="00DC409F" w:rsidRDefault="0087008B" w:rsidP="007B5D72">
      <w:pPr>
        <w:ind w:leftChars="-193" w:left="-425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合同内容：</w:t>
      </w:r>
    </w:p>
    <w:p w:rsidR="00DC409F" w:rsidRDefault="0087008B">
      <w:pPr>
        <w:ind w:leftChars="235" w:left="517"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甲乙双方依据«中华人民共和国经济合同法»，双方本着平等互利，等价有偿，诚实信用的原则，在协商一致的基础上就甲方向乙方购买以下产品事宜达成如下协议：</w:t>
      </w:r>
    </w:p>
    <w:p w:rsidR="00DC409F" w:rsidRPr="00252C59" w:rsidRDefault="0087008B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04112">
        <w:rPr>
          <w:rFonts w:hint="eastAsia"/>
          <w:b/>
          <w:sz w:val="24"/>
          <w:szCs w:val="24"/>
        </w:rPr>
        <w:t>产品名称、品牌、型号、数量及金额</w:t>
      </w:r>
      <w:r w:rsidRPr="00252C59">
        <w:rPr>
          <w:rFonts w:hint="eastAsia"/>
          <w:b/>
          <w:sz w:val="28"/>
          <w:szCs w:val="28"/>
        </w:rPr>
        <w:t>：</w:t>
      </w:r>
    </w:p>
    <w:tbl>
      <w:tblPr>
        <w:tblW w:w="10297" w:type="dxa"/>
        <w:jc w:val="center"/>
        <w:tblInd w:w="-1532" w:type="dxa"/>
        <w:tblLayout w:type="fixed"/>
        <w:tblLook w:val="04A0"/>
      </w:tblPr>
      <w:tblGrid>
        <w:gridCol w:w="1038"/>
        <w:gridCol w:w="1965"/>
        <w:gridCol w:w="1250"/>
        <w:gridCol w:w="1018"/>
        <w:gridCol w:w="712"/>
        <w:gridCol w:w="567"/>
        <w:gridCol w:w="992"/>
        <w:gridCol w:w="324"/>
        <w:gridCol w:w="526"/>
        <w:gridCol w:w="1905"/>
      </w:tblGrid>
      <w:tr w:rsidR="00A95619" w:rsidTr="00C755ED">
        <w:trPr>
          <w:trHeight w:val="285"/>
          <w:jc w:val="center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序号</w:t>
            </w:r>
          </w:p>
        </w:tc>
        <w:tc>
          <w:tcPr>
            <w:tcW w:w="1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产品名称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产品型号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规格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单位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数量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单价(元)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金额(元)</w:t>
            </w: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  <w:tr w:rsidR="00A95619" w:rsidTr="00C755ED">
        <w:trPr>
          <w:trHeight w:val="285"/>
          <w:jc w:val="center"/>
        </w:trPr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尺寸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</w:tr>
      <w:tr w:rsidR="00A95619" w:rsidTr="00C755ED">
        <w:trPr>
          <w:trHeight w:val="1475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310B86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D6B7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四工位</w:t>
            </w:r>
            <w:r w:rsidR="00C8312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针式</w:t>
            </w:r>
            <w:r w:rsidR="00A9561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绕</w:t>
            </w:r>
            <w:r w:rsidR="00C8312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线</w:t>
            </w:r>
            <w:r w:rsidR="00A9561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机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95619" w:rsidRDefault="00A95619" w:rsidP="00C8312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ZCD-NR148-</w:t>
            </w:r>
            <w:r w:rsidR="00C8312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 w:rsidP="006138C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  <w:r w:rsidR="006138CC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33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0*</w:t>
            </w:r>
            <w:r w:rsidR="006138CC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90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0*1800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95619" w:rsidRDefault="00A95619" w:rsidP="008461EA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  <w:r w:rsidR="008461E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0000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95619" w:rsidRDefault="00A95619" w:rsidP="008461EA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  <w:r w:rsidR="008461E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0000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  <w:p w:rsidR="00A95619" w:rsidRDefault="00C83127" w:rsidP="001B550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4工位绕线机，</w:t>
            </w:r>
            <w:r w:rsidR="00A95619" w:rsidRPr="000C072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整机为交钥匙工程</w:t>
            </w:r>
            <w:r w:rsidR="00A9561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（</w:t>
            </w:r>
            <w:r w:rsidR="004200B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详见二技术参数以及设备方案书</w:t>
            </w:r>
            <w:r w:rsidR="00A9561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  <w:r w:rsidR="00A95619" w:rsidRPr="000C072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，易损件随机附送</w:t>
            </w:r>
          </w:p>
        </w:tc>
      </w:tr>
      <w:tr w:rsidR="00A95619" w:rsidTr="00C755ED">
        <w:trPr>
          <w:trHeight w:val="986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定子配套夹具</w:t>
            </w:r>
          </w:p>
        </w:tc>
        <w:tc>
          <w:tcPr>
            <w:tcW w:w="22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非标</w:t>
            </w:r>
          </w:p>
        </w:tc>
        <w:tc>
          <w:tcPr>
            <w:tcW w:w="71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 w:rsidP="0076176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A95619" w:rsidRDefault="00A95619" w:rsidP="0014605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A95619" w:rsidRDefault="00A95619" w:rsidP="0014605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95619" w:rsidRPr="000C072A" w:rsidRDefault="00A95619" w:rsidP="000A4A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配套</w:t>
            </w:r>
            <w:r w:rsidR="008461E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四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工位设备，配</w:t>
            </w:r>
            <w:r w:rsidRPr="000C072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钨钢导针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  <w:r w:rsidRPr="000C072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个</w:t>
            </w:r>
          </w:p>
        </w:tc>
      </w:tr>
      <w:tr w:rsidR="00DC409F" w:rsidTr="00C755ED">
        <w:trPr>
          <w:trHeight w:val="689"/>
          <w:jc w:val="center"/>
        </w:trPr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C409F" w:rsidRDefault="0087008B" w:rsidP="007C15A2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合计（</w:t>
            </w:r>
            <w:r w:rsidR="007C15A2">
              <w:rPr>
                <w:rFonts w:ascii="宋体" w:eastAsia="宋体" w:hAnsi="宋体" w:cs="宋体" w:hint="eastAsia"/>
              </w:rPr>
              <w:t>小写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DC409F" w:rsidRDefault="000C072A" w:rsidP="008461EA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8461EA">
              <w:rPr>
                <w:rFonts w:ascii="宋体" w:eastAsia="宋体" w:hAnsi="宋体" w:cs="宋体" w:hint="eastAsia"/>
              </w:rPr>
              <w:t>6</w:t>
            </w:r>
            <w:r w:rsidR="00A95619"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000</w:t>
            </w:r>
            <w:r w:rsidR="00C755ED">
              <w:rPr>
                <w:rFonts w:ascii="宋体" w:eastAsia="宋体" w:hAnsi="宋体" w:cs="宋体" w:hint="eastAsia"/>
              </w:rPr>
              <w:t>元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DC409F" w:rsidRDefault="0087008B" w:rsidP="007C15A2">
            <w:pPr>
              <w:wordWrap w:val="0"/>
              <w:adjustRightInd/>
              <w:snapToGrid/>
              <w:spacing w:after="0"/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合计人民币（大写）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409F" w:rsidRDefault="00DC409F" w:rsidP="001B550D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DC409F" w:rsidRDefault="00761761" w:rsidP="00A9561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壹拾</w:t>
            </w:r>
            <w:r w:rsidR="008461EA">
              <w:rPr>
                <w:rFonts w:ascii="宋体" w:eastAsia="宋体" w:hAnsi="宋体" w:cs="宋体"/>
                <w:sz w:val="24"/>
                <w:szCs w:val="24"/>
              </w:rPr>
              <w:t>陆</w:t>
            </w:r>
            <w:r w:rsidR="00FF03F4">
              <w:rPr>
                <w:rFonts w:ascii="宋体" w:eastAsia="宋体" w:hAnsi="宋体" w:cs="宋体" w:hint="eastAsia"/>
                <w:sz w:val="24"/>
                <w:szCs w:val="24"/>
              </w:rPr>
              <w:t>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圆</w:t>
            </w:r>
            <w:r>
              <w:rPr>
                <w:rFonts w:ascii="宋体" w:eastAsia="宋体" w:hAnsi="宋体" w:cs="宋体"/>
                <w:sz w:val="24"/>
                <w:szCs w:val="24"/>
              </w:rPr>
              <w:t>整</w:t>
            </w:r>
          </w:p>
        </w:tc>
      </w:tr>
    </w:tbl>
    <w:p w:rsidR="009F45C1" w:rsidRPr="009F45C1" w:rsidRDefault="009F45C1" w:rsidP="009F45C1">
      <w:pPr>
        <w:pStyle w:val="1"/>
        <w:ind w:left="51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</w:t>
      </w:r>
      <w:r w:rsidR="00491E9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以上报价含开具13%增值税专用发票。</w:t>
      </w:r>
    </w:p>
    <w:p w:rsidR="00DC409F" w:rsidRDefault="00EB40D0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技术参数</w:t>
      </w:r>
      <w:r w:rsidR="0087008B">
        <w:rPr>
          <w:rFonts w:ascii="宋体" w:eastAsia="宋体" w:hAnsi="宋体" w:hint="eastAsia"/>
          <w:sz w:val="24"/>
          <w:szCs w:val="24"/>
        </w:rPr>
        <w:t>：</w:t>
      </w:r>
    </w:p>
    <w:tbl>
      <w:tblPr>
        <w:tblW w:w="10221" w:type="dxa"/>
        <w:tblInd w:w="93" w:type="dxa"/>
        <w:tblLook w:val="04A0"/>
      </w:tblPr>
      <w:tblGrid>
        <w:gridCol w:w="2200"/>
        <w:gridCol w:w="8021"/>
      </w:tblGrid>
      <w:tr w:rsidR="00EB40D0" w:rsidRPr="00B95BB0" w:rsidTr="00310B8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ind w:firstLine="110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型号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A95619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ZCD-N</w:t>
            </w:r>
            <w:r w:rsidR="000A4AD3">
              <w:rPr>
                <w:rFonts w:ascii="宋体" w:eastAsia="宋体" w:hAnsi="宋体" w:cs="宋体" w:hint="eastAsia"/>
                <w:color w:val="000000"/>
              </w:rPr>
              <w:t>R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1</w:t>
            </w:r>
            <w:r w:rsidR="00A95619">
              <w:rPr>
                <w:rFonts w:ascii="宋体" w:eastAsia="宋体" w:hAnsi="宋体" w:cs="宋体" w:hint="eastAsia"/>
                <w:color w:val="000000"/>
              </w:rPr>
              <w:t>6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8-</w:t>
            </w:r>
            <w:r w:rsidR="00A95619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</w:tr>
      <w:tr w:rsidR="00EB40D0" w:rsidRPr="00B95BB0" w:rsidTr="00310B86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适合绕线的铁芯类型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无刷内定子绕线</w:t>
            </w:r>
          </w:p>
        </w:tc>
      </w:tr>
      <w:tr w:rsidR="00EB40D0" w:rsidRPr="00B95BB0" w:rsidTr="00310B86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工件位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A95619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工位</w:t>
            </w:r>
            <w:r w:rsidR="00641EB2">
              <w:rPr>
                <w:rFonts w:ascii="宋体" w:eastAsia="宋体" w:hAnsi="宋体" w:cs="宋体" w:hint="eastAsia"/>
                <w:color w:val="000000"/>
              </w:rPr>
              <w:t>，适合4个同型号尺寸同时绕线，在设备参数范围内可自由切换不同夹具类型的针式绕线</w:t>
            </w:r>
          </w:p>
        </w:tc>
      </w:tr>
      <w:tr w:rsidR="00EB40D0" w:rsidRPr="00B95BB0" w:rsidTr="00310B86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适合线径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D430F3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0.1-</w:t>
            </w:r>
            <w:r w:rsidR="00D430F3">
              <w:rPr>
                <w:rFonts w:ascii="宋体" w:eastAsia="宋体" w:hAnsi="宋体" w:cs="宋体" w:hint="eastAsia"/>
                <w:color w:val="000000"/>
              </w:rPr>
              <w:t>1.2</w:t>
            </w:r>
            <w:r w:rsidR="00641EB2">
              <w:rPr>
                <w:rFonts w:ascii="宋体" w:eastAsia="宋体" w:hAnsi="宋体" w:cs="宋体" w:hint="eastAsia"/>
                <w:color w:val="000000"/>
              </w:rPr>
              <w:t>mm,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具体根据定子槽满率以及槽口宽度决定</w:t>
            </w:r>
          </w:p>
        </w:tc>
      </w:tr>
      <w:tr w:rsidR="00EB40D0" w:rsidRPr="00B95BB0" w:rsidTr="00310B86">
        <w:trPr>
          <w:trHeight w:val="4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铁心尺寸范围</w:t>
            </w:r>
          </w:p>
        </w:tc>
        <w:tc>
          <w:tcPr>
            <w:tcW w:w="8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40D0" w:rsidRPr="008A7E83" w:rsidRDefault="00EB40D0" w:rsidP="008A7E83">
            <w:pPr>
              <w:adjustRightInd/>
              <w:snapToGrid/>
              <w:jc w:val="center"/>
              <w:rPr>
                <w:rFonts w:ascii="宋体" w:eastAsia="宋体" w:hAnsi="宋体" w:cs="宋体"/>
                <w:color w:val="FF0000"/>
              </w:rPr>
            </w:pPr>
            <w:r w:rsidRPr="008A7E83">
              <w:rPr>
                <w:rFonts w:ascii="宋体" w:eastAsia="宋体" w:hAnsi="宋体" w:cs="宋体" w:hint="eastAsia"/>
                <w:color w:val="FF0000"/>
              </w:rPr>
              <w:t>最大外径：</w:t>
            </w:r>
            <w:r w:rsidR="008A7E83" w:rsidRPr="008A7E83">
              <w:rPr>
                <w:rFonts w:ascii="宋体" w:eastAsia="宋体" w:hAnsi="宋体" w:cs="宋体" w:hint="eastAsia"/>
                <w:color w:val="FF0000"/>
              </w:rPr>
              <w:t>小于</w:t>
            </w:r>
            <w:r w:rsidR="00FF03F4" w:rsidRPr="008A7E83">
              <w:rPr>
                <w:rFonts w:ascii="宋体" w:eastAsia="宋体" w:hAnsi="宋体" w:cs="宋体" w:hint="eastAsia"/>
                <w:color w:val="FF0000"/>
              </w:rPr>
              <w:t>1</w:t>
            </w:r>
            <w:r w:rsidR="008A7E83" w:rsidRPr="008A7E83">
              <w:rPr>
                <w:rFonts w:ascii="宋体" w:eastAsia="宋体" w:hAnsi="宋体" w:cs="宋体" w:hint="eastAsia"/>
                <w:color w:val="FF0000"/>
              </w:rPr>
              <w:t>4</w:t>
            </w:r>
            <w:r w:rsidRPr="008A7E83">
              <w:rPr>
                <w:rFonts w:ascii="宋体" w:eastAsia="宋体" w:hAnsi="宋体" w:cs="宋体" w:hint="eastAsia"/>
                <w:color w:val="FF0000"/>
              </w:rPr>
              <w:t>0mm</w:t>
            </w:r>
            <w:r w:rsidRPr="008A7E83">
              <w:rPr>
                <w:rFonts w:ascii="宋体" w:eastAsia="宋体" w:hAnsi="宋体" w:cs="宋体" w:hint="eastAsia"/>
                <w:color w:val="FF0000"/>
              </w:rPr>
              <w:br/>
              <w:t>最大铁心重量：</w:t>
            </w:r>
            <w:r w:rsidR="00904112" w:rsidRPr="008A7E83">
              <w:rPr>
                <w:rFonts w:ascii="宋体" w:eastAsia="宋体" w:hAnsi="宋体" w:cs="宋体" w:hint="eastAsia"/>
                <w:color w:val="FF0000"/>
              </w:rPr>
              <w:t>2</w:t>
            </w:r>
            <w:r w:rsidRPr="008A7E83">
              <w:rPr>
                <w:rFonts w:ascii="宋体" w:eastAsia="宋体" w:hAnsi="宋体" w:cs="宋体" w:hint="eastAsia"/>
                <w:color w:val="FF0000"/>
              </w:rPr>
              <w:t>KG</w:t>
            </w:r>
            <w:r w:rsidRPr="008A7E83">
              <w:rPr>
                <w:rFonts w:ascii="宋体" w:eastAsia="宋体" w:hAnsi="宋体" w:cs="宋体" w:hint="eastAsia"/>
                <w:color w:val="FF0000"/>
              </w:rPr>
              <w:br/>
              <w:t>最大叠高：</w:t>
            </w:r>
            <w:r w:rsidR="008A7E83" w:rsidRPr="008A7E83">
              <w:rPr>
                <w:rFonts w:ascii="宋体" w:eastAsia="宋体" w:hAnsi="宋体" w:cs="宋体" w:hint="eastAsia"/>
                <w:color w:val="FF0000"/>
              </w:rPr>
              <w:t>小于10</w:t>
            </w:r>
            <w:r w:rsidRPr="008A7E83">
              <w:rPr>
                <w:rFonts w:ascii="宋体" w:eastAsia="宋体" w:hAnsi="宋体" w:cs="宋体" w:hint="eastAsia"/>
                <w:color w:val="FF0000"/>
              </w:rPr>
              <w:t>0mm</w:t>
            </w:r>
          </w:p>
        </w:tc>
      </w:tr>
      <w:tr w:rsidR="00EB40D0" w:rsidRPr="00B95BB0" w:rsidTr="00310B86">
        <w:trPr>
          <w:trHeight w:val="108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</w:p>
        </w:tc>
      </w:tr>
      <w:tr w:rsidR="00EB40D0" w:rsidRPr="00B95BB0" w:rsidTr="00310B86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产品程序容量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最大步序200步。系统程序存储</w:t>
            </w:r>
            <w:r w:rsidRPr="00AD6B73">
              <w:rPr>
                <w:rFonts w:ascii="宋体" w:eastAsia="宋体" w:hAnsi="宋体" w:cs="宋体" w:hint="eastAsia"/>
                <w:color w:val="000000"/>
              </w:rPr>
              <w:t>10</w:t>
            </w:r>
            <w:r w:rsidR="00674329" w:rsidRPr="00AD6B73">
              <w:rPr>
                <w:rFonts w:ascii="宋体" w:eastAsia="宋体" w:hAnsi="宋体" w:cs="宋体" w:hint="eastAsia"/>
                <w:color w:val="000000"/>
              </w:rPr>
              <w:t>0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套</w:t>
            </w:r>
            <w:r>
              <w:rPr>
                <w:rFonts w:ascii="宋体" w:eastAsia="宋体" w:hAnsi="宋体" w:cs="宋体" w:hint="eastAsia"/>
                <w:color w:val="000000"/>
              </w:rPr>
              <w:t>（大于存储可采用电脑上传下载方式无限存储）</w:t>
            </w:r>
          </w:p>
        </w:tc>
      </w:tr>
      <w:tr w:rsidR="00EB40D0" w:rsidRPr="00B95BB0" w:rsidTr="00310B86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最大绕线速度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A178D6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00rpm(具体根据线径、叠高以及定子大小</w:t>
            </w:r>
            <w:r w:rsidR="00EB40D0">
              <w:rPr>
                <w:rFonts w:ascii="宋体" w:eastAsia="宋体" w:hAnsi="宋体" w:cs="宋体" w:hint="eastAsia"/>
                <w:color w:val="000000"/>
              </w:rPr>
              <w:t>、重量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决定)</w:t>
            </w:r>
          </w:p>
        </w:tc>
      </w:tr>
      <w:tr w:rsidR="00EB40D0" w:rsidRPr="00B95BB0" w:rsidTr="00310B8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控制轴数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A95619" w:rsidP="00A95619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轴</w:t>
            </w:r>
            <w:r w:rsidR="00B3693E">
              <w:rPr>
                <w:rFonts w:ascii="宋体" w:eastAsia="宋体" w:hAnsi="宋体" w:cs="宋体" w:hint="eastAsia"/>
                <w:color w:val="000000"/>
              </w:rPr>
              <w:t>全伺服控制，XY为400W,Z轴为3KW,U轴</w:t>
            </w:r>
            <w:r>
              <w:rPr>
                <w:rFonts w:ascii="宋体" w:eastAsia="宋体" w:hAnsi="宋体" w:cs="宋体" w:hint="eastAsia"/>
                <w:color w:val="000000"/>
              </w:rPr>
              <w:t>分别为4个2</w:t>
            </w:r>
            <w:r w:rsidR="00674329">
              <w:rPr>
                <w:rFonts w:ascii="宋体" w:eastAsia="宋体" w:hAnsi="宋体" w:cs="宋体" w:hint="eastAsia"/>
                <w:color w:val="000000"/>
              </w:rPr>
              <w:t>KW</w:t>
            </w:r>
            <w:r w:rsidR="00B3693E">
              <w:rPr>
                <w:rFonts w:ascii="宋体" w:eastAsia="宋体" w:hAnsi="宋体" w:cs="宋体" w:hint="eastAsia"/>
                <w:color w:val="000000"/>
              </w:rPr>
              <w:t>,品牌采用日本安川</w:t>
            </w:r>
          </w:p>
        </w:tc>
      </w:tr>
      <w:tr w:rsidR="00EB40D0" w:rsidRPr="00B95BB0" w:rsidTr="00310B8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lastRenderedPageBreak/>
              <w:t>整机功率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A95619" w:rsidP="008461EA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  <w:r w:rsidR="008461EA">
              <w:rPr>
                <w:rFonts w:ascii="宋体" w:eastAsia="宋体" w:hAnsi="宋体" w:cs="宋体" w:hint="eastAsia"/>
                <w:color w:val="000000"/>
              </w:rPr>
              <w:t>2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KW</w:t>
            </w:r>
            <w:r w:rsidR="001B550D">
              <w:rPr>
                <w:rFonts w:ascii="宋体" w:eastAsia="宋体" w:hAnsi="宋体" w:cs="宋体" w:hint="eastAsia"/>
                <w:color w:val="000000"/>
              </w:rPr>
              <w:t>（伺服电机功率）</w:t>
            </w:r>
          </w:p>
        </w:tc>
      </w:tr>
      <w:tr w:rsidR="00EB40D0" w:rsidRPr="00B95BB0" w:rsidTr="00310B8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输入电源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AC380V ±10%3相 50/60Hz</w:t>
            </w:r>
          </w:p>
        </w:tc>
      </w:tr>
      <w:tr w:rsidR="00EB40D0" w:rsidRPr="00B95BB0" w:rsidTr="00310B86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2447F5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输入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气源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0.4~0.7Mpa</w:t>
            </w:r>
          </w:p>
        </w:tc>
      </w:tr>
      <w:tr w:rsidR="00EB40D0" w:rsidRPr="00B95BB0" w:rsidTr="00310B86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机器尺寸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2447F5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约1</w:t>
            </w:r>
            <w:r w:rsidR="005F44A5">
              <w:rPr>
                <w:rFonts w:ascii="宋体" w:eastAsia="宋体" w:hAnsi="宋体" w:cs="宋体" w:hint="eastAsia"/>
                <w:color w:val="000000"/>
              </w:rPr>
              <w:t>33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0(W)×</w:t>
            </w:r>
            <w:r w:rsidR="005F44A5">
              <w:rPr>
                <w:rFonts w:ascii="宋体" w:eastAsia="宋体" w:hAnsi="宋体" w:cs="宋体" w:hint="eastAsia"/>
                <w:color w:val="000000"/>
              </w:rPr>
              <w:t>90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0(D)×</w:t>
            </w:r>
            <w:r w:rsidR="002447F5">
              <w:rPr>
                <w:rFonts w:ascii="宋体" w:eastAsia="宋体" w:hAnsi="宋体" w:cs="宋体" w:hint="eastAsia"/>
                <w:color w:val="000000"/>
              </w:rPr>
              <w:t>20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00(H)mm</w:t>
            </w:r>
            <w:r w:rsidR="002447F5"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B40D0" w:rsidRPr="00B95BB0" w:rsidTr="00310B86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机器重量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674329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00KG</w:t>
            </w:r>
          </w:p>
        </w:tc>
      </w:tr>
      <w:tr w:rsidR="008B5B9E" w:rsidRPr="00B95BB0" w:rsidTr="00310B8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Pr="00B95BB0" w:rsidRDefault="008B5B9E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张力器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0A6E97" w:rsidP="00674329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磁力张力器</w:t>
            </w:r>
            <w:r w:rsidR="00674329">
              <w:rPr>
                <w:rFonts w:ascii="宋体" w:eastAsia="宋体" w:hAnsi="宋体" w:cs="宋体" w:hint="eastAsia"/>
                <w:color w:val="000000"/>
              </w:rPr>
              <w:t>QH19</w:t>
            </w:r>
            <w:r w:rsidR="008B5B9E">
              <w:rPr>
                <w:rFonts w:ascii="宋体" w:eastAsia="宋体" w:hAnsi="宋体" w:cs="宋体" w:hint="eastAsia"/>
                <w:color w:val="000000"/>
              </w:rPr>
              <w:t>(50</w:t>
            </w:r>
            <w:r w:rsidR="00947F15">
              <w:rPr>
                <w:rFonts w:ascii="宋体" w:eastAsia="宋体" w:hAnsi="宋体" w:cs="宋体" w:hint="eastAsia"/>
                <w:color w:val="000000"/>
              </w:rPr>
              <w:t>0</w:t>
            </w:r>
            <w:r w:rsidR="008B5B9E">
              <w:rPr>
                <w:rFonts w:ascii="宋体" w:eastAsia="宋体" w:hAnsi="宋体" w:cs="宋体" w:hint="eastAsia"/>
                <w:color w:val="000000"/>
              </w:rPr>
              <w:t>-</w:t>
            </w:r>
            <w:r w:rsidR="00947F15">
              <w:rPr>
                <w:rFonts w:ascii="宋体" w:eastAsia="宋体" w:hAnsi="宋体" w:cs="宋体" w:hint="eastAsia"/>
                <w:color w:val="000000"/>
              </w:rPr>
              <w:t>20</w:t>
            </w:r>
            <w:r w:rsidR="008B5B9E">
              <w:rPr>
                <w:rFonts w:ascii="宋体" w:eastAsia="宋体" w:hAnsi="宋体" w:cs="宋体" w:hint="eastAsia"/>
                <w:color w:val="000000"/>
              </w:rPr>
              <w:t>00g.f可调)</w:t>
            </w:r>
          </w:p>
        </w:tc>
      </w:tr>
      <w:tr w:rsidR="008B5B9E" w:rsidRPr="008B5B9E" w:rsidTr="00310B8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丝杆导轨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台湾上银</w:t>
            </w:r>
          </w:p>
        </w:tc>
      </w:tr>
      <w:tr w:rsidR="008B5B9E" w:rsidRPr="008B5B9E" w:rsidTr="00310B8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轴承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NSK</w:t>
            </w:r>
          </w:p>
        </w:tc>
      </w:tr>
      <w:tr w:rsidR="008B5B9E" w:rsidRPr="008B5B9E" w:rsidTr="00310B8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气动元件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星辰</w:t>
            </w:r>
          </w:p>
        </w:tc>
      </w:tr>
      <w:tr w:rsidR="008B5B9E" w:rsidRPr="008B5B9E" w:rsidTr="00310B8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主控制器（PLC）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日本安川</w:t>
            </w:r>
          </w:p>
        </w:tc>
      </w:tr>
      <w:tr w:rsidR="00613040" w:rsidRPr="008B5B9E" w:rsidTr="00310B86">
        <w:trPr>
          <w:trHeight w:val="29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040" w:rsidRDefault="00613040" w:rsidP="008B5B9E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触摸屏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040" w:rsidRDefault="00613040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7寸（台湾维纶）</w:t>
            </w:r>
          </w:p>
        </w:tc>
      </w:tr>
      <w:tr w:rsidR="00534B51" w:rsidRPr="008B5B9E" w:rsidTr="00310B86">
        <w:trPr>
          <w:trHeight w:val="29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4B51" w:rsidRDefault="00534B51" w:rsidP="008B5B9E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附件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4B51" w:rsidRDefault="00534B51" w:rsidP="00DA734B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电源线</w:t>
            </w:r>
            <w:r w:rsidR="00DA734B">
              <w:rPr>
                <w:rFonts w:ascii="宋体" w:eastAsia="宋体" w:hAnsi="宋体" w:cs="宋体" w:hint="eastAsia"/>
                <w:color w:val="000000"/>
              </w:rPr>
              <w:t>电缆</w:t>
            </w:r>
            <w:r>
              <w:rPr>
                <w:rFonts w:ascii="宋体" w:eastAsia="宋体" w:hAnsi="宋体" w:cs="宋体" w:hint="eastAsia"/>
                <w:color w:val="000000"/>
              </w:rPr>
              <w:t>4米，护线桶4个，调机扳手一套</w:t>
            </w:r>
            <w:r w:rsidR="008461EA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8461EA" w:rsidRPr="008B5B9E" w:rsidTr="00310B86">
        <w:trPr>
          <w:trHeight w:val="29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EA" w:rsidRPr="008461EA" w:rsidRDefault="008461EA" w:rsidP="008B5B9E">
            <w:pPr>
              <w:adjustRightInd/>
              <w:snapToGrid/>
              <w:rPr>
                <w:rFonts w:ascii="宋体" w:eastAsia="宋体" w:hAnsi="宋体" w:cs="宋体"/>
                <w:color w:val="FF0000"/>
              </w:rPr>
            </w:pPr>
            <w:r w:rsidRPr="008461EA">
              <w:rPr>
                <w:rFonts w:ascii="宋体" w:eastAsia="宋体" w:hAnsi="宋体" w:cs="宋体" w:hint="eastAsia"/>
                <w:color w:val="FF0000"/>
              </w:rPr>
              <w:t>易损件备用件</w:t>
            </w:r>
          </w:p>
        </w:tc>
        <w:tc>
          <w:tcPr>
            <w:tcW w:w="8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EA" w:rsidRPr="008461EA" w:rsidRDefault="008461EA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FF0000"/>
              </w:rPr>
            </w:pPr>
            <w:r w:rsidRPr="008461EA">
              <w:rPr>
                <w:rFonts w:ascii="宋体" w:eastAsia="宋体" w:hAnsi="宋体" w:cs="宋体" w:hint="eastAsia"/>
                <w:color w:val="FF0000"/>
              </w:rPr>
              <w:t>针嘴10只，绕线杆、臂4套。</w:t>
            </w:r>
          </w:p>
        </w:tc>
      </w:tr>
    </w:tbl>
    <w:p w:rsidR="00904112" w:rsidRDefault="00904112" w:rsidP="00904112">
      <w:pPr>
        <w:pStyle w:val="1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904112">
        <w:rPr>
          <w:b/>
          <w:sz w:val="24"/>
          <w:szCs w:val="24"/>
        </w:rPr>
        <w:t>质量保证和技术服务</w:t>
      </w:r>
    </w:p>
    <w:p w:rsidR="00596FF8" w:rsidRDefault="00596FF8" w:rsidP="00596FF8">
      <w:pPr>
        <w:pStyle w:val="STANDARD2"/>
        <w:numPr>
          <w:ilvl w:val="1"/>
          <w:numId w:val="1"/>
        </w:numPr>
        <w:spacing w:line="276" w:lineRule="auto"/>
        <w:rPr>
          <w:rFonts w:ascii="Arial" w:hAnsi="Arial" w:cs="Arial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设备有效使用年限：</w:t>
      </w:r>
      <w:r w:rsidRPr="00B83963">
        <w:rPr>
          <w:rFonts w:ascii="宋体" w:hAnsi="宋体" w:cs="Tahoma"/>
          <w:color w:val="000000"/>
          <w:sz w:val="28"/>
          <w:szCs w:val="28"/>
          <w:lang w:eastAsia="zh-CN"/>
        </w:rPr>
        <w:t xml:space="preserve"> </w:t>
      </w:r>
      <w:r w:rsidRPr="007F3A55">
        <w:rPr>
          <w:rFonts w:hint="eastAsia"/>
          <w:sz w:val="21"/>
          <w:szCs w:val="21"/>
          <w:lang w:eastAsia="zh-CN"/>
        </w:rPr>
        <w:t>10</w:t>
      </w:r>
      <w:r w:rsidRPr="00BB6400">
        <w:rPr>
          <w:rFonts w:hint="eastAsia"/>
          <w:sz w:val="21"/>
          <w:szCs w:val="21"/>
          <w:lang w:eastAsia="zh-CN"/>
        </w:rPr>
        <w:t>年</w:t>
      </w:r>
      <w:r>
        <w:rPr>
          <w:rFonts w:hint="eastAsia"/>
          <w:sz w:val="21"/>
          <w:szCs w:val="21"/>
          <w:lang w:eastAsia="zh-CN"/>
        </w:rPr>
        <w:t>（配件类除外）；</w:t>
      </w:r>
    </w:p>
    <w:p w:rsidR="00596FF8" w:rsidRDefault="00596FF8" w:rsidP="00596FF8">
      <w:pPr>
        <w:pStyle w:val="STANDARD2"/>
        <w:numPr>
          <w:ilvl w:val="1"/>
          <w:numId w:val="1"/>
        </w:numPr>
        <w:spacing w:line="276" w:lineRule="auto"/>
        <w:rPr>
          <w:rFonts w:ascii="Arial" w:hAnsi="Arial" w:cs="Arial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质保期：</w:t>
      </w:r>
      <w:r w:rsidRPr="008A7E83">
        <w:rPr>
          <w:rFonts w:hint="eastAsia"/>
          <w:color w:val="FF0000"/>
          <w:sz w:val="21"/>
          <w:szCs w:val="21"/>
          <w:lang w:eastAsia="zh-CN"/>
        </w:rPr>
        <w:t>整机设备自终验收合格之日起，质保期壹年；</w:t>
      </w:r>
      <w:r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596FF8" w:rsidRDefault="00596FF8" w:rsidP="00596FF8">
      <w:pPr>
        <w:pStyle w:val="STANDARD2"/>
        <w:numPr>
          <w:ilvl w:val="1"/>
          <w:numId w:val="1"/>
        </w:numPr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服务范围：</w:t>
      </w:r>
      <w:r>
        <w:rPr>
          <w:rFonts w:ascii="Arial" w:hAnsi="Arial" w:cs="Arial"/>
          <w:sz w:val="21"/>
          <w:lang w:eastAsia="zh-CN"/>
        </w:rPr>
        <w:t>在设备保修期内，乙方对设备及工装出现的各类故障应及时免费提供维修服务，对非人为造成的各类零件损坏，应及时免费更换</w:t>
      </w:r>
      <w:r>
        <w:rPr>
          <w:rFonts w:ascii="Arial" w:hAnsi="Arial" w:cs="Arial" w:hint="eastAsia"/>
          <w:sz w:val="21"/>
          <w:lang w:eastAsia="zh-CN"/>
        </w:rPr>
        <w:t>。</w:t>
      </w:r>
    </w:p>
    <w:p w:rsidR="00596FF8" w:rsidRDefault="00596FF8" w:rsidP="00596FF8">
      <w:pPr>
        <w:pStyle w:val="STANDARD2"/>
        <w:numPr>
          <w:ilvl w:val="1"/>
          <w:numId w:val="1"/>
        </w:numPr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>在质保期内服务免费，质保期后乙方有义务提供有偿服务</w:t>
      </w:r>
      <w:r>
        <w:rPr>
          <w:rFonts w:ascii="Arial" w:hAnsi="Arial" w:cs="Arial" w:hint="eastAsia"/>
          <w:sz w:val="21"/>
          <w:lang w:eastAsia="zh-CN"/>
        </w:rPr>
        <w:t>。</w:t>
      </w:r>
    </w:p>
    <w:p w:rsidR="00596FF8" w:rsidRDefault="00596FF8" w:rsidP="00596FF8">
      <w:pPr>
        <w:pStyle w:val="STANDARD2"/>
        <w:numPr>
          <w:ilvl w:val="1"/>
          <w:numId w:val="1"/>
        </w:numPr>
        <w:spacing w:line="276" w:lineRule="auto"/>
        <w:rPr>
          <w:rFonts w:ascii="Arial" w:hAnsi="Arial" w:cs="Arial" w:hint="eastAsia"/>
          <w:sz w:val="21"/>
          <w:lang w:eastAsia="zh-CN"/>
        </w:rPr>
      </w:pPr>
      <w:r w:rsidRPr="00252C59">
        <w:rPr>
          <w:rFonts w:ascii="Arial" w:hAnsi="Arial" w:cs="Arial" w:hint="eastAsia"/>
          <w:sz w:val="21"/>
          <w:lang w:eastAsia="zh-CN"/>
        </w:rPr>
        <w:t>在设备使用寿命期内，</w:t>
      </w:r>
      <w:r>
        <w:rPr>
          <w:rFonts w:ascii="Arial" w:hAnsi="Arial" w:cs="Arial" w:hint="eastAsia"/>
          <w:sz w:val="21"/>
          <w:lang w:eastAsia="zh-CN"/>
        </w:rPr>
        <w:t>乙</w:t>
      </w:r>
      <w:r w:rsidRPr="00252C59">
        <w:rPr>
          <w:rFonts w:ascii="Arial" w:hAnsi="Arial" w:cs="Arial" w:hint="eastAsia"/>
          <w:sz w:val="21"/>
          <w:lang w:eastAsia="zh-CN"/>
        </w:rPr>
        <w:t>方应保证对需方设备终身提供维修服务，并保证设备零配件，易损件的供应</w:t>
      </w:r>
      <w:r>
        <w:rPr>
          <w:rFonts w:ascii="Arial" w:hAnsi="Arial" w:cs="Arial" w:hint="eastAsia"/>
          <w:sz w:val="21"/>
          <w:lang w:eastAsia="zh-CN"/>
        </w:rPr>
        <w:t>。</w:t>
      </w:r>
    </w:p>
    <w:p w:rsidR="00596FF8" w:rsidRPr="00596FF8" w:rsidRDefault="00596FF8" w:rsidP="00596FF8">
      <w:pPr>
        <w:pStyle w:val="STANDARD2"/>
        <w:numPr>
          <w:ilvl w:val="1"/>
          <w:numId w:val="1"/>
        </w:numPr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 w:hint="eastAsia"/>
          <w:sz w:val="21"/>
          <w:lang w:eastAsia="zh-CN"/>
        </w:rPr>
        <w:t>易损件及零件目前报价</w:t>
      </w:r>
      <w:r w:rsidR="00AC2FD8">
        <w:rPr>
          <w:rFonts w:ascii="Arial" w:hAnsi="Arial" w:cs="Arial" w:hint="eastAsia"/>
          <w:sz w:val="21"/>
          <w:lang w:eastAsia="zh-CN"/>
        </w:rPr>
        <w:t>参考</w:t>
      </w:r>
      <w:r>
        <w:rPr>
          <w:rFonts w:ascii="Arial" w:hAnsi="Arial" w:cs="Arial" w:hint="eastAsia"/>
          <w:sz w:val="21"/>
          <w:lang w:eastAsia="zh-CN"/>
        </w:rPr>
        <w:t>：</w:t>
      </w:r>
      <w:r w:rsidRPr="00DA734B">
        <w:rPr>
          <w:rFonts w:ascii="Arial" w:hAnsi="Arial" w:cs="Arial" w:hint="eastAsia"/>
          <w:color w:val="FF0000"/>
          <w:sz w:val="21"/>
          <w:lang w:eastAsia="zh-CN"/>
        </w:rPr>
        <w:t>绕线杆、臂：</w:t>
      </w:r>
      <w:r w:rsidRPr="00DA734B">
        <w:rPr>
          <w:rFonts w:ascii="Arial" w:hAnsi="Arial" w:cs="Arial" w:hint="eastAsia"/>
          <w:color w:val="FF0000"/>
          <w:sz w:val="21"/>
          <w:lang w:eastAsia="zh-CN"/>
        </w:rPr>
        <w:t>750/</w:t>
      </w:r>
      <w:r w:rsidRPr="00DA734B">
        <w:rPr>
          <w:rFonts w:ascii="Arial" w:hAnsi="Arial" w:cs="Arial" w:hint="eastAsia"/>
          <w:color w:val="FF0000"/>
          <w:sz w:val="21"/>
          <w:lang w:eastAsia="zh-CN"/>
        </w:rPr>
        <w:t>套；针嘴：</w:t>
      </w:r>
      <w:r w:rsidRPr="00DA734B">
        <w:rPr>
          <w:rFonts w:ascii="Arial" w:hAnsi="Arial" w:cs="Arial" w:hint="eastAsia"/>
          <w:color w:val="FF0000"/>
          <w:sz w:val="21"/>
          <w:lang w:eastAsia="zh-CN"/>
        </w:rPr>
        <w:t>150</w:t>
      </w:r>
      <w:r w:rsidRPr="00DA734B">
        <w:rPr>
          <w:rFonts w:ascii="Arial" w:hAnsi="Arial" w:cs="Arial" w:hint="eastAsia"/>
          <w:color w:val="FF0000"/>
          <w:sz w:val="21"/>
          <w:lang w:eastAsia="zh-CN"/>
        </w:rPr>
        <w:t>元</w:t>
      </w:r>
      <w:r w:rsidRPr="00DA734B">
        <w:rPr>
          <w:rFonts w:ascii="Arial" w:hAnsi="Arial" w:cs="Arial" w:hint="eastAsia"/>
          <w:color w:val="FF0000"/>
          <w:sz w:val="21"/>
          <w:lang w:eastAsia="zh-CN"/>
        </w:rPr>
        <w:t>/</w:t>
      </w:r>
      <w:r w:rsidRPr="00DA734B">
        <w:rPr>
          <w:rFonts w:ascii="Arial" w:hAnsi="Arial" w:cs="Arial" w:hint="eastAsia"/>
          <w:color w:val="FF0000"/>
          <w:sz w:val="21"/>
          <w:lang w:eastAsia="zh-CN"/>
        </w:rPr>
        <w:t>只；定子配套夹具</w:t>
      </w:r>
      <w:r w:rsidRPr="00DA734B">
        <w:rPr>
          <w:rFonts w:ascii="Arial" w:hAnsi="Arial" w:cs="Arial" w:hint="eastAsia"/>
          <w:color w:val="FF0000"/>
          <w:sz w:val="21"/>
          <w:lang w:eastAsia="zh-CN"/>
        </w:rPr>
        <w:t>3000</w:t>
      </w:r>
      <w:r w:rsidRPr="00DA734B">
        <w:rPr>
          <w:rFonts w:ascii="Arial" w:hAnsi="Arial" w:cs="Arial" w:hint="eastAsia"/>
          <w:color w:val="FF0000"/>
          <w:sz w:val="21"/>
          <w:lang w:eastAsia="zh-CN"/>
        </w:rPr>
        <w:t>元</w:t>
      </w:r>
      <w:r w:rsidRPr="00DA734B">
        <w:rPr>
          <w:rFonts w:ascii="Arial" w:hAnsi="Arial" w:cs="Arial" w:hint="eastAsia"/>
          <w:color w:val="FF0000"/>
          <w:sz w:val="21"/>
          <w:lang w:eastAsia="zh-CN"/>
        </w:rPr>
        <w:t>/</w:t>
      </w:r>
      <w:r w:rsidRPr="00DA734B">
        <w:rPr>
          <w:rFonts w:ascii="Arial" w:hAnsi="Arial" w:cs="Arial" w:hint="eastAsia"/>
          <w:color w:val="FF0000"/>
          <w:sz w:val="21"/>
          <w:lang w:eastAsia="zh-CN"/>
        </w:rPr>
        <w:t>套（单个工位，含技术人员现场调试）；配件以实际市场价格为准。</w:t>
      </w:r>
    </w:p>
    <w:p w:rsidR="00904112" w:rsidRPr="00904112" w:rsidRDefault="00904112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结算方式及期限</w:t>
      </w:r>
    </w:p>
    <w:p w:rsidR="000A4AD3" w:rsidRPr="001A1F3F" w:rsidRDefault="000A4AD3" w:rsidP="00904112">
      <w:pPr>
        <w:numPr>
          <w:ilvl w:val="1"/>
          <w:numId w:val="1"/>
        </w:numPr>
        <w:ind w:left="709" w:hanging="567"/>
        <w:rPr>
          <w:rFonts w:ascii="宋体" w:eastAsia="宋体" w:hAnsi="宋体"/>
          <w:sz w:val="24"/>
          <w:szCs w:val="24"/>
        </w:rPr>
      </w:pPr>
      <w:r w:rsidRPr="001A1F3F">
        <w:rPr>
          <w:rFonts w:ascii="宋体" w:eastAsia="宋体" w:hAnsi="宋体" w:hint="eastAsia"/>
          <w:sz w:val="24"/>
          <w:szCs w:val="24"/>
        </w:rPr>
        <w:t>签订本合同后3天内甲方向乙方预付</w:t>
      </w:r>
      <w:r w:rsidR="00FF03F4">
        <w:rPr>
          <w:rFonts w:ascii="宋体" w:eastAsia="宋体" w:hAnsi="宋体" w:hint="eastAsia"/>
          <w:sz w:val="24"/>
          <w:szCs w:val="24"/>
        </w:rPr>
        <w:t>总额的</w:t>
      </w:r>
      <w:r w:rsidR="00137006">
        <w:rPr>
          <w:rFonts w:ascii="宋体" w:eastAsia="宋体" w:hAnsi="宋体" w:hint="eastAsia"/>
          <w:sz w:val="24"/>
          <w:szCs w:val="24"/>
        </w:rPr>
        <w:t>4</w:t>
      </w:r>
      <w:r w:rsidR="00FF03F4">
        <w:rPr>
          <w:rFonts w:ascii="宋体" w:eastAsia="宋体" w:hAnsi="宋体" w:hint="eastAsia"/>
          <w:sz w:val="24"/>
          <w:szCs w:val="24"/>
        </w:rPr>
        <w:t>0%（即</w:t>
      </w:r>
      <w:r w:rsidR="00137006">
        <w:rPr>
          <w:rFonts w:ascii="宋体" w:eastAsia="宋体" w:hAnsi="宋体" w:hint="eastAsia"/>
          <w:sz w:val="24"/>
          <w:szCs w:val="24"/>
        </w:rPr>
        <w:t>64</w:t>
      </w:r>
      <w:r w:rsidR="00A95619">
        <w:rPr>
          <w:rFonts w:ascii="宋体" w:eastAsia="宋体" w:hAnsi="宋体" w:hint="eastAsia"/>
          <w:sz w:val="24"/>
          <w:szCs w:val="24"/>
        </w:rPr>
        <w:t>0</w:t>
      </w:r>
      <w:r w:rsidR="00DD2C2A">
        <w:rPr>
          <w:rFonts w:ascii="宋体" w:eastAsia="宋体" w:hAnsi="宋体" w:hint="eastAsia"/>
          <w:sz w:val="24"/>
          <w:szCs w:val="24"/>
        </w:rPr>
        <w:t>0</w:t>
      </w:r>
      <w:r w:rsidR="00FF03F4">
        <w:rPr>
          <w:rFonts w:ascii="宋体" w:eastAsia="宋体" w:hAnsi="宋体" w:hint="eastAsia"/>
          <w:sz w:val="24"/>
          <w:szCs w:val="24"/>
        </w:rPr>
        <w:t>0</w:t>
      </w:r>
      <w:r w:rsidR="00DD2C2A">
        <w:rPr>
          <w:rFonts w:ascii="宋体" w:eastAsia="宋体" w:hAnsi="宋体" w:hint="eastAsia"/>
          <w:sz w:val="24"/>
          <w:szCs w:val="24"/>
        </w:rPr>
        <w:t>元</w:t>
      </w:r>
      <w:r w:rsidR="00FF03F4">
        <w:rPr>
          <w:rFonts w:ascii="宋体" w:eastAsia="宋体" w:hAnsi="宋体" w:hint="eastAsia"/>
          <w:sz w:val="24"/>
          <w:szCs w:val="24"/>
        </w:rPr>
        <w:t>整）</w:t>
      </w:r>
      <w:r>
        <w:rPr>
          <w:rFonts w:ascii="宋体" w:eastAsia="宋体" w:hAnsi="宋体" w:hint="eastAsia"/>
          <w:sz w:val="24"/>
          <w:szCs w:val="24"/>
        </w:rPr>
        <w:t>作为定金</w:t>
      </w:r>
      <w:r w:rsidRPr="001A1F3F">
        <w:rPr>
          <w:rFonts w:ascii="宋体" w:eastAsia="宋体" w:hAnsi="宋体" w:hint="eastAsia"/>
          <w:sz w:val="24"/>
          <w:szCs w:val="24"/>
        </w:rPr>
        <w:t>。</w:t>
      </w:r>
    </w:p>
    <w:p w:rsidR="000A4AD3" w:rsidRDefault="00266F5D" w:rsidP="00904112">
      <w:pPr>
        <w:numPr>
          <w:ilvl w:val="1"/>
          <w:numId w:val="1"/>
        </w:numPr>
        <w:ind w:left="709" w:hanging="56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乙方设备制造完成发货前，甲方向乙方支付合同总额的</w:t>
      </w:r>
      <w:r w:rsidR="00137006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0%</w:t>
      </w:r>
      <w:r w:rsidR="00137006">
        <w:rPr>
          <w:rFonts w:ascii="宋体" w:eastAsia="宋体" w:hAnsi="宋体" w:hint="eastAsia"/>
          <w:sz w:val="24"/>
          <w:szCs w:val="24"/>
        </w:rPr>
        <w:t>（即80000元整）</w:t>
      </w:r>
      <w:r>
        <w:rPr>
          <w:rFonts w:ascii="宋体" w:eastAsia="宋体" w:hAnsi="宋体" w:hint="eastAsia"/>
          <w:sz w:val="24"/>
          <w:szCs w:val="24"/>
        </w:rPr>
        <w:t>，乙方在收到该款项后3天内通过汽车运输物流发货给甲方</w:t>
      </w:r>
      <w:r w:rsidR="000A4AD3" w:rsidRPr="001A1F3F">
        <w:rPr>
          <w:rFonts w:ascii="宋体" w:eastAsia="宋体" w:hAnsi="宋体" w:hint="eastAsia"/>
          <w:sz w:val="24"/>
          <w:szCs w:val="24"/>
        </w:rPr>
        <w:t>。</w:t>
      </w:r>
    </w:p>
    <w:p w:rsidR="00266F5D" w:rsidRDefault="00266F5D" w:rsidP="00904112">
      <w:pPr>
        <w:numPr>
          <w:ilvl w:val="1"/>
          <w:numId w:val="1"/>
        </w:numPr>
        <w:ind w:left="709" w:hanging="56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甲方在收到设备后3天内，乙方派技术人员现场安装指导培训等工作，甲方验收设备合格后一个月内支付剩余尾款</w:t>
      </w:r>
      <w:r w:rsidR="00137006">
        <w:rPr>
          <w:rFonts w:ascii="宋体" w:eastAsia="宋体" w:hAnsi="宋体" w:hint="eastAsia"/>
          <w:sz w:val="24"/>
          <w:szCs w:val="24"/>
        </w:rPr>
        <w:t>（即16000元整）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E76CC" w:rsidRPr="001A1F3F" w:rsidRDefault="00CE76CC" w:rsidP="00904112">
      <w:pPr>
        <w:numPr>
          <w:ilvl w:val="1"/>
          <w:numId w:val="1"/>
        </w:numPr>
        <w:ind w:left="709" w:hanging="56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乙方在收到合同全款后5个工作日内开具合同全额增值税专用发票给甲方。</w:t>
      </w:r>
    </w:p>
    <w:p w:rsidR="000A4AD3" w:rsidRPr="001A1F3F" w:rsidRDefault="000A4AD3" w:rsidP="00904112">
      <w:pPr>
        <w:numPr>
          <w:ilvl w:val="1"/>
          <w:numId w:val="1"/>
        </w:numPr>
        <w:ind w:left="709" w:hanging="567"/>
        <w:rPr>
          <w:rFonts w:ascii="宋体" w:eastAsia="宋体" w:hAnsi="宋体"/>
          <w:sz w:val="24"/>
          <w:szCs w:val="24"/>
        </w:rPr>
      </w:pPr>
      <w:r w:rsidRPr="001A1F3F">
        <w:rPr>
          <w:rFonts w:ascii="宋体" w:eastAsia="宋体" w:hAnsi="宋体" w:hint="eastAsia"/>
          <w:sz w:val="24"/>
          <w:szCs w:val="24"/>
        </w:rPr>
        <w:t>交易中的所有款项以实际银行到账为准。</w:t>
      </w:r>
    </w:p>
    <w:p w:rsidR="00DC409F" w:rsidRDefault="00310B86" w:rsidP="00904112">
      <w:pPr>
        <w:pStyle w:val="1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310B86">
        <w:rPr>
          <w:rFonts w:hint="eastAsia"/>
          <w:b/>
          <w:sz w:val="24"/>
          <w:szCs w:val="24"/>
        </w:rPr>
        <w:t>双方责任与义务</w:t>
      </w:r>
    </w:p>
    <w:p w:rsidR="00310B86" w:rsidRDefault="00310B86" w:rsidP="00310B86">
      <w:pPr>
        <w:pStyle w:val="1"/>
        <w:ind w:left="515" w:firstLineChars="0" w:firstLine="0"/>
        <w:rPr>
          <w:rFonts w:hint="eastAsia"/>
          <w:b/>
          <w:sz w:val="24"/>
          <w:szCs w:val="24"/>
        </w:rPr>
      </w:pPr>
      <w:r w:rsidRPr="004A1A55">
        <w:rPr>
          <w:rFonts w:cs="Arial" w:hint="eastAsia"/>
          <w:color w:val="000000"/>
        </w:rPr>
        <w:lastRenderedPageBreak/>
        <w:t>设计之初，客户必须提供产品的精确图纸和产品样品（</w:t>
      </w:r>
      <w:r>
        <w:rPr>
          <w:rFonts w:cs="Arial" w:hint="eastAsia"/>
          <w:color w:val="000000"/>
        </w:rPr>
        <w:t>8</w:t>
      </w:r>
      <w:r w:rsidRPr="004A1A55">
        <w:rPr>
          <w:rFonts w:cs="Arial" w:hint="eastAsia"/>
          <w:color w:val="000000"/>
        </w:rPr>
        <w:t>件以上）</w:t>
      </w:r>
      <w:r>
        <w:rPr>
          <w:rFonts w:cs="Arial" w:hint="eastAsia"/>
          <w:color w:val="000000"/>
        </w:rPr>
        <w:t>，甲方</w:t>
      </w:r>
      <w:r w:rsidRPr="004A1A55">
        <w:rPr>
          <w:rFonts w:cs="Arial" w:hint="eastAsia"/>
          <w:color w:val="000000"/>
        </w:rPr>
        <w:t>保证冲片尺寸的一致性，保证变形公差不超过±</w:t>
      </w:r>
      <w:r w:rsidRPr="004A1A55">
        <w:rPr>
          <w:rFonts w:cs="Arial" w:hint="eastAsia"/>
          <w:color w:val="000000"/>
        </w:rPr>
        <w:t>0.</w:t>
      </w:r>
      <w:r>
        <w:rPr>
          <w:rFonts w:cs="Arial" w:hint="eastAsia"/>
          <w:color w:val="000000"/>
        </w:rPr>
        <w:t>1</w:t>
      </w:r>
      <w:r w:rsidRPr="004A1A55">
        <w:rPr>
          <w:rFonts w:cs="Arial" w:hint="eastAsia"/>
          <w:color w:val="000000"/>
        </w:rPr>
        <w:t>mm</w:t>
      </w:r>
      <w:r>
        <w:rPr>
          <w:rFonts w:cs="Arial" w:hint="eastAsia"/>
          <w:color w:val="000000"/>
        </w:rPr>
        <w:t>，乙确保</w:t>
      </w:r>
      <w:r w:rsidRPr="004A1A55">
        <w:rPr>
          <w:rFonts w:cs="Arial" w:hint="eastAsia"/>
          <w:color w:val="000000"/>
        </w:rPr>
        <w:t>责培训</w:t>
      </w:r>
      <w:r>
        <w:rPr>
          <w:rFonts w:cs="Arial" w:hint="eastAsia"/>
          <w:color w:val="000000"/>
        </w:rPr>
        <w:t>甲方</w:t>
      </w:r>
      <w:r w:rsidRPr="004A1A55">
        <w:rPr>
          <w:rFonts w:cs="Arial" w:hint="eastAsia"/>
          <w:color w:val="000000"/>
        </w:rPr>
        <w:t>有相关基础的操作人员和维护人员</w:t>
      </w:r>
      <w:r>
        <w:rPr>
          <w:rFonts w:cs="Arial" w:hint="eastAsia"/>
          <w:color w:val="000000"/>
        </w:rPr>
        <w:t>。</w:t>
      </w:r>
    </w:p>
    <w:p w:rsidR="00310B86" w:rsidRPr="00904112" w:rsidRDefault="00310B86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供货时间、地点、方</w:t>
      </w:r>
    </w:p>
    <w:p w:rsidR="00DC409F" w:rsidRDefault="0087008B" w:rsidP="00604143">
      <w:pPr>
        <w:ind w:leftChars="323" w:left="908" w:hangingChars="82" w:hanging="19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乙方在收到甲方定金后</w:t>
      </w:r>
      <w:r w:rsidR="007E5F25">
        <w:rPr>
          <w:rFonts w:ascii="宋体" w:eastAsia="宋体" w:hAnsi="宋体" w:hint="eastAsia"/>
          <w:sz w:val="24"/>
          <w:szCs w:val="24"/>
        </w:rPr>
        <w:t>3</w:t>
      </w:r>
      <w:r w:rsidR="00252C59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个工作日</w:t>
      </w:r>
      <w:r w:rsidR="00782CBD">
        <w:rPr>
          <w:rFonts w:ascii="宋体" w:eastAsia="宋体" w:hAnsi="宋体" w:hint="eastAsia"/>
          <w:sz w:val="24"/>
          <w:szCs w:val="24"/>
        </w:rPr>
        <w:t>内</w:t>
      </w:r>
      <w:r>
        <w:rPr>
          <w:rFonts w:ascii="宋体" w:eastAsia="宋体" w:hAnsi="宋体" w:hint="eastAsia"/>
          <w:sz w:val="24"/>
          <w:szCs w:val="24"/>
        </w:rPr>
        <w:t xml:space="preserve">，通过货运公司以汽车运输方式送达甲方工厂。 </w:t>
      </w:r>
    </w:p>
    <w:p w:rsidR="00146053" w:rsidRDefault="00146053" w:rsidP="00604143">
      <w:pPr>
        <w:ind w:leftChars="323" w:left="908" w:hangingChars="82" w:hanging="19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收货地址：</w:t>
      </w:r>
      <w:r w:rsidR="002447F5" w:rsidRPr="002447F5">
        <w:rPr>
          <w:rFonts w:ascii="宋体" w:eastAsia="宋体" w:hAnsi="宋体"/>
          <w:sz w:val="21"/>
          <w:szCs w:val="21"/>
        </w:rPr>
        <w:t>浙江省宁波市海曙区学院路928号</w:t>
      </w:r>
    </w:p>
    <w:p w:rsidR="000A4AD3" w:rsidRPr="000A4AD3" w:rsidRDefault="000A4AD3" w:rsidP="000A4AD3">
      <w:pPr>
        <w:pStyle w:val="a7"/>
        <w:ind w:leftChars="234" w:left="515" w:firstLineChars="150" w:firstLine="360"/>
        <w:rPr>
          <w:rFonts w:ascii="宋体" w:eastAsia="宋体" w:hAnsi="宋体"/>
          <w:sz w:val="24"/>
          <w:szCs w:val="24"/>
        </w:rPr>
      </w:pPr>
      <w:r w:rsidRPr="000A4AD3">
        <w:rPr>
          <w:rFonts w:ascii="宋体" w:eastAsia="宋体" w:hAnsi="宋体" w:hint="eastAsia"/>
          <w:sz w:val="24"/>
          <w:szCs w:val="24"/>
        </w:rPr>
        <w:t>甲方收货人：</w:t>
      </w:r>
      <w:r w:rsidR="002447F5" w:rsidRPr="002447F5">
        <w:rPr>
          <w:rFonts w:ascii="宋体" w:eastAsia="宋体" w:hAnsi="宋体" w:hint="eastAsia"/>
          <w:sz w:val="24"/>
          <w:szCs w:val="24"/>
        </w:rPr>
        <w:t>张斯睿</w:t>
      </w:r>
      <w:r w:rsidR="002447F5">
        <w:rPr>
          <w:rFonts w:ascii="宋体" w:eastAsia="宋体" w:hAnsi="宋体" w:hint="eastAsia"/>
          <w:sz w:val="24"/>
          <w:szCs w:val="24"/>
        </w:rPr>
        <w:t xml:space="preserve"> </w:t>
      </w:r>
      <w:r w:rsidR="00CE76CC" w:rsidRPr="00CE76CC">
        <w:rPr>
          <w:rFonts w:ascii="宋体" w:eastAsia="宋体" w:hAnsi="宋体" w:hint="eastAsia"/>
          <w:sz w:val="24"/>
          <w:szCs w:val="24"/>
        </w:rPr>
        <w:t>/</w:t>
      </w:r>
      <w:r w:rsidR="00760A23">
        <w:rPr>
          <w:rFonts w:ascii="宋体" w:eastAsia="宋体" w:hAnsi="宋体" w:hint="eastAsia"/>
          <w:sz w:val="24"/>
          <w:szCs w:val="24"/>
        </w:rPr>
        <w:t xml:space="preserve"> </w:t>
      </w:r>
      <w:r w:rsidRPr="000A4AD3">
        <w:rPr>
          <w:rFonts w:ascii="宋体" w:eastAsia="宋体" w:hAnsi="宋体" w:hint="eastAsia"/>
          <w:sz w:val="24"/>
          <w:szCs w:val="24"/>
        </w:rPr>
        <w:t>先生；电话：</w:t>
      </w:r>
      <w:r w:rsidR="00CE76CC" w:rsidRPr="00CE76CC">
        <w:rPr>
          <w:rFonts w:ascii="宋体" w:eastAsia="宋体" w:hAnsi="宋体" w:hint="eastAsia"/>
          <w:sz w:val="24"/>
          <w:szCs w:val="24"/>
        </w:rPr>
        <w:t>1</w:t>
      </w:r>
      <w:r w:rsidR="002447F5">
        <w:rPr>
          <w:rFonts w:ascii="宋体" w:eastAsia="宋体" w:hAnsi="宋体" w:hint="eastAsia"/>
          <w:sz w:val="24"/>
          <w:szCs w:val="24"/>
        </w:rPr>
        <w:t>7606859327</w:t>
      </w:r>
    </w:p>
    <w:p w:rsidR="00DC409F" w:rsidRPr="00904112" w:rsidRDefault="00252C59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运输方式及费用承担</w:t>
      </w:r>
    </w:p>
    <w:p w:rsidR="00DC409F" w:rsidRDefault="0087008B">
      <w:pPr>
        <w:ind w:leftChars="412" w:left="906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运费、安装调试、培训费及由此引发的差旅等费用由乙方承担</w:t>
      </w:r>
      <w:r w:rsidR="0054168E">
        <w:rPr>
          <w:rFonts w:ascii="宋体" w:eastAsia="宋体" w:hAnsi="宋体" w:hint="eastAsia"/>
          <w:sz w:val="24"/>
          <w:szCs w:val="24"/>
        </w:rPr>
        <w:t>，甲方自收到货物后，设备非质量问题导致的风险转交由甲方承担。</w:t>
      </w:r>
    </w:p>
    <w:p w:rsidR="00DC409F" w:rsidRPr="00904112" w:rsidRDefault="0087008B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不可抗力</w:t>
      </w:r>
    </w:p>
    <w:p w:rsidR="00DC409F" w:rsidRDefault="0087008B">
      <w:pPr>
        <w:ind w:firstLineChars="375" w:firstLine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遇有不可抗力，</w:t>
      </w:r>
      <w:r w:rsidR="00D5139D">
        <w:rPr>
          <w:rFonts w:ascii="宋体" w:eastAsia="宋体" w:hAnsi="宋体" w:hint="eastAsia"/>
          <w:sz w:val="24"/>
          <w:szCs w:val="24"/>
        </w:rPr>
        <w:t>双</w:t>
      </w:r>
      <w:r>
        <w:rPr>
          <w:rFonts w:ascii="宋体" w:eastAsia="宋体" w:hAnsi="宋体" w:hint="eastAsia"/>
          <w:sz w:val="24"/>
          <w:szCs w:val="24"/>
        </w:rPr>
        <w:t>方可免除不可抗力造成损失的赔偿责任。</w:t>
      </w:r>
      <w:bookmarkStart w:id="0" w:name="_GoBack"/>
      <w:bookmarkEnd w:id="0"/>
    </w:p>
    <w:p w:rsidR="00DC409F" w:rsidRPr="00904112" w:rsidRDefault="00252C59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违约责任</w:t>
      </w:r>
    </w:p>
    <w:p w:rsidR="00DC409F" w:rsidRDefault="0087008B" w:rsidP="00266F5D">
      <w:pPr>
        <w:ind w:leftChars="275" w:left="605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按《中华人民共和国经济合同法》解决。</w:t>
      </w:r>
    </w:p>
    <w:p w:rsidR="00DC409F" w:rsidRPr="00904112" w:rsidRDefault="00252C59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解决合同纠纷方式</w:t>
      </w:r>
    </w:p>
    <w:p w:rsidR="00DC409F" w:rsidRDefault="0087008B">
      <w:pPr>
        <w:pStyle w:val="1"/>
        <w:ind w:left="51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甲乙双方友好协商解决，未果时由</w:t>
      </w:r>
      <w:r w:rsidR="00570B4A">
        <w:rPr>
          <w:rFonts w:ascii="宋体" w:eastAsia="宋体" w:hAnsi="宋体" w:hint="eastAsia"/>
          <w:sz w:val="24"/>
          <w:szCs w:val="24"/>
        </w:rPr>
        <w:t>甲乙</w:t>
      </w:r>
      <w:r w:rsidR="00D5139D">
        <w:rPr>
          <w:rFonts w:ascii="宋体" w:eastAsia="宋体" w:hAnsi="宋体" w:hint="eastAsia"/>
          <w:sz w:val="24"/>
          <w:szCs w:val="24"/>
        </w:rPr>
        <w:t>双方各自</w:t>
      </w:r>
      <w:r>
        <w:rPr>
          <w:rFonts w:ascii="宋体" w:eastAsia="宋体" w:hAnsi="宋体" w:hint="eastAsia"/>
          <w:sz w:val="24"/>
          <w:szCs w:val="24"/>
        </w:rPr>
        <w:t>所在地仲裁或诉讼解决。</w:t>
      </w:r>
    </w:p>
    <w:p w:rsidR="00DC409F" w:rsidRDefault="0087008B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本合同一式两份，甲乙双方各持壹份，从双方签订之日起开始生效。</w:t>
      </w:r>
      <w:r w:rsidR="000106A1">
        <w:rPr>
          <w:rFonts w:ascii="宋体" w:eastAsia="宋体" w:hAnsi="宋体" w:hint="eastAsia"/>
          <w:sz w:val="24"/>
          <w:szCs w:val="24"/>
        </w:rPr>
        <w:t>本协议 生效后，未在双方友好协商的前提下，甲乙方不可单方取消订单。</w:t>
      </w:r>
    </w:p>
    <w:p w:rsidR="00951023" w:rsidRPr="00904112" w:rsidRDefault="0087008B" w:rsidP="00310B86">
      <w:pPr>
        <w:pStyle w:val="1"/>
        <w:numPr>
          <w:ilvl w:val="0"/>
          <w:numId w:val="1"/>
        </w:numPr>
        <w:tabs>
          <w:tab w:val="left" w:pos="567"/>
        </w:tabs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其它约定项</w:t>
      </w:r>
    </w:p>
    <w:p w:rsidR="00DC409F" w:rsidRPr="00951023" w:rsidRDefault="0087008B" w:rsidP="00951023">
      <w:pPr>
        <w:pStyle w:val="1"/>
        <w:tabs>
          <w:tab w:val="left" w:pos="284"/>
        </w:tabs>
        <w:ind w:leftChars="129" w:left="284" w:firstLineChars="196" w:firstLine="470"/>
        <w:rPr>
          <w:rFonts w:ascii="宋体" w:eastAsia="宋体" w:hAnsi="宋体"/>
          <w:sz w:val="24"/>
          <w:szCs w:val="24"/>
        </w:rPr>
      </w:pPr>
      <w:r w:rsidRPr="00951023">
        <w:rPr>
          <w:rFonts w:ascii="宋体" w:eastAsia="宋体" w:hAnsi="宋体" w:hint="eastAsia"/>
          <w:sz w:val="24"/>
          <w:szCs w:val="24"/>
        </w:rPr>
        <w:t>传真签字盖章有效，涂改</w:t>
      </w:r>
      <w:r w:rsidRPr="00951023">
        <w:rPr>
          <w:rFonts w:ascii="宋体" w:eastAsia="宋体" w:hAnsi="宋体"/>
          <w:sz w:val="24"/>
          <w:szCs w:val="24"/>
        </w:rPr>
        <w:t>无效。</w:t>
      </w: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04"/>
        <w:gridCol w:w="5386"/>
      </w:tblGrid>
      <w:tr w:rsidR="00DC409F" w:rsidTr="00964989">
        <w:trPr>
          <w:trHeight w:val="420"/>
        </w:trPr>
        <w:tc>
          <w:tcPr>
            <w:tcW w:w="5104" w:type="dxa"/>
          </w:tcPr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甲  方：</w:t>
            </w:r>
            <w:r w:rsidR="002447F5" w:rsidRPr="002447F5">
              <w:rPr>
                <w:rFonts w:ascii="宋体" w:eastAsia="宋体" w:hAnsi="宋体" w:hint="eastAsia"/>
                <w:b/>
                <w:sz w:val="21"/>
                <w:szCs w:val="21"/>
              </w:rPr>
              <w:t>宁波市海曙锐特冲压制品有限公司</w:t>
            </w:r>
          </w:p>
          <w:p w:rsidR="00DC409F" w:rsidRDefault="0087008B" w:rsidP="00310B86">
            <w:pPr>
              <w:ind w:firstLineChars="800" w:firstLine="168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（单位签章）</w:t>
            </w:r>
          </w:p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法定代表人：</w:t>
            </w:r>
          </w:p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委托代理人：</w:t>
            </w:r>
          </w:p>
          <w:p w:rsidR="00DC409F" w:rsidRDefault="008700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 xml:space="preserve">联系电 话： </w:t>
            </w:r>
          </w:p>
          <w:p w:rsidR="00DC409F" w:rsidRPr="00146053" w:rsidRDefault="0087008B" w:rsidP="00146053">
            <w:pPr>
              <w:ind w:left="1240" w:hangingChars="588" w:hanging="124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单位地 址：</w:t>
            </w:r>
            <w:r w:rsidR="002447F5" w:rsidRPr="00146053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2447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2447F5" w:rsidRPr="002447F5">
              <w:rPr>
                <w:rFonts w:ascii="宋体" w:eastAsia="宋体" w:hAnsi="宋体"/>
                <w:sz w:val="21"/>
                <w:szCs w:val="21"/>
              </w:rPr>
              <w:t>浙江省宁波市海曙区学院路928号</w:t>
            </w:r>
          </w:p>
          <w:p w:rsidR="00DC409F" w:rsidRPr="00632370" w:rsidRDefault="008700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开户银 行：</w:t>
            </w:r>
            <w:r w:rsidR="001B550D" w:rsidRPr="00632370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  <w:p w:rsidR="00DC409F" w:rsidRDefault="0087008B" w:rsidP="001B550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银 行帐号：</w:t>
            </w:r>
          </w:p>
        </w:tc>
        <w:tc>
          <w:tcPr>
            <w:tcW w:w="5386" w:type="dxa"/>
          </w:tcPr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乙  方：  深圳市专诚达机电设备有限公司</w:t>
            </w:r>
          </w:p>
          <w:p w:rsidR="00DC409F" w:rsidRDefault="0087008B" w:rsidP="00310B86">
            <w:pPr>
              <w:ind w:firstLineChars="900" w:firstLine="189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（单位签章）</w:t>
            </w:r>
          </w:p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法定代表人：</w:t>
            </w:r>
          </w:p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委托代理人：</w:t>
            </w:r>
          </w:p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 xml:space="preserve">联系电 话：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0755-</w:t>
            </w:r>
            <w:r w:rsidR="00146053">
              <w:rPr>
                <w:rFonts w:ascii="宋体" w:eastAsia="宋体" w:hAnsi="宋体" w:hint="eastAsia"/>
                <w:sz w:val="21"/>
                <w:szCs w:val="21"/>
              </w:rPr>
              <w:t>21000135</w:t>
            </w:r>
          </w:p>
          <w:p w:rsidR="00DC409F" w:rsidRDefault="0087008B">
            <w:pPr>
              <w:ind w:left="1240" w:hangingChars="588" w:hanging="124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 xml:space="preserve">单位地 址：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深圳市龙华区</w:t>
            </w:r>
            <w:r w:rsidR="00A019FB">
              <w:rPr>
                <w:rFonts w:ascii="宋体" w:eastAsia="宋体" w:hAnsi="宋体" w:hint="eastAsia"/>
                <w:sz w:val="21"/>
                <w:szCs w:val="21"/>
              </w:rPr>
              <w:t>观湖街道樟坑径社区下围鑫茂工业园B栋一楼</w:t>
            </w:r>
          </w:p>
          <w:p w:rsidR="00DC409F" w:rsidRDefault="0087008B">
            <w:pPr>
              <w:ind w:left="1240" w:hangingChars="588" w:hanging="124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开户银 行：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中国工商银行深圳</w:t>
            </w:r>
            <w:r w:rsidR="00A95619">
              <w:rPr>
                <w:rFonts w:ascii="宋体" w:eastAsia="宋体" w:hAnsi="宋体" w:hint="eastAsia"/>
                <w:sz w:val="21"/>
                <w:szCs w:val="21"/>
              </w:rPr>
              <w:t>红山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支行</w:t>
            </w:r>
          </w:p>
          <w:p w:rsidR="000A4AD3" w:rsidRDefault="0087008B" w:rsidP="00A95619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银 行帐号：</w:t>
            </w:r>
            <w:r w:rsidR="00A95619">
              <w:rPr>
                <w:rFonts w:ascii="宋体" w:eastAsia="宋体" w:hAnsi="宋体" w:hint="eastAsia"/>
                <w:b/>
                <w:sz w:val="24"/>
                <w:szCs w:val="24"/>
              </w:rPr>
              <w:t>4000 0427</w:t>
            </w:r>
            <w:r w:rsidR="00CE76CC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A95619">
              <w:rPr>
                <w:rFonts w:ascii="宋体" w:eastAsia="宋体" w:hAnsi="宋体" w:hint="eastAsia"/>
                <w:b/>
                <w:sz w:val="24"/>
                <w:szCs w:val="24"/>
              </w:rPr>
              <w:t>0910</w:t>
            </w:r>
            <w:r w:rsidR="00CE76CC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A95619">
              <w:rPr>
                <w:rFonts w:ascii="宋体" w:eastAsia="宋体" w:hAnsi="宋体" w:hint="eastAsia"/>
                <w:b/>
                <w:sz w:val="24"/>
                <w:szCs w:val="24"/>
              </w:rPr>
              <w:t>0408</w:t>
            </w:r>
            <w:r w:rsidR="00B8058F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A95619">
              <w:rPr>
                <w:rFonts w:ascii="宋体" w:eastAsia="宋体" w:hAnsi="宋体" w:hint="eastAsia"/>
                <w:b/>
                <w:sz w:val="24"/>
                <w:szCs w:val="24"/>
              </w:rPr>
              <w:t>941</w:t>
            </w:r>
          </w:p>
          <w:p w:rsidR="00964989" w:rsidRPr="00A95619" w:rsidRDefault="00964989" w:rsidP="00A95619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银行行号：102584004276</w:t>
            </w:r>
          </w:p>
        </w:tc>
      </w:tr>
    </w:tbl>
    <w:p w:rsidR="00DC409F" w:rsidRDefault="0087008B" w:rsidP="00596FF8">
      <w:pPr>
        <w:ind w:leftChars="-193" w:left="-425" w:firstLineChars="193" w:firstLine="425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合同签订日期：</w:t>
      </w:r>
      <w:r>
        <w:rPr>
          <w:rFonts w:hint="eastAsia"/>
        </w:rPr>
        <w:t xml:space="preserve"> </w:t>
      </w:r>
      <w:r w:rsidR="002E308A">
        <w:rPr>
          <w:rFonts w:hint="eastAsia"/>
        </w:rPr>
        <w:t xml:space="preserve">     </w:t>
      </w:r>
      <w:r w:rsidR="002058E2">
        <w:rPr>
          <w:rFonts w:hint="eastAsia"/>
        </w:rPr>
        <w:t>20</w:t>
      </w:r>
      <w:r w:rsidR="00947F15">
        <w:rPr>
          <w:rFonts w:hint="eastAsia"/>
        </w:rPr>
        <w:t>2</w:t>
      </w:r>
      <w:r w:rsidR="00CE76CC">
        <w:rPr>
          <w:rFonts w:hint="eastAsia"/>
        </w:rPr>
        <w:t>1</w:t>
      </w:r>
      <w:r w:rsidR="002E308A">
        <w:rPr>
          <w:rFonts w:hint="eastAsia"/>
        </w:rPr>
        <w:t xml:space="preserve">      </w:t>
      </w:r>
      <w:r>
        <w:rPr>
          <w:rFonts w:hint="eastAsia"/>
        </w:rPr>
        <w:t>年</w:t>
      </w:r>
      <w:r w:rsidR="002E308A">
        <w:rPr>
          <w:rFonts w:hint="eastAsia"/>
        </w:rPr>
        <w:t xml:space="preserve">      </w:t>
      </w:r>
      <w:r w:rsidR="00CE76CC">
        <w:rPr>
          <w:rFonts w:hint="eastAsia"/>
        </w:rPr>
        <w:t>0</w:t>
      </w:r>
      <w:r w:rsidR="00AD6B73">
        <w:rPr>
          <w:rFonts w:hint="eastAsia"/>
        </w:rPr>
        <w:t>7</w:t>
      </w:r>
      <w:r w:rsidR="00A95619"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2E308A">
        <w:rPr>
          <w:rFonts w:hint="eastAsia"/>
        </w:rPr>
        <w:t xml:space="preserve">    </w:t>
      </w:r>
      <w:r w:rsidR="00A95619">
        <w:rPr>
          <w:rFonts w:hint="eastAsia"/>
        </w:rPr>
        <w:t>1</w:t>
      </w:r>
      <w:r w:rsidR="00AD6B73">
        <w:rPr>
          <w:rFonts w:hint="eastAsia"/>
        </w:rPr>
        <w:t>9</w:t>
      </w:r>
      <w:r w:rsidR="002E308A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  <w:r>
        <w:rPr>
          <w:rFonts w:hint="eastAsia"/>
        </w:rPr>
        <w:t>有效日期：合同执行完毕。</w:t>
      </w:r>
    </w:p>
    <w:sectPr w:rsidR="00DC409F" w:rsidSect="00310B86">
      <w:footerReference w:type="default" r:id="rId9"/>
      <w:pgSz w:w="11906" w:h="16838"/>
      <w:pgMar w:top="709" w:right="424" w:bottom="851" w:left="993" w:header="708" w:footer="21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0A7" w:rsidRDefault="00D830A7" w:rsidP="00DC409F">
      <w:pPr>
        <w:spacing w:after="0"/>
      </w:pPr>
      <w:r>
        <w:separator/>
      </w:r>
    </w:p>
  </w:endnote>
  <w:endnote w:type="continuationSeparator" w:id="0">
    <w:p w:rsidR="00D830A7" w:rsidRDefault="00D830A7" w:rsidP="00DC40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09F" w:rsidRDefault="00DC409F" w:rsidP="00EB48A9">
    <w:pPr>
      <w:pStyle w:val="a4"/>
      <w:ind w:firstLineChars="2050" w:firstLine="3690"/>
    </w:pPr>
  </w:p>
  <w:p w:rsidR="00DC409F" w:rsidRDefault="0087008B" w:rsidP="00310B86">
    <w:pPr>
      <w:pStyle w:val="a4"/>
      <w:ind w:firstLineChars="300" w:firstLine="630"/>
    </w:pPr>
    <w:r>
      <w:rPr>
        <w:rFonts w:ascii="宋体" w:eastAsia="宋体" w:hAnsi="宋体" w:hint="eastAsia"/>
        <w:sz w:val="21"/>
        <w:szCs w:val="21"/>
      </w:rPr>
      <w:t>第</w:t>
    </w:r>
    <w:r w:rsidR="00CB7B4C"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>PAGE</w:instrText>
    </w:r>
    <w:r w:rsidR="00CB7B4C">
      <w:rPr>
        <w:rFonts w:ascii="宋体" w:eastAsia="宋体" w:hAnsi="宋体"/>
        <w:sz w:val="21"/>
        <w:szCs w:val="21"/>
      </w:rPr>
      <w:fldChar w:fldCharType="separate"/>
    </w:r>
    <w:r w:rsidR="00C755ED">
      <w:rPr>
        <w:rFonts w:ascii="宋体" w:eastAsia="宋体" w:hAnsi="宋体"/>
        <w:noProof/>
        <w:sz w:val="21"/>
        <w:szCs w:val="21"/>
      </w:rPr>
      <w:t>2</w:t>
    </w:r>
    <w:r w:rsidR="00CB7B4C">
      <w:rPr>
        <w:rFonts w:ascii="宋体" w:eastAsia="宋体" w:hAnsi="宋体"/>
        <w:sz w:val="21"/>
        <w:szCs w:val="21"/>
      </w:rPr>
      <w:fldChar w:fldCharType="end"/>
    </w:r>
    <w:r>
      <w:rPr>
        <w:rFonts w:ascii="宋体" w:eastAsia="宋体" w:hAnsi="宋体" w:hint="eastAsia"/>
        <w:sz w:val="21"/>
        <w:szCs w:val="21"/>
      </w:rPr>
      <w:t>页</w:t>
    </w:r>
    <w:r>
      <w:rPr>
        <w:rFonts w:ascii="宋体" w:eastAsia="宋体" w:hAnsi="宋体"/>
        <w:sz w:val="21"/>
        <w:szCs w:val="21"/>
        <w:lang w:val="zh-CN"/>
      </w:rPr>
      <w:t xml:space="preserve"> / </w:t>
    </w:r>
    <w:r>
      <w:rPr>
        <w:rFonts w:ascii="宋体" w:eastAsia="宋体" w:hAnsi="宋体" w:hint="eastAsia"/>
        <w:sz w:val="21"/>
        <w:szCs w:val="21"/>
        <w:lang w:val="zh-CN"/>
      </w:rPr>
      <w:t>共</w:t>
    </w:r>
    <w:r w:rsidR="00CB7B4C"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>NUMPAGES</w:instrText>
    </w:r>
    <w:r w:rsidR="00CB7B4C">
      <w:rPr>
        <w:rFonts w:ascii="宋体" w:eastAsia="宋体" w:hAnsi="宋体"/>
        <w:sz w:val="21"/>
        <w:szCs w:val="21"/>
      </w:rPr>
      <w:fldChar w:fldCharType="separate"/>
    </w:r>
    <w:r w:rsidR="00C755ED">
      <w:rPr>
        <w:rFonts w:ascii="宋体" w:eastAsia="宋体" w:hAnsi="宋体"/>
        <w:noProof/>
        <w:sz w:val="21"/>
        <w:szCs w:val="21"/>
      </w:rPr>
      <w:t>3</w:t>
    </w:r>
    <w:r w:rsidR="00CB7B4C">
      <w:rPr>
        <w:rFonts w:ascii="宋体" w:eastAsia="宋体" w:hAnsi="宋体"/>
        <w:sz w:val="21"/>
        <w:szCs w:val="21"/>
      </w:rPr>
      <w:fldChar w:fldCharType="end"/>
    </w:r>
    <w:r>
      <w:rPr>
        <w:rFonts w:ascii="宋体" w:eastAsia="宋体" w:hAnsi="宋体" w:hint="eastAsia"/>
        <w:sz w:val="21"/>
        <w:szCs w:val="21"/>
      </w:rPr>
      <w:t>页</w:t>
    </w:r>
    <w:r w:rsidR="00B06743">
      <w:rPr>
        <w:rFonts w:ascii="宋体" w:eastAsia="宋体" w:hAnsi="宋体" w:hint="eastAsia"/>
        <w:sz w:val="21"/>
        <w:szCs w:val="21"/>
      </w:rPr>
      <w:t xml:space="preserve">                                     针式绕线机设备购销合同书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0A7" w:rsidRDefault="00D830A7" w:rsidP="00DC409F">
      <w:pPr>
        <w:spacing w:after="0"/>
      </w:pPr>
      <w:r>
        <w:separator/>
      </w:r>
    </w:p>
  </w:footnote>
  <w:footnote w:type="continuationSeparator" w:id="0">
    <w:p w:rsidR="00D830A7" w:rsidRDefault="00D830A7" w:rsidP="00DC409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3757"/>
    <w:multiLevelType w:val="multilevel"/>
    <w:tmpl w:val="C0D2E7E6"/>
    <w:lvl w:ilvl="0">
      <w:start w:val="1"/>
      <w:numFmt w:val="japaneseCounting"/>
      <w:lvlText w:val="%1、"/>
      <w:lvlJc w:val="left"/>
      <w:pPr>
        <w:ind w:left="515" w:hanging="48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4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5" w:hanging="420"/>
      </w:pPr>
      <w:rPr>
        <w:rFonts w:hint="eastAsia"/>
      </w:rPr>
    </w:lvl>
  </w:abstractNum>
  <w:abstractNum w:abstractNumId="1">
    <w:nsid w:val="38C521EC"/>
    <w:multiLevelType w:val="multilevel"/>
    <w:tmpl w:val="38C521EC"/>
    <w:lvl w:ilvl="0">
      <w:start w:val="5"/>
      <w:numFmt w:val="japaneseCounting"/>
      <w:lvlText w:val="%1、"/>
      <w:lvlJc w:val="left"/>
      <w:pPr>
        <w:ind w:left="515" w:hanging="48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75" w:hanging="420"/>
      </w:pPr>
    </w:lvl>
    <w:lvl w:ilvl="2" w:tentative="1">
      <w:start w:val="1"/>
      <w:numFmt w:val="lowerRoman"/>
      <w:lvlText w:val="%3."/>
      <w:lvlJc w:val="right"/>
      <w:pPr>
        <w:ind w:left="1295" w:hanging="420"/>
      </w:pPr>
    </w:lvl>
    <w:lvl w:ilvl="3" w:tentative="1">
      <w:start w:val="1"/>
      <w:numFmt w:val="decimal"/>
      <w:lvlText w:val="%4."/>
      <w:lvlJc w:val="left"/>
      <w:pPr>
        <w:ind w:left="1715" w:hanging="420"/>
      </w:pPr>
    </w:lvl>
    <w:lvl w:ilvl="4" w:tentative="1">
      <w:start w:val="1"/>
      <w:numFmt w:val="lowerLetter"/>
      <w:lvlText w:val="%5)"/>
      <w:lvlJc w:val="left"/>
      <w:pPr>
        <w:ind w:left="2135" w:hanging="420"/>
      </w:pPr>
    </w:lvl>
    <w:lvl w:ilvl="5" w:tentative="1">
      <w:start w:val="1"/>
      <w:numFmt w:val="lowerRoman"/>
      <w:lvlText w:val="%6."/>
      <w:lvlJc w:val="right"/>
      <w:pPr>
        <w:ind w:left="2555" w:hanging="420"/>
      </w:pPr>
    </w:lvl>
    <w:lvl w:ilvl="6" w:tentative="1">
      <w:start w:val="1"/>
      <w:numFmt w:val="decimal"/>
      <w:lvlText w:val="%7."/>
      <w:lvlJc w:val="left"/>
      <w:pPr>
        <w:ind w:left="2975" w:hanging="420"/>
      </w:pPr>
    </w:lvl>
    <w:lvl w:ilvl="7" w:tentative="1">
      <w:start w:val="1"/>
      <w:numFmt w:val="lowerLetter"/>
      <w:lvlText w:val="%8)"/>
      <w:lvlJc w:val="left"/>
      <w:pPr>
        <w:ind w:left="3395" w:hanging="420"/>
      </w:pPr>
    </w:lvl>
    <w:lvl w:ilvl="8" w:tentative="1">
      <w:start w:val="1"/>
      <w:numFmt w:val="lowerRoman"/>
      <w:lvlText w:val="%9."/>
      <w:lvlJc w:val="right"/>
      <w:pPr>
        <w:ind w:left="3815" w:hanging="420"/>
      </w:pPr>
    </w:lvl>
  </w:abstractNum>
  <w:abstractNum w:abstractNumId="2">
    <w:nsid w:val="55124EF3"/>
    <w:multiLevelType w:val="hybridMultilevel"/>
    <w:tmpl w:val="DAB842BA"/>
    <w:lvl w:ilvl="0" w:tplc="53D45442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572A3E0C"/>
    <w:multiLevelType w:val="multilevel"/>
    <w:tmpl w:val="ACE6606E"/>
    <w:lvl w:ilvl="0">
      <w:start w:val="1"/>
      <w:numFmt w:val="japaneseCounting"/>
      <w:lvlText w:val="%1、"/>
      <w:lvlJc w:val="left"/>
      <w:pPr>
        <w:ind w:left="515" w:hanging="48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4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5" w:hanging="420"/>
      </w:pPr>
      <w:rPr>
        <w:rFonts w:hint="eastAsia"/>
      </w:rPr>
    </w:lvl>
  </w:abstractNum>
  <w:abstractNum w:abstractNumId="4">
    <w:nsid w:val="751A2F98"/>
    <w:multiLevelType w:val="multilevel"/>
    <w:tmpl w:val="751A2F98"/>
    <w:lvl w:ilvl="0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7" w:hanging="420"/>
      </w:pPr>
    </w:lvl>
    <w:lvl w:ilvl="2" w:tentative="1">
      <w:start w:val="1"/>
      <w:numFmt w:val="lowerRoman"/>
      <w:lvlText w:val="%3."/>
      <w:lvlJc w:val="right"/>
      <w:pPr>
        <w:ind w:left="2107" w:hanging="420"/>
      </w:pPr>
    </w:lvl>
    <w:lvl w:ilvl="3" w:tentative="1">
      <w:start w:val="1"/>
      <w:numFmt w:val="decimal"/>
      <w:lvlText w:val="%4."/>
      <w:lvlJc w:val="left"/>
      <w:pPr>
        <w:ind w:left="2527" w:hanging="420"/>
      </w:pPr>
    </w:lvl>
    <w:lvl w:ilvl="4" w:tentative="1">
      <w:start w:val="1"/>
      <w:numFmt w:val="lowerLetter"/>
      <w:lvlText w:val="%5)"/>
      <w:lvlJc w:val="left"/>
      <w:pPr>
        <w:ind w:left="2947" w:hanging="420"/>
      </w:pPr>
    </w:lvl>
    <w:lvl w:ilvl="5" w:tentative="1">
      <w:start w:val="1"/>
      <w:numFmt w:val="lowerRoman"/>
      <w:lvlText w:val="%6."/>
      <w:lvlJc w:val="right"/>
      <w:pPr>
        <w:ind w:left="3367" w:hanging="420"/>
      </w:pPr>
    </w:lvl>
    <w:lvl w:ilvl="6" w:tentative="1">
      <w:start w:val="1"/>
      <w:numFmt w:val="decimal"/>
      <w:lvlText w:val="%7."/>
      <w:lvlJc w:val="left"/>
      <w:pPr>
        <w:ind w:left="3787" w:hanging="420"/>
      </w:pPr>
    </w:lvl>
    <w:lvl w:ilvl="7" w:tentative="1">
      <w:start w:val="1"/>
      <w:numFmt w:val="lowerLetter"/>
      <w:lvlText w:val="%8)"/>
      <w:lvlJc w:val="left"/>
      <w:pPr>
        <w:ind w:left="4207" w:hanging="420"/>
      </w:pPr>
    </w:lvl>
    <w:lvl w:ilvl="8" w:tentative="1">
      <w:start w:val="1"/>
      <w:numFmt w:val="lowerRoman"/>
      <w:lvlText w:val="%9."/>
      <w:lvlJc w:val="right"/>
      <w:pPr>
        <w:ind w:left="4627" w:hanging="420"/>
      </w:pPr>
    </w:lvl>
  </w:abstractNum>
  <w:abstractNum w:abstractNumId="5">
    <w:nsid w:val="75337AA6"/>
    <w:multiLevelType w:val="multilevel"/>
    <w:tmpl w:val="D936A2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 w:val="0"/>
      </w:rPr>
    </w:lvl>
    <w:lvl w:ilvl="4">
      <w:start w:val="1"/>
      <w:numFmt w:val="lowerLetter"/>
      <w:lvlText w:val="%5."/>
      <w:lvlJc w:val="left"/>
      <w:pPr>
        <w:tabs>
          <w:tab w:val="num" w:pos="1134"/>
        </w:tabs>
        <w:ind w:left="1134" w:hanging="283"/>
      </w:pPr>
      <w:rPr>
        <w:rFonts w:ascii="Times New Roman" w:eastAsia="宋体" w:hAnsi="Times New Roman" w:cs="Times New Roman" w:hint="eastAsia"/>
      </w:rPr>
    </w:lvl>
    <w:lvl w:ilvl="5">
      <w:start w:val="1"/>
      <w:numFmt w:val="upperLetter"/>
      <w:lvlText w:val="%6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98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</w:compat>
  <w:rsids>
    <w:rsidRoot w:val="008A0CC9"/>
    <w:rsid w:val="00006393"/>
    <w:rsid w:val="000106A1"/>
    <w:rsid w:val="00010774"/>
    <w:rsid w:val="000117FE"/>
    <w:rsid w:val="00012805"/>
    <w:rsid w:val="00014092"/>
    <w:rsid w:val="00023583"/>
    <w:rsid w:val="00036AE2"/>
    <w:rsid w:val="00036B9E"/>
    <w:rsid w:val="000429E4"/>
    <w:rsid w:val="00047756"/>
    <w:rsid w:val="00065063"/>
    <w:rsid w:val="000774D6"/>
    <w:rsid w:val="00087098"/>
    <w:rsid w:val="000971E2"/>
    <w:rsid w:val="000A1FD2"/>
    <w:rsid w:val="000A4AD3"/>
    <w:rsid w:val="000A6E97"/>
    <w:rsid w:val="000B672B"/>
    <w:rsid w:val="000C072A"/>
    <w:rsid w:val="000D7EC5"/>
    <w:rsid w:val="000E6F1B"/>
    <w:rsid w:val="000E7694"/>
    <w:rsid w:val="000F3630"/>
    <w:rsid w:val="00114C64"/>
    <w:rsid w:val="00114D41"/>
    <w:rsid w:val="0011615C"/>
    <w:rsid w:val="0012702C"/>
    <w:rsid w:val="00137006"/>
    <w:rsid w:val="00146053"/>
    <w:rsid w:val="001616D8"/>
    <w:rsid w:val="0017782A"/>
    <w:rsid w:val="001960D5"/>
    <w:rsid w:val="001A1F01"/>
    <w:rsid w:val="001A30C7"/>
    <w:rsid w:val="001B550D"/>
    <w:rsid w:val="001C7DDC"/>
    <w:rsid w:val="001E042F"/>
    <w:rsid w:val="001E5634"/>
    <w:rsid w:val="002030E4"/>
    <w:rsid w:val="002058E2"/>
    <w:rsid w:val="00206059"/>
    <w:rsid w:val="002145A3"/>
    <w:rsid w:val="0022256A"/>
    <w:rsid w:val="002244FA"/>
    <w:rsid w:val="0022636F"/>
    <w:rsid w:val="002267B2"/>
    <w:rsid w:val="002346C4"/>
    <w:rsid w:val="0024406F"/>
    <w:rsid w:val="002447F5"/>
    <w:rsid w:val="00251F85"/>
    <w:rsid w:val="00252093"/>
    <w:rsid w:val="00252C59"/>
    <w:rsid w:val="00256523"/>
    <w:rsid w:val="00260450"/>
    <w:rsid w:val="002665DC"/>
    <w:rsid w:val="00266F5D"/>
    <w:rsid w:val="00280755"/>
    <w:rsid w:val="00284C4C"/>
    <w:rsid w:val="00293364"/>
    <w:rsid w:val="00297FCF"/>
    <w:rsid w:val="002A79BE"/>
    <w:rsid w:val="002C5051"/>
    <w:rsid w:val="002E079E"/>
    <w:rsid w:val="002E2E8E"/>
    <w:rsid w:val="002E308A"/>
    <w:rsid w:val="002E3679"/>
    <w:rsid w:val="002F7A71"/>
    <w:rsid w:val="00310B86"/>
    <w:rsid w:val="00315BB0"/>
    <w:rsid w:val="003232B0"/>
    <w:rsid w:val="003235DB"/>
    <w:rsid w:val="00323B43"/>
    <w:rsid w:val="003511CE"/>
    <w:rsid w:val="00353025"/>
    <w:rsid w:val="003647AE"/>
    <w:rsid w:val="003708B6"/>
    <w:rsid w:val="00377249"/>
    <w:rsid w:val="003B5200"/>
    <w:rsid w:val="003D1EF2"/>
    <w:rsid w:val="003D37D8"/>
    <w:rsid w:val="003E6DBA"/>
    <w:rsid w:val="00412D44"/>
    <w:rsid w:val="004137CD"/>
    <w:rsid w:val="004200B9"/>
    <w:rsid w:val="004255BE"/>
    <w:rsid w:val="004358AB"/>
    <w:rsid w:val="00443A62"/>
    <w:rsid w:val="004448CE"/>
    <w:rsid w:val="00444FAA"/>
    <w:rsid w:val="00466731"/>
    <w:rsid w:val="004725A7"/>
    <w:rsid w:val="004729DF"/>
    <w:rsid w:val="00482650"/>
    <w:rsid w:val="004878BF"/>
    <w:rsid w:val="00490252"/>
    <w:rsid w:val="00491946"/>
    <w:rsid w:val="00491E94"/>
    <w:rsid w:val="00497EB5"/>
    <w:rsid w:val="004A0AC6"/>
    <w:rsid w:val="004A2B81"/>
    <w:rsid w:val="004A5CDF"/>
    <w:rsid w:val="004B39B4"/>
    <w:rsid w:val="004B55A9"/>
    <w:rsid w:val="004B663D"/>
    <w:rsid w:val="004C46E5"/>
    <w:rsid w:val="004C4DA0"/>
    <w:rsid w:val="004C7620"/>
    <w:rsid w:val="004D7779"/>
    <w:rsid w:val="004E3A82"/>
    <w:rsid w:val="004E414E"/>
    <w:rsid w:val="004E461C"/>
    <w:rsid w:val="004E7811"/>
    <w:rsid w:val="004F4A4A"/>
    <w:rsid w:val="0050377A"/>
    <w:rsid w:val="00515404"/>
    <w:rsid w:val="00521EC4"/>
    <w:rsid w:val="00534B51"/>
    <w:rsid w:val="0053513F"/>
    <w:rsid w:val="0054168E"/>
    <w:rsid w:val="00554A9C"/>
    <w:rsid w:val="0057027E"/>
    <w:rsid w:val="00570B4A"/>
    <w:rsid w:val="0058602B"/>
    <w:rsid w:val="00592C5E"/>
    <w:rsid w:val="00596FF8"/>
    <w:rsid w:val="005A120D"/>
    <w:rsid w:val="005A1CE0"/>
    <w:rsid w:val="005B43C3"/>
    <w:rsid w:val="005C1C42"/>
    <w:rsid w:val="005C3953"/>
    <w:rsid w:val="005F44A5"/>
    <w:rsid w:val="005F4C75"/>
    <w:rsid w:val="00604143"/>
    <w:rsid w:val="006050B5"/>
    <w:rsid w:val="006059BD"/>
    <w:rsid w:val="00613040"/>
    <w:rsid w:val="006138CC"/>
    <w:rsid w:val="00615070"/>
    <w:rsid w:val="00621544"/>
    <w:rsid w:val="00624A47"/>
    <w:rsid w:val="00631820"/>
    <w:rsid w:val="00632370"/>
    <w:rsid w:val="00633118"/>
    <w:rsid w:val="00641EB2"/>
    <w:rsid w:val="006447B9"/>
    <w:rsid w:val="006475A1"/>
    <w:rsid w:val="00653B07"/>
    <w:rsid w:val="00653E67"/>
    <w:rsid w:val="006616B4"/>
    <w:rsid w:val="00662366"/>
    <w:rsid w:val="00666189"/>
    <w:rsid w:val="00666913"/>
    <w:rsid w:val="00671D86"/>
    <w:rsid w:val="00674329"/>
    <w:rsid w:val="00684B00"/>
    <w:rsid w:val="00690544"/>
    <w:rsid w:val="00696709"/>
    <w:rsid w:val="006A2A0F"/>
    <w:rsid w:val="006B0E2A"/>
    <w:rsid w:val="006B2FB6"/>
    <w:rsid w:val="006B6E88"/>
    <w:rsid w:val="006B7B3C"/>
    <w:rsid w:val="006C37AE"/>
    <w:rsid w:val="006C48B7"/>
    <w:rsid w:val="006C6C02"/>
    <w:rsid w:val="006D322D"/>
    <w:rsid w:val="006E131C"/>
    <w:rsid w:val="006E4843"/>
    <w:rsid w:val="006E506C"/>
    <w:rsid w:val="006F5EC5"/>
    <w:rsid w:val="006F6DB4"/>
    <w:rsid w:val="006F774A"/>
    <w:rsid w:val="0070343D"/>
    <w:rsid w:val="00712FC2"/>
    <w:rsid w:val="00714587"/>
    <w:rsid w:val="00715886"/>
    <w:rsid w:val="007175EE"/>
    <w:rsid w:val="0072182A"/>
    <w:rsid w:val="00723B34"/>
    <w:rsid w:val="0072628C"/>
    <w:rsid w:val="00730437"/>
    <w:rsid w:val="00743382"/>
    <w:rsid w:val="007453A0"/>
    <w:rsid w:val="00760A23"/>
    <w:rsid w:val="00761761"/>
    <w:rsid w:val="0076341E"/>
    <w:rsid w:val="00782CBD"/>
    <w:rsid w:val="00791DA6"/>
    <w:rsid w:val="007A6039"/>
    <w:rsid w:val="007A7C43"/>
    <w:rsid w:val="007B5B44"/>
    <w:rsid w:val="007B5D72"/>
    <w:rsid w:val="007B61FC"/>
    <w:rsid w:val="007B65EF"/>
    <w:rsid w:val="007C15A2"/>
    <w:rsid w:val="007C563B"/>
    <w:rsid w:val="007C653C"/>
    <w:rsid w:val="007D48AE"/>
    <w:rsid w:val="007E5F25"/>
    <w:rsid w:val="007E795E"/>
    <w:rsid w:val="007F3A55"/>
    <w:rsid w:val="007F52D0"/>
    <w:rsid w:val="0081074B"/>
    <w:rsid w:val="00827B84"/>
    <w:rsid w:val="00827EE7"/>
    <w:rsid w:val="008338CE"/>
    <w:rsid w:val="00844957"/>
    <w:rsid w:val="008461EA"/>
    <w:rsid w:val="00860FE3"/>
    <w:rsid w:val="00864FB1"/>
    <w:rsid w:val="00867F3D"/>
    <w:rsid w:val="0087008B"/>
    <w:rsid w:val="008A0CC9"/>
    <w:rsid w:val="008A7E83"/>
    <w:rsid w:val="008B5B9E"/>
    <w:rsid w:val="008B653E"/>
    <w:rsid w:val="008B7726"/>
    <w:rsid w:val="008C3546"/>
    <w:rsid w:val="008C3B33"/>
    <w:rsid w:val="008C3D40"/>
    <w:rsid w:val="008C7BA5"/>
    <w:rsid w:val="008D0FDC"/>
    <w:rsid w:val="008D70D8"/>
    <w:rsid w:val="008F0014"/>
    <w:rsid w:val="00904112"/>
    <w:rsid w:val="00915831"/>
    <w:rsid w:val="00926E05"/>
    <w:rsid w:val="00926F37"/>
    <w:rsid w:val="00941F37"/>
    <w:rsid w:val="00947F15"/>
    <w:rsid w:val="00951023"/>
    <w:rsid w:val="009542AE"/>
    <w:rsid w:val="00964989"/>
    <w:rsid w:val="0097123B"/>
    <w:rsid w:val="00984557"/>
    <w:rsid w:val="0098753C"/>
    <w:rsid w:val="009A1B64"/>
    <w:rsid w:val="009C165A"/>
    <w:rsid w:val="009E1CBE"/>
    <w:rsid w:val="009E34C5"/>
    <w:rsid w:val="009F45C1"/>
    <w:rsid w:val="00A019FB"/>
    <w:rsid w:val="00A178D6"/>
    <w:rsid w:val="00A2309B"/>
    <w:rsid w:val="00A342B7"/>
    <w:rsid w:val="00A40F95"/>
    <w:rsid w:val="00A4258C"/>
    <w:rsid w:val="00A45B9D"/>
    <w:rsid w:val="00A57264"/>
    <w:rsid w:val="00A642FA"/>
    <w:rsid w:val="00A95619"/>
    <w:rsid w:val="00A95B0A"/>
    <w:rsid w:val="00A97E9B"/>
    <w:rsid w:val="00AA0C6A"/>
    <w:rsid w:val="00AB71EA"/>
    <w:rsid w:val="00AC2FD8"/>
    <w:rsid w:val="00AC666E"/>
    <w:rsid w:val="00AC7F0C"/>
    <w:rsid w:val="00AD6B73"/>
    <w:rsid w:val="00AE1EB4"/>
    <w:rsid w:val="00B06743"/>
    <w:rsid w:val="00B3359F"/>
    <w:rsid w:val="00B3693E"/>
    <w:rsid w:val="00B42177"/>
    <w:rsid w:val="00B42595"/>
    <w:rsid w:val="00B4622D"/>
    <w:rsid w:val="00B566E5"/>
    <w:rsid w:val="00B72F4D"/>
    <w:rsid w:val="00B8058F"/>
    <w:rsid w:val="00B816FF"/>
    <w:rsid w:val="00B84D5C"/>
    <w:rsid w:val="00B90BFF"/>
    <w:rsid w:val="00B94373"/>
    <w:rsid w:val="00B9453C"/>
    <w:rsid w:val="00BA0782"/>
    <w:rsid w:val="00BA2634"/>
    <w:rsid w:val="00BA4A9B"/>
    <w:rsid w:val="00BA7BD3"/>
    <w:rsid w:val="00BB6536"/>
    <w:rsid w:val="00BC1739"/>
    <w:rsid w:val="00BD1745"/>
    <w:rsid w:val="00BD4059"/>
    <w:rsid w:val="00C120AE"/>
    <w:rsid w:val="00C33907"/>
    <w:rsid w:val="00C360C5"/>
    <w:rsid w:val="00C433C0"/>
    <w:rsid w:val="00C46705"/>
    <w:rsid w:val="00C61BFE"/>
    <w:rsid w:val="00C755A2"/>
    <w:rsid w:val="00C755ED"/>
    <w:rsid w:val="00C813DA"/>
    <w:rsid w:val="00C83127"/>
    <w:rsid w:val="00C94E43"/>
    <w:rsid w:val="00C950C4"/>
    <w:rsid w:val="00CB7B4C"/>
    <w:rsid w:val="00CC392E"/>
    <w:rsid w:val="00CC7DAB"/>
    <w:rsid w:val="00CD23DE"/>
    <w:rsid w:val="00CD6062"/>
    <w:rsid w:val="00CE76CC"/>
    <w:rsid w:val="00D01E25"/>
    <w:rsid w:val="00D0701A"/>
    <w:rsid w:val="00D1120E"/>
    <w:rsid w:val="00D206A3"/>
    <w:rsid w:val="00D327C3"/>
    <w:rsid w:val="00D3338D"/>
    <w:rsid w:val="00D430F3"/>
    <w:rsid w:val="00D45582"/>
    <w:rsid w:val="00D5139D"/>
    <w:rsid w:val="00D51B8D"/>
    <w:rsid w:val="00D53692"/>
    <w:rsid w:val="00D705AC"/>
    <w:rsid w:val="00D830A7"/>
    <w:rsid w:val="00D845D7"/>
    <w:rsid w:val="00D92D9F"/>
    <w:rsid w:val="00D936D5"/>
    <w:rsid w:val="00D9417E"/>
    <w:rsid w:val="00DA30C5"/>
    <w:rsid w:val="00DA734B"/>
    <w:rsid w:val="00DB2DD3"/>
    <w:rsid w:val="00DB3C7B"/>
    <w:rsid w:val="00DC0AC7"/>
    <w:rsid w:val="00DC409F"/>
    <w:rsid w:val="00DD1A9E"/>
    <w:rsid w:val="00DD2C2A"/>
    <w:rsid w:val="00DD4A73"/>
    <w:rsid w:val="00DD6D0A"/>
    <w:rsid w:val="00DF33D5"/>
    <w:rsid w:val="00E07A2E"/>
    <w:rsid w:val="00E16D1F"/>
    <w:rsid w:val="00E232A0"/>
    <w:rsid w:val="00E26FF6"/>
    <w:rsid w:val="00E448A0"/>
    <w:rsid w:val="00E704FB"/>
    <w:rsid w:val="00E70AE0"/>
    <w:rsid w:val="00E71224"/>
    <w:rsid w:val="00E82A1E"/>
    <w:rsid w:val="00EA59A4"/>
    <w:rsid w:val="00EA7A04"/>
    <w:rsid w:val="00EB40D0"/>
    <w:rsid w:val="00EB48A9"/>
    <w:rsid w:val="00EB5218"/>
    <w:rsid w:val="00EB7B71"/>
    <w:rsid w:val="00EC2583"/>
    <w:rsid w:val="00EC7CED"/>
    <w:rsid w:val="00EE185D"/>
    <w:rsid w:val="00EE5083"/>
    <w:rsid w:val="00EF7B69"/>
    <w:rsid w:val="00F15DD8"/>
    <w:rsid w:val="00F31B8E"/>
    <w:rsid w:val="00F50D4A"/>
    <w:rsid w:val="00F52E31"/>
    <w:rsid w:val="00F60276"/>
    <w:rsid w:val="00F655EC"/>
    <w:rsid w:val="00F71D85"/>
    <w:rsid w:val="00F7556D"/>
    <w:rsid w:val="00F93181"/>
    <w:rsid w:val="00FA5C1D"/>
    <w:rsid w:val="00FA7D99"/>
    <w:rsid w:val="00FB0218"/>
    <w:rsid w:val="00FB54E4"/>
    <w:rsid w:val="00FC425F"/>
    <w:rsid w:val="00FF03F4"/>
    <w:rsid w:val="00FF0C7F"/>
    <w:rsid w:val="040F35C0"/>
    <w:rsid w:val="04352884"/>
    <w:rsid w:val="057F0D93"/>
    <w:rsid w:val="19E56119"/>
    <w:rsid w:val="2ECB6253"/>
    <w:rsid w:val="388A55E3"/>
    <w:rsid w:val="4A8D56CB"/>
    <w:rsid w:val="69AE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09F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C409F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nhideWhenUsed/>
    <w:rsid w:val="00DC409F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C40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DC40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DC409F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DC409F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09F"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09F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99"/>
    <w:unhideWhenUsed/>
    <w:rsid w:val="000A4AD3"/>
    <w:pPr>
      <w:ind w:firstLineChars="200" w:firstLine="420"/>
    </w:pPr>
  </w:style>
  <w:style w:type="paragraph" w:customStyle="1" w:styleId="STANDARD2">
    <w:name w:val="STANDARD 2"/>
    <w:basedOn w:val="a"/>
    <w:rsid w:val="00252C59"/>
    <w:pPr>
      <w:adjustRightInd/>
      <w:snapToGrid/>
      <w:spacing w:after="0"/>
      <w:ind w:left="1020"/>
      <w:jc w:val="both"/>
    </w:pPr>
    <w:rPr>
      <w:rFonts w:ascii="Times New Roman" w:eastAsia="宋体" w:hAnsi="Times New Roman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40A030-F804-4199-B262-454D5C50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339</Words>
  <Characters>1934</Characters>
  <Application>Microsoft Office Word</Application>
  <DocSecurity>0</DocSecurity>
  <Lines>16</Lines>
  <Paragraphs>4</Paragraphs>
  <ScaleCrop>false</ScaleCrop>
  <Company>第2页，共2页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设备购销合同</dc:title>
  <dc:creator>USER</dc:creator>
  <cp:lastModifiedBy>Administrator</cp:lastModifiedBy>
  <cp:revision>68</cp:revision>
  <cp:lastPrinted>2021-04-12T02:37:00Z</cp:lastPrinted>
  <dcterms:created xsi:type="dcterms:W3CDTF">2021-01-29T03:07:00Z</dcterms:created>
  <dcterms:modified xsi:type="dcterms:W3CDTF">2021-07-20T14:27:00Z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