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D2" w:rsidRDefault="00B74C97">
      <w:pPr>
        <w:jc w:val="center"/>
        <w:rPr>
          <w:sz w:val="28"/>
        </w:rPr>
      </w:pPr>
      <w:r w:rsidRPr="00B74C97">
        <w:rPr>
          <w:noProof/>
        </w:rPr>
        <w:drawing>
          <wp:inline distT="0" distB="0" distL="0" distR="0">
            <wp:extent cx="2701273" cy="791880"/>
            <wp:effectExtent l="0" t="0" r="0" b="0"/>
            <wp:docPr id="1" name="Picture 1" descr="http://www.taisha.org/abroad/en/dx/dp/photo/2008F10F08810834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isha.org/abroad/en/dx/dp/photo/2008F10F088108342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48" cy="7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3E" w:rsidRDefault="00C7463E">
      <w:pPr>
        <w:jc w:val="center"/>
        <w:rPr>
          <w:sz w:val="28"/>
        </w:rPr>
      </w:pPr>
    </w:p>
    <w:p w:rsidR="00C7463E" w:rsidRDefault="00C7463E">
      <w:pPr>
        <w:jc w:val="center"/>
        <w:rPr>
          <w:sz w:val="28"/>
        </w:rPr>
      </w:pPr>
    </w:p>
    <w:p w:rsidR="00C7463E" w:rsidRDefault="00C7463E">
      <w:pPr>
        <w:jc w:val="center"/>
        <w:rPr>
          <w:sz w:val="28"/>
        </w:rPr>
      </w:pPr>
    </w:p>
    <w:p w:rsidR="00C7463E" w:rsidRPr="005C37D2" w:rsidRDefault="005C37D2">
      <w:pPr>
        <w:jc w:val="center"/>
        <w:rPr>
          <w:rFonts w:ascii="Myriad Pro Cond" w:hAnsi="Myriad Pro Cond"/>
          <w:b/>
          <w:sz w:val="52"/>
          <w:szCs w:val="52"/>
        </w:rPr>
      </w:pPr>
      <w:r w:rsidRPr="005C37D2">
        <w:rPr>
          <w:rFonts w:ascii="Myriad Pro Cond" w:hAnsi="Myriad Pro Cond"/>
          <w:b/>
          <w:sz w:val="52"/>
          <w:szCs w:val="52"/>
        </w:rPr>
        <w:t>A JavaScript Optimiser in Haskell</w:t>
      </w:r>
    </w:p>
    <w:p w:rsidR="00C7463E" w:rsidRDefault="00C7463E">
      <w:pPr>
        <w:jc w:val="center"/>
        <w:rPr>
          <w:sz w:val="28"/>
        </w:rPr>
      </w:pPr>
    </w:p>
    <w:p w:rsidR="00C7463E" w:rsidRDefault="00C7463E">
      <w:pPr>
        <w:jc w:val="center"/>
        <w:rPr>
          <w:sz w:val="28"/>
        </w:rPr>
      </w:pP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Submitted May 2012, in partial fulfilment of</w:t>
      </w: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proofErr w:type="gramStart"/>
      <w:r w:rsidRPr="005C37D2">
        <w:rPr>
          <w:rFonts w:ascii="Minion Pro" w:hAnsi="Minion Pro"/>
          <w:sz w:val="28"/>
        </w:rPr>
        <w:t>the</w:t>
      </w:r>
      <w:proofErr w:type="gramEnd"/>
      <w:r w:rsidRPr="005C37D2">
        <w:rPr>
          <w:rFonts w:ascii="Minion Pro" w:hAnsi="Minion Pro"/>
          <w:sz w:val="28"/>
        </w:rPr>
        <w:t xml:space="preserve"> conditions of the award of the degree </w:t>
      </w:r>
      <w:r w:rsidR="005C37D2" w:rsidRPr="005C37D2">
        <w:rPr>
          <w:rFonts w:ascii="Minion Pro" w:hAnsi="Minion Pro"/>
          <w:sz w:val="28"/>
        </w:rPr>
        <w:t>Computer Science BSc (</w:t>
      </w:r>
      <w:proofErr w:type="spellStart"/>
      <w:r w:rsidR="005C37D2" w:rsidRPr="005C37D2">
        <w:rPr>
          <w:rFonts w:ascii="Minion Pro" w:hAnsi="Minion Pro"/>
          <w:sz w:val="28"/>
        </w:rPr>
        <w:t>Hons</w:t>
      </w:r>
      <w:proofErr w:type="spellEnd"/>
      <w:r w:rsidR="005C37D2" w:rsidRPr="005C37D2">
        <w:rPr>
          <w:rFonts w:ascii="Minion Pro" w:hAnsi="Minion Pro"/>
          <w:sz w:val="28"/>
        </w:rPr>
        <w:t>).</w:t>
      </w:r>
    </w:p>
    <w:p w:rsidR="00C7463E" w:rsidRDefault="00C7463E">
      <w:pPr>
        <w:jc w:val="center"/>
        <w:rPr>
          <w:sz w:val="28"/>
        </w:rPr>
      </w:pPr>
    </w:p>
    <w:p w:rsidR="00C7463E" w:rsidRPr="005C37D2" w:rsidRDefault="005C37D2">
      <w:pPr>
        <w:jc w:val="center"/>
        <w:rPr>
          <w:rFonts w:ascii="Myriad Pro Cond" w:hAnsi="Myriad Pro Cond"/>
          <w:b/>
          <w:sz w:val="28"/>
        </w:rPr>
      </w:pPr>
      <w:r w:rsidRPr="005C37D2">
        <w:rPr>
          <w:rFonts w:ascii="Myriad Pro Cond" w:hAnsi="Myriad Pro Cond"/>
          <w:b/>
          <w:sz w:val="28"/>
        </w:rPr>
        <w:t>Nicholas Brunt</w:t>
      </w:r>
    </w:p>
    <w:p w:rsidR="005C37D2" w:rsidRPr="005C37D2" w:rsidRDefault="005C37D2">
      <w:pPr>
        <w:jc w:val="center"/>
        <w:rPr>
          <w:rFonts w:ascii="Myriad Pro Cond" w:hAnsi="Myriad Pro Cond"/>
          <w:b/>
          <w:sz w:val="28"/>
        </w:rPr>
      </w:pPr>
      <w:r w:rsidRPr="005C37D2">
        <w:rPr>
          <w:rFonts w:ascii="Myriad Pro Cond" w:hAnsi="Myriad Pro Cond"/>
          <w:b/>
          <w:sz w:val="28"/>
        </w:rPr>
        <w:t>(nxb09u)</w:t>
      </w: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School of Computer Science</w:t>
      </w: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University of Nottingham</w:t>
      </w: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I hereby declare that this dissertation is all my own work, except as indicated in the text:</w:t>
      </w:r>
      <w:bookmarkStart w:id="0" w:name="_GoBack"/>
      <w:bookmarkEnd w:id="0"/>
    </w:p>
    <w:p w:rsidR="00C7463E" w:rsidRDefault="00C7463E">
      <w:pPr>
        <w:jc w:val="center"/>
        <w:rPr>
          <w:sz w:val="28"/>
        </w:rPr>
      </w:pP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Signature ______________________</w:t>
      </w: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</w:p>
    <w:p w:rsidR="00C7463E" w:rsidRPr="005C37D2" w:rsidRDefault="00C7463E">
      <w:pPr>
        <w:jc w:val="center"/>
        <w:rPr>
          <w:rFonts w:ascii="Minion Pro" w:hAnsi="Minion Pro"/>
          <w:sz w:val="28"/>
        </w:rPr>
      </w:pPr>
      <w:r w:rsidRPr="005C37D2">
        <w:rPr>
          <w:rFonts w:ascii="Minion Pro" w:hAnsi="Minion Pro"/>
          <w:sz w:val="28"/>
        </w:rPr>
        <w:t>Date _____/_____/_____</w:t>
      </w:r>
    </w:p>
    <w:sectPr w:rsidR="00C7463E" w:rsidRPr="005C37D2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HG Mincho Light J">
    <w:altName w:val="msmincho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E4028"/>
    <w:rsid w:val="003E4028"/>
    <w:rsid w:val="00511507"/>
    <w:rsid w:val="005C37D2"/>
    <w:rsid w:val="00B74C97"/>
    <w:rsid w:val="00B82F63"/>
    <w:rsid w:val="00C746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  <w:spacing w:before="14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tabs>
        <w:tab w:val="num" w:pos="0"/>
      </w:tabs>
      <w:spacing w:before="240" w:after="120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tabs>
        <w:tab w:val="num" w:pos="0"/>
      </w:tabs>
      <w:spacing w:before="3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tabs>
        <w:tab w:val="num" w:pos="0"/>
      </w:tabs>
      <w:spacing w:before="20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tabs>
        <w:tab w:val="num" w:pos="0"/>
      </w:tabs>
      <w:spacing w:before="120"/>
      <w:outlineLvl w:val="4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  <w:basedOn w:val="WW-DefaultParagraphFont"/>
    <w:rPr>
      <w:vertAlign w:val="superscript"/>
    </w:rPr>
  </w:style>
  <w:style w:type="character" w:styleId="PageNumber">
    <w:name w:val="page number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authors">
    <w:name w:val="authors"/>
    <w:basedOn w:val="Normal"/>
    <w:pPr>
      <w:jc w:val="center"/>
    </w:pPr>
    <w:rPr>
      <w:i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Quote1">
    <w:name w:val="Quote1"/>
    <w:basedOn w:val="Normal"/>
    <w:pPr>
      <w:ind w:left="284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University of Nottingham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Helen Ashman</dc:creator>
  <cp:lastModifiedBy>Nick Brunt</cp:lastModifiedBy>
  <cp:revision>5</cp:revision>
  <cp:lastPrinted>2012-05-08T08:59:00Z</cp:lastPrinted>
  <dcterms:created xsi:type="dcterms:W3CDTF">2012-05-08T00:33:00Z</dcterms:created>
  <dcterms:modified xsi:type="dcterms:W3CDTF">2012-05-08T09:45:00Z</dcterms:modified>
</cp:coreProperties>
</file>