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C0C10" w:rsidRDefault="00D64B03">
      <w:pPr>
        <w:rPr>
          <w:lang w:val="en-US"/>
        </w:rPr>
      </w:pPr>
      <w:r>
        <w:t xml:space="preserve">Відкриваємо </w:t>
      </w:r>
      <w:r w:rsidRPr="00D64B03">
        <w:rPr>
          <w:b/>
          <w:bCs/>
          <w:lang w:val="en-US"/>
        </w:rPr>
        <w:t>paint</w:t>
      </w:r>
      <w:r>
        <w:rPr>
          <w:lang w:val="en-US"/>
        </w:rPr>
        <w:t xml:space="preserve"> </w:t>
      </w:r>
      <w:r w:rsidRPr="00D64B03">
        <w:rPr>
          <w:lang w:val="en-US"/>
        </w:rPr>
        <w:drawing>
          <wp:inline distT="0" distB="0" distL="0" distR="0" wp14:anchorId="39CF4437" wp14:editId="3A10AA77">
            <wp:extent cx="485843" cy="419158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84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B03" w:rsidRDefault="00050AE2" w:rsidP="00D64B03">
      <w:pPr>
        <w:pStyle w:val="a3"/>
        <w:numPr>
          <w:ilvl w:val="0"/>
          <w:numId w:val="1"/>
        </w:numPr>
        <w:rPr>
          <w:lang w:val="en-US"/>
        </w:rPr>
      </w:pPr>
      <w:r w:rsidRPr="00465A59">
        <w:rPr>
          <w:lang w:val="en-US"/>
        </w:rPr>
        <w:drawing>
          <wp:anchor distT="0" distB="0" distL="114300" distR="114300" simplePos="0" relativeHeight="251658240" behindDoc="0" locked="0" layoutInCell="1" allowOverlap="1" wp14:anchorId="43FB04ED">
            <wp:simplePos x="0" y="0"/>
            <wp:positionH relativeFrom="column">
              <wp:posOffset>-173355</wp:posOffset>
            </wp:positionH>
            <wp:positionV relativeFrom="paragraph">
              <wp:posOffset>685800</wp:posOffset>
            </wp:positionV>
            <wp:extent cx="5833110" cy="1122680"/>
            <wp:effectExtent l="0" t="0" r="0" b="127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11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5A59">
        <w:t xml:space="preserve">Вибираємо інструмент текст </w:t>
      </w:r>
      <w:r w:rsidR="00465A59" w:rsidRPr="00465A59">
        <w:drawing>
          <wp:inline distT="0" distB="0" distL="0" distR="0" wp14:anchorId="30D844B8" wp14:editId="399D62B6">
            <wp:extent cx="323895" cy="43821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5A59">
        <w:t xml:space="preserve"> і Вгорі пишемо «</w:t>
      </w:r>
      <w:r w:rsidR="00465A59" w:rsidRPr="00465A59">
        <w:rPr>
          <w:b/>
          <w:bCs/>
        </w:rPr>
        <w:t>Складові комп’ютера</w:t>
      </w:r>
      <w:r w:rsidR="00465A59">
        <w:t>»</w:t>
      </w:r>
      <w:r w:rsidR="00465A59">
        <w:br/>
      </w:r>
    </w:p>
    <w:p w:rsidR="00465A59" w:rsidRPr="00465A59" w:rsidRDefault="00465A59" w:rsidP="00D64B03">
      <w:pPr>
        <w:pStyle w:val="a3"/>
        <w:numPr>
          <w:ilvl w:val="0"/>
          <w:numId w:val="1"/>
        </w:numPr>
        <w:rPr>
          <w:lang w:val="en-US"/>
        </w:rPr>
      </w:pPr>
      <w:r>
        <w:t xml:space="preserve">Виберіть інструмент лінія </w:t>
      </w:r>
      <w:r w:rsidRPr="00465A59">
        <w:drawing>
          <wp:inline distT="0" distB="0" distL="0" distR="0" wp14:anchorId="10C020DE" wp14:editId="7C88C33E">
            <wp:extent cx="171474" cy="21910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74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, затисніть </w:t>
      </w:r>
      <w:r>
        <w:rPr>
          <w:lang w:val="en-US"/>
        </w:rPr>
        <w:t xml:space="preserve">Shift </w:t>
      </w:r>
      <w:r>
        <w:t>щоб лінія була рівною і малюємо верхню межу таблиці</w:t>
      </w:r>
      <w:r>
        <w:br/>
      </w:r>
      <w:r w:rsidRPr="00465A59">
        <w:rPr>
          <w:lang w:val="en-US"/>
        </w:rPr>
        <w:drawing>
          <wp:inline distT="0" distB="0" distL="0" distR="0" wp14:anchorId="5CF61E82" wp14:editId="58CDE792">
            <wp:extent cx="6120765" cy="10922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A59" w:rsidRPr="00465A59" w:rsidRDefault="00465A59" w:rsidP="00D64B03">
      <w:pPr>
        <w:pStyle w:val="a3"/>
        <w:numPr>
          <w:ilvl w:val="0"/>
          <w:numId w:val="1"/>
        </w:numPr>
        <w:rPr>
          <w:lang w:val="en-US"/>
        </w:rPr>
      </w:pPr>
      <w:r>
        <w:t>Потім короткими відрізками поділяємо таблицю на 2 рівних частини</w:t>
      </w:r>
      <w:r>
        <w:br/>
      </w:r>
      <w:r w:rsidRPr="00465A59">
        <w:rPr>
          <w:lang w:val="en-US"/>
        </w:rPr>
        <w:drawing>
          <wp:inline distT="0" distB="0" distL="0" distR="0" wp14:anchorId="5848C7AB" wp14:editId="0D79993D">
            <wp:extent cx="6120765" cy="89863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5929" cy="91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AE2" w:rsidRPr="00050AE2" w:rsidRDefault="00465A59" w:rsidP="00D64B03">
      <w:pPr>
        <w:pStyle w:val="a3"/>
        <w:numPr>
          <w:ilvl w:val="0"/>
          <w:numId w:val="1"/>
        </w:numPr>
        <w:rPr>
          <w:lang w:val="en-US"/>
        </w:rPr>
      </w:pPr>
      <w:r>
        <w:t xml:space="preserve">Потім поділяємо лінією кожну з цих частин навпіл (не </w:t>
      </w:r>
      <w:r w:rsidR="00050AE2">
        <w:t>звертайте увагу поки на різни довжину відрізків)</w:t>
      </w:r>
      <w:r w:rsidR="00050AE2">
        <w:br/>
      </w:r>
      <w:r w:rsidR="00050AE2" w:rsidRPr="00465A59">
        <w:drawing>
          <wp:inline distT="0" distB="0" distL="0" distR="0" wp14:anchorId="3F8082CB" wp14:editId="40267D0A">
            <wp:extent cx="6120400" cy="70944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4046" cy="71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AE2" w:rsidRPr="00050AE2" w:rsidRDefault="00050AE2" w:rsidP="00050AE2">
      <w:pPr>
        <w:pStyle w:val="a3"/>
        <w:numPr>
          <w:ilvl w:val="0"/>
          <w:numId w:val="1"/>
        </w:numPr>
        <w:rPr>
          <w:lang w:val="en-US"/>
        </w:rPr>
      </w:pPr>
      <w:r>
        <w:t>В кожну колонку вписуємо текстом : «Введення», «Опрацювання», «Збереження», «Виведення»</w:t>
      </w:r>
      <w:r>
        <w:br/>
      </w:r>
      <w:r w:rsidRPr="00050AE2">
        <w:rPr>
          <w:lang w:val="en-US"/>
        </w:rPr>
        <w:drawing>
          <wp:inline distT="0" distB="0" distL="0" distR="0" wp14:anchorId="55615143" wp14:editId="183E8C02">
            <wp:extent cx="6120765" cy="527685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AE2" w:rsidRPr="00050AE2" w:rsidRDefault="00050AE2" w:rsidP="00050AE2">
      <w:pPr>
        <w:pStyle w:val="a3"/>
        <w:numPr>
          <w:ilvl w:val="0"/>
          <w:numId w:val="1"/>
        </w:numPr>
        <w:rPr>
          <w:lang w:val="en-US"/>
        </w:rPr>
      </w:pPr>
      <w:r>
        <w:t>Відокремлюємо це лінією – це шапка нашої таблиці</w:t>
      </w:r>
      <w:r>
        <w:br/>
      </w:r>
      <w:r w:rsidRPr="00050AE2">
        <w:rPr>
          <w:lang w:val="en-US"/>
        </w:rPr>
        <w:drawing>
          <wp:inline distT="0" distB="0" distL="0" distR="0" wp14:anchorId="01E20EBD" wp14:editId="18D8FD5E">
            <wp:extent cx="6120765" cy="110744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AE2" w:rsidRDefault="00050AE2" w:rsidP="00050AE2">
      <w:pPr>
        <w:pStyle w:val="a3"/>
        <w:numPr>
          <w:ilvl w:val="0"/>
          <w:numId w:val="1"/>
        </w:numPr>
        <w:rPr>
          <w:lang w:val="en-US"/>
        </w:rPr>
      </w:pPr>
      <w:r>
        <w:t>Тепер в кожному стовпчику вписуємо які пристрої відповідають за ці дії (клавіатура, миша, сканер, веб-камера, мікрофон, процесор, жорсткий диск, флешка, монітор, навушники, колонки, принтер)</w:t>
      </w:r>
      <w:r>
        <w:br/>
      </w:r>
    </w:p>
    <w:p w:rsidR="00050AE2" w:rsidRPr="00050AE2" w:rsidRDefault="00050AE2" w:rsidP="00050AE2">
      <w:pPr>
        <w:pStyle w:val="a3"/>
        <w:numPr>
          <w:ilvl w:val="0"/>
          <w:numId w:val="1"/>
        </w:numPr>
        <w:rPr>
          <w:lang w:val="en-US"/>
        </w:rPr>
      </w:pPr>
      <w:r>
        <w:lastRenderedPageBreak/>
        <w:t>Наприкінці закрийте нижню межу таблиці, домалюйте або підчистить вертикальні лінії якщо це потребується</w:t>
      </w:r>
      <w:r>
        <w:br/>
      </w:r>
      <w:r w:rsidRPr="00050AE2">
        <w:rPr>
          <w:lang w:val="en-US"/>
        </w:rPr>
        <w:drawing>
          <wp:inline distT="0" distB="0" distL="0" distR="0" wp14:anchorId="52855197" wp14:editId="3D1869A7">
            <wp:extent cx="6390005" cy="1597025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A59" w:rsidRPr="00050AE2" w:rsidRDefault="00050AE2" w:rsidP="00050AE2">
      <w:pPr>
        <w:pStyle w:val="a3"/>
        <w:numPr>
          <w:ilvl w:val="0"/>
          <w:numId w:val="1"/>
        </w:numPr>
        <w:rPr>
          <w:lang w:val="en-US"/>
        </w:rPr>
      </w:pPr>
      <w:r>
        <w:t xml:space="preserve">Натисніть файл – зберегти як – збережіть своїм </w:t>
      </w:r>
      <w:proofErr w:type="spellStart"/>
      <w:r>
        <w:t>призвищем</w:t>
      </w:r>
      <w:proofErr w:type="spellEnd"/>
      <w:r>
        <w:t xml:space="preserve"> туди куди </w:t>
      </w:r>
      <w:proofErr w:type="spellStart"/>
      <w:r>
        <w:t>вкаже</w:t>
      </w:r>
      <w:proofErr w:type="spellEnd"/>
      <w:r>
        <w:t xml:space="preserve"> вчитель</w:t>
      </w:r>
      <w:bookmarkStart w:id="0" w:name="_GoBack"/>
      <w:bookmarkEnd w:id="0"/>
      <w:r>
        <w:br/>
      </w:r>
      <w:r w:rsidRPr="00050AE2">
        <w:drawing>
          <wp:inline distT="0" distB="0" distL="0" distR="0" wp14:anchorId="01FC6A60" wp14:editId="21C9085A">
            <wp:extent cx="6390005" cy="398589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5A59">
        <w:br/>
      </w:r>
      <w:r w:rsidR="00465A59">
        <w:br/>
      </w:r>
    </w:p>
    <w:sectPr w:rsidR="00465A59" w:rsidRPr="00050AE2" w:rsidSect="00050AE2">
      <w:pgSz w:w="11906" w:h="16838"/>
      <w:pgMar w:top="850" w:right="850" w:bottom="85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CC272D0"/>
    <w:multiLevelType w:val="hybridMultilevel"/>
    <w:tmpl w:val="8F588B7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B03"/>
    <w:rsid w:val="00050AE2"/>
    <w:rsid w:val="003C0C10"/>
    <w:rsid w:val="00465A59"/>
    <w:rsid w:val="00D64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41AA1"/>
  <w15:chartTrackingRefBased/>
  <w15:docId w15:val="{39A355D2-0B32-4185-BA54-EBC8781DD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4B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562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Косачев Влад</dc:creator>
  <cp:keywords/>
  <dc:description/>
  <cp:lastModifiedBy>Косачев Влад</cp:lastModifiedBy>
  <cp:revision>1</cp:revision>
  <dcterms:created xsi:type="dcterms:W3CDTF">2026-09-21T15:08:00Z</dcterms:created>
  <dcterms:modified xsi:type="dcterms:W3CDTF">2026-09-21T15:47:00Z</dcterms:modified>
</cp:coreProperties>
</file>