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SENTINEL + MARKET AGENT</w:t>
      </w:r>
    </w:p>
    <w:p>
      <w:pPr>
        <w:spacing w:after="40"/>
        <w:jc w:val="center"/>
      </w:pPr>
      <w:r>
        <w:rPr>
          <w:rFonts w:ascii="Arial" w:cs="Arial" w:eastAsia="Arial" w:hAnsi="Arial"/>
          <w:color w:val="2E5090"/>
          <w:sz w:val="28"/>
          <w:szCs w:val="28"/>
        </w:rPr>
        <w:t xml:space="preserve">Development Status &amp; Next Steps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April 2, 2026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interconnected systems are in active development. Sentinel (v0.4.0) is a live, revenue-generating x402-gated verification service deployed on Render. Market Agent (v0.1.0) is a crypto trading intelligence system targeting cbBTC/USDC on Aerodrome (Base L2), currently in Phase 3 with paper trading operational and generating live data.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captures the current state of both systems, what has been completed, what remains, and recommended next steps for continued development.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Sentinel — Current 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Version 0.4.0 — Live on Base mainnet at sentinel-awms.onrender.com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1.1 What It Does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Sentinel is an x402-gated verification service that helps AI agents assess on-chain risk before executing transactions. External callers pay per query in USDC via the x402 micropayment protocol. No API keys, no accounts, no subscriptions.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1.2 Endpoints &amp;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4360"/>
        <w:gridCol w:w="1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/verify/protocol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contract trust assessment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/verify/token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Honeypot detection, tax analysis, ownership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/verify/position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 position risk analysis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/verify/counterparty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OFAC sanctions + address reputation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/preflight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$0.025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pre-transaction check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LIVE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1.3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Deployment: Render (Free tier, spins down on inactivity)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Payment: x402 v2 with Coinbase CDP facilitator on Base mainnet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Cache: Upstash Redis (5-15 min TTL per endpoint)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Limit: 25 calls/wallet/day (Upstash sliding window)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Sources: DeFiLlama, GoPlus Security, Etherscan V2, Alchemy RPC, OFAC SDN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Stats: /admin/stats endpoint (protected by SENTINEL_ADMIN_KEY)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1.4 Known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KNOWN_AUDITED list has only 6 protocols. Needs expansion to top 20-30 per chain for scoring accuracy.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 tier on Render spins down after inactivity (50s+ cold start). Market Agent keepalive partially mitigates.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Revenue tracking shows $1.98 USDC from 205 requests, but wallet/network config was misconfigured until April 1. Now fixed.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1.5 Revenue To Date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205 total requests across 4 unique callers. $1.98 USDC logged (pre-mainnet fix). 3 external IPs have discovered the service organically. One caller (79.137.72.94) has returned 14 times over 2 days, exploring the API spec and payment setup.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Market Agent — Current 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Version 0.1.0 — Phase 3 in progress. Paper trading operational on localhost:4030.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2.1 Pipeline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Four-layer intelligence pipeline running on 60-second active cycles (300s when data is stale):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36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sources: Coinbase, CoinGecko, Aerodrome, Alchemy, FRED, News, Benzinga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Engine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modules: trend, reversion, volatility, arbitrage, onchain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Qualitative Context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API: news synthesis, macro analysis, contradiction detection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Conviction Adjustments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Qualitative overlay on composite scores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Synthesis &amp; Briefing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ideas, regime tracking, briefing generation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2.2 Signal Weights &amp; Performance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Composite signal uses weighted ensemble with reversion acting as an implicit filter: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alpha source. Sharpe 1.28 standalone.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standalone Sharpe (-3.21) but acts as implicit trade filter. When it disagrees with trend, composite drops below threshold.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fires non-neutral. Contributes to normalization only. Candidate for rework.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Arbitrage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Definitively fails. Weight is 0.20 but signals are never passed to composite. Effectively dead.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OnChain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on-chain events in DB yet. Needs data pipeline fix.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2.3 Backtesting Results (cbBTC/USDC)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Graduated 6/6 criteria with winning parameters: 48h time limit, 3% TP, 5% SL, 0.5 confidence threshold, 0.5% position size.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53.3%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3.96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0.05%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2.4 Phase 3: Sentinel Integration + Paper Trading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60"/>
        <w:gridCol w:w="2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 Client Integration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Calls verify/token, verify/protocol, preflight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Trading Engine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Triple barrier: 3% TP, 5% SL, 48h limit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Approval Gate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15-min expiry proposals with approve/reject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Updates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Proposals, positions, metrics, Sentinel 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Bypass for Internal Calls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LOCAL_BYPASS_SECRET skips x402 + rate limit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2.5 Parallel Build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Briefing-as-a-Service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x402 revenue on /briefing, /briefings, /signals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Haiku/Sonnet Hybrid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news/macro to Haiku, contradictions to Sonnet (55-70% cost reduction)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Cycle Frequency Optimization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Staleness cache + adaptive timing + Sentinel keepalive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2.6 Current Paper Trading Status (as of April 2 morning)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 open positions: cbBTC/USDC LONG at $67,123 entry (39h remaining)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Current cbBTC price: ~$66,417 (down ~1.05% from entry)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Take profit target: $69,137 | Stop loss: $63,767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Confidence dropped from 70% to 38% overnight; regime shifted to transitioning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correctly stopped proposing new trades when confidence fell below 0.5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closed trades yet; metrics will populate when first position resolves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System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3.1 Key Contract Addresses (Base L2)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0x833589fCD6eDb6E08f4c7C32D4f71b54bdA02913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cbBTC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0xcbB7C0000aB88B473b1f5aFd9ef808440eed33Bf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Aerodrome Router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0xcF77a3Ba9A5CA399B7c97c74d54e5b1Beb874E43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3.2 How the Systems Connect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Market Agent calls Sentinel on every cycle (4 verification calls per trade signal)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Internal calls bypass x402 payment via LOCAL_BYPASS_SECRET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Bypass also skips rate limiter (which would block calls without x-payer-address)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External users pay USDC via x402 for both Sentinel verifications and Market Agent briefings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Sentinel health ping from Market Agent acts as Render keepalive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3.3 Database (Postgres)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Market Agent tables: briefings, signals, composites, paper_trades, trade_proposals, api_costs, onchain_events, ingestion_snapshots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Sentinel tables: request_log (caller_wallet, endpoint, verdict, response_time, timestamp)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3.4 Config &amp;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Sentinel: Deployed on Render (free tier). Secrets in Render Secret Files (.env)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Market Agent: Runs locally (localhost:4030). Secrets in ~/Documents/Sentinel/market-agent/.env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Shared: LOCAL_BYPASS_SECRET must match between both .env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Production Sentinel URL: https://sentinel-awms.onrender.com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Recommended Next Steps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Sentinel Development Priorities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336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KNOWN_AUDITED database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6 protocols listed. Aerodrome was missing until manually added. Need top 20-30 per chain.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 from Render free tier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50s+ cold starts lose paying customers. Consider Starter ($7/mo).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mainnet revenue flow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WALLET_ADDRESS + NETWORK=base added to Render on April 1. Confirm USDC arriving.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credibility documentation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Public-facing performance data for protocol narrative.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88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 integration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 exists at docs/mcp-server-spec.md. Would expand distribution.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88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Market Agent Development Priorities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336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Accumulate paper trading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 50-100+ resolved trades to validate signal quality against live conditions.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dead signal modules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Volatility (never fires), Arbitrage (dead), OnChain (no data). 55% of weight is wasted.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 deduplication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creates new proposal every cycle when confidence &gt; 0.5. Need logic to skip if open position exists for same pair/direction.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 discussion: leveraged trades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supports it but needs risk framework and parameter tuning.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88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Market Agent to production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Currently localhost only. Needs Render/VPS deployment for 24/7 operation.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88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documentation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narrative for protocol credibility. Soft reveal post.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4.3 Strategic Questions to Resolve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Signal weight rebalancing: Should dead modules (arb, volatility, onchain) be removed or fixed? Removing them concentrates weight on trend + reversion.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Long vs short strategy: System supports both but has only generated longs. Is this by design or a gap?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Leveraged trades: When and how to introduce? Needs risk framework.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Confidence threshold tuning: 0.5 may be too low or too high. Paper trading data will inform this.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Proposal frequency: One per cycle is aggressive. Consider cooldown after approval or max open positions.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 vs protocol transition: What milestones trigger the shift from Sentinel-as-product to Sentinel-as-protocol?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Key File Locations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5.1 Sentinel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server (2,005 lines). All endpoints, scoring, middleware.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lib/admin-stats.js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/admin/stats endpoint for usage analytics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lib/db.js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 request_log table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secrets (DO NOT OPEN in sessions)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Secret Files (.env)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secrets (dashboard.render.com)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5.2 Market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src/agent.js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Orchestrator: 4-layer pipeline + Phase 3 hook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src/server.js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server, scheduling, paper trading API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src/config.js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configuration (pairs, models, sentinel URL, cycle timing)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src/signals/scorer.js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Composite signal weighting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src/sentinel/client.js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 verification client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src/sentinel/decision.js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composite signal to Sentinel decision object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src/paper/tracker.js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position tracking + triple barrier exits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src/paper/approval.js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approval gate (15-min expiry)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src/cache/staleness.js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MD5-based data freshness tracking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dashboard/index.html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dashboard with paper trading panels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How to Start the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Terminal 1 (Sentinel):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cd ~/Documents/Sentinel &amp;&amp; node server.js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Terminal 2 (Market Agent):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cd ~/Documents/Sentinel/market-agent &amp;&amp; node src/server.js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Dashboard: http://localhost:4030/dashboard/index.html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Debug endpoint: http://localhost:4030/dashboard/data/debug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Admin stats: curl -H "Authorization: Bearer $SENTINEL_ADMIN_KEY" http://localhost:4021/admin/stats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Sentinel + Market Agent — Development Handoff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2026-04-02T03:23:30.151Z</dcterms:created>
  <dcterms:modified xsi:type="dcterms:W3CDTF">2026-04-02T03:23:30.151Z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