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pStyle w:val="Rubrik1"/>
        <w:jc w:val="center"/>
      </w:pPr>
      <w:r>
        <w:t>Ansökningsformulär från pappersform till e-tjänst för värmepumpar:</w:t>
      </w:r>
    </w:p>
    <w:p w:rsidR="00CF6BDE" w:rsidRPr="0011472F" w:rsidRDefault="00CF6BDE" w:rsidP="00CF6BDE">
      <w:pPr>
        <w:pStyle w:val="Rubrik3"/>
        <w:jc w:val="center"/>
      </w:pPr>
      <w:r>
        <w:t>Minimera risken av ofullständiga ansökningar med hjälp av HCI</w:t>
      </w:r>
      <w:r w:rsidRPr="0011472F">
        <w:cr/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av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Niklas Sjögren (nbt11nsn@student.hig.se)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Akademin för teknik och miljö</w:t>
      </w:r>
    </w:p>
    <w:p w:rsidR="00CF6BDE" w:rsidRPr="00CC0473" w:rsidRDefault="00CF6BDE" w:rsidP="00CF6BDE">
      <w:pPr>
        <w:jc w:val="center"/>
      </w:pPr>
      <w:r w:rsidRPr="00CC0473">
        <w:t>Högskolan i Gävle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S-801 76 Gävle, Sweden</w:t>
      </w:r>
    </w:p>
    <w:p w:rsidR="00CF6BDE" w:rsidRPr="00CC0473" w:rsidRDefault="00CF6BDE" w:rsidP="00CF6BDE">
      <w:pPr>
        <w:sectPr w:rsidR="00CF6BDE" w:rsidRPr="00CC0473" w:rsidSect="00E13CBB">
          <w:headerReference w:type="default" r:id="rId8"/>
          <w:footerReference w:type="default" r:id="rId9"/>
          <w:headerReference w:type="first" r:id="rId10"/>
          <w:pgSz w:w="11906" w:h="16838"/>
          <w:pgMar w:top="1418" w:right="2552" w:bottom="1418" w:left="1985" w:header="709" w:footer="709" w:gutter="0"/>
          <w:pgNumType w:fmt="numberInDash" w:start="0"/>
          <w:cols w:space="708"/>
          <w:titlePg/>
          <w:docGrid w:linePitch="360"/>
        </w:sectPr>
      </w:pPr>
      <w:r w:rsidRPr="00CC0473">
        <w:br w:type="page"/>
      </w:r>
    </w:p>
    <w:p w:rsidR="00D371E3" w:rsidRDefault="00232773" w:rsidP="00232773">
      <w:pPr>
        <w:pStyle w:val="Rubrik1"/>
        <w:rPr>
          <w:lang w:val="en-US"/>
        </w:rPr>
      </w:pPr>
      <w:proofErr w:type="spellStart"/>
      <w:r>
        <w:rPr>
          <w:lang w:val="en-US"/>
        </w:rPr>
        <w:lastRenderedPageBreak/>
        <w:t>Introduktion</w:t>
      </w:r>
      <w:proofErr w:type="spellEnd"/>
    </w:p>
    <w:p w:rsidR="00CD5534" w:rsidRPr="00CD5534" w:rsidRDefault="00CD5534" w:rsidP="00CD5534">
      <w:pPr>
        <w:pStyle w:val="Rubrik2"/>
        <w:rPr>
          <w:lang w:val="en-US"/>
        </w:rPr>
      </w:pPr>
      <w:proofErr w:type="gramStart"/>
      <w:r>
        <w:rPr>
          <w:lang w:val="en-US"/>
        </w:rPr>
        <w:t>abstract</w:t>
      </w:r>
      <w:proofErr w:type="gramEnd"/>
    </w:p>
    <w:p w:rsid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Bakgrund</w:t>
      </w:r>
      <w:proofErr w:type="spellEnd"/>
    </w:p>
    <w:p w:rsid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Syfte</w:t>
      </w:r>
      <w:proofErr w:type="spellEnd"/>
    </w:p>
    <w:p w:rsidR="00232773" w:rsidRP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Forskningsproblem</w:t>
      </w:r>
      <w:proofErr w:type="spellEnd"/>
    </w:p>
    <w:p w:rsidR="00232773" w:rsidRDefault="00232773" w:rsidP="00232773">
      <w:pPr>
        <w:pStyle w:val="Rubrik1"/>
        <w:rPr>
          <w:lang w:val="en-US"/>
        </w:rPr>
      </w:pPr>
      <w:proofErr w:type="spellStart"/>
      <w:r>
        <w:rPr>
          <w:lang w:val="en-US"/>
        </w:rPr>
        <w:t>Metod</w:t>
      </w:r>
      <w:proofErr w:type="spellEnd"/>
    </w:p>
    <w:p w:rsid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Datainsamling</w:t>
      </w:r>
      <w:proofErr w:type="spellEnd"/>
    </w:p>
    <w:p w:rsidR="00232773" w:rsidRP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Strategi</w:t>
      </w:r>
      <w:proofErr w:type="spellEnd"/>
    </w:p>
    <w:p w:rsid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Utveckling</w:t>
      </w:r>
      <w:proofErr w:type="spellEnd"/>
    </w:p>
    <w:p w:rsidR="00232773" w:rsidRDefault="00232773" w:rsidP="00232773">
      <w:pPr>
        <w:pStyle w:val="Rubrik2"/>
        <w:rPr>
          <w:lang w:val="en-US"/>
        </w:rPr>
      </w:pPr>
      <w:r>
        <w:rPr>
          <w:lang w:val="en-US"/>
        </w:rPr>
        <w:t>Design</w:t>
      </w:r>
    </w:p>
    <w:p w:rsidR="00232773" w:rsidRDefault="00232773" w:rsidP="00232773">
      <w:pPr>
        <w:pStyle w:val="Rubrik2"/>
        <w:rPr>
          <w:lang w:val="en-US"/>
        </w:rPr>
      </w:pPr>
      <w:r>
        <w:rPr>
          <w:lang w:val="en-US"/>
        </w:rPr>
        <w:t>Tester</w:t>
      </w:r>
    </w:p>
    <w:p w:rsidR="00232773" w:rsidRDefault="00232773" w:rsidP="00232773">
      <w:pPr>
        <w:pStyle w:val="Rubrik2"/>
        <w:rPr>
          <w:lang w:val="en-US"/>
        </w:rPr>
      </w:pPr>
      <w:proofErr w:type="spellStart"/>
      <w:r>
        <w:rPr>
          <w:lang w:val="en-US"/>
        </w:rPr>
        <w:t>Tidsgraf</w:t>
      </w:r>
      <w:proofErr w:type="spellEnd"/>
    </w:p>
    <w:p w:rsidR="00232773" w:rsidRPr="00232773" w:rsidRDefault="00232773" w:rsidP="00232773">
      <w:pPr>
        <w:pStyle w:val="Rubrik2"/>
      </w:pPr>
      <w:r w:rsidRPr="00232773">
        <w:t>Förväntat resultat</w:t>
      </w:r>
    </w:p>
    <w:p w:rsidR="00232773" w:rsidRPr="00232773" w:rsidRDefault="00232773" w:rsidP="00232773"/>
    <w:p w:rsidR="00C301B3" w:rsidRDefault="00232773" w:rsidP="00C301B3">
      <w:pPr>
        <w:pStyle w:val="Rubrik1"/>
      </w:pPr>
      <w:r w:rsidRPr="00232773">
        <w:t>Resultat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Hur ser mitt formulär ut jämfört med den gamla?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Vilka frågor har lagts till/tagits bort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Resultat efter beta-testet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ny statistik för kompletteringsbegäran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kan man teoretiskt sätt skapa en fullständig ansökan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Vad för något kan bli fel fortfarande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 xml:space="preserve">Vad för fel har tillkommit </w:t>
      </w:r>
      <w:proofErr w:type="spellStart"/>
      <w:r>
        <w:t>pga</w:t>
      </w:r>
      <w:proofErr w:type="spellEnd"/>
      <w:r>
        <w:t xml:space="preserve"> en e-tjänst</w:t>
      </w:r>
    </w:p>
    <w:p w:rsidR="00CD5534" w:rsidRDefault="00CD5534" w:rsidP="00CD5534">
      <w:pPr>
        <w:pStyle w:val="StyckeefterRubrik"/>
        <w:numPr>
          <w:ilvl w:val="0"/>
          <w:numId w:val="5"/>
        </w:numPr>
      </w:pPr>
      <w:r>
        <w:t>Vad för fel kommer aldrig kunna upprepas</w:t>
      </w:r>
    </w:p>
    <w:p w:rsidR="00D0365B" w:rsidRDefault="00D0365B" w:rsidP="00D0365B">
      <w:pPr>
        <w:pStyle w:val="StyckeefterRubrik"/>
        <w:numPr>
          <w:ilvl w:val="0"/>
          <w:numId w:val="5"/>
        </w:numPr>
      </w:pPr>
      <w:r>
        <w:t>Hur ansökan såg ut i papperformat</w:t>
      </w:r>
    </w:p>
    <w:p w:rsidR="00D0365B" w:rsidRPr="00D0365B" w:rsidRDefault="00D0365B" w:rsidP="00D0365B">
      <w:pPr>
        <w:pStyle w:val="StyckeefterRubrik"/>
        <w:numPr>
          <w:ilvl w:val="0"/>
          <w:numId w:val="5"/>
        </w:numPr>
      </w:pPr>
      <w:r>
        <w:t>Hur ansökan ser ut i e-tjänst</w:t>
      </w:r>
      <w:bookmarkStart w:id="0" w:name="_GoBack"/>
      <w:bookmarkEnd w:id="0"/>
    </w:p>
    <w:p w:rsidR="00232773" w:rsidRDefault="00232773" w:rsidP="00232773">
      <w:pPr>
        <w:pStyle w:val="Rubrik1"/>
      </w:pPr>
      <w:r w:rsidRPr="00232773">
        <w:t>Diskussion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Funkade metoden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blev resultatet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jag kan dra för slutsatser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kan detta gynna framtida projekt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är jag mest nöjd över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lastRenderedPageBreak/>
        <w:t>Hur har projektet varit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för problem har jag stött på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har jag löst dessa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har jag valt att inte ha med</w:t>
      </w:r>
    </w:p>
    <w:p w:rsidR="00C301B3" w:rsidRPr="00C301B3" w:rsidRDefault="00C301B3" w:rsidP="00C301B3">
      <w:pPr>
        <w:pStyle w:val="StyckeefterRubrik"/>
        <w:numPr>
          <w:ilvl w:val="0"/>
          <w:numId w:val="4"/>
        </w:numPr>
      </w:pPr>
      <w:r>
        <w:t xml:space="preserve">Vad var anledningen(tid, </w:t>
      </w:r>
      <w:proofErr w:type="spellStart"/>
      <w:proofErr w:type="gramStart"/>
      <w:r>
        <w:t>svårt,onödigt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C301B3" w:rsidRPr="00C301B3" w:rsidRDefault="00C301B3" w:rsidP="00C301B3"/>
    <w:p w:rsidR="00232773" w:rsidRDefault="00232773" w:rsidP="00232773">
      <w:pPr>
        <w:pStyle w:val="Rubrik2"/>
      </w:pPr>
      <w:r w:rsidRPr="00232773">
        <w:t>Kontakt/partners</w:t>
      </w:r>
      <w:r>
        <w:t>(tack till…)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Kommunen</w:t>
      </w:r>
    </w:p>
    <w:p w:rsidR="00CD5534" w:rsidRPr="00CD5534" w:rsidRDefault="00CD5534" w:rsidP="00CD5534">
      <w:pPr>
        <w:pStyle w:val="StyckeefterRubrik"/>
        <w:numPr>
          <w:ilvl w:val="0"/>
          <w:numId w:val="7"/>
        </w:numPr>
      </w:pPr>
      <w:r>
        <w:t>H</w:t>
      </w:r>
      <w:r>
        <w:t>andläggare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Högskolan i Gävle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Lärare</w:t>
      </w:r>
    </w:p>
    <w:p w:rsidR="00CD5534" w:rsidRPr="00CD5534" w:rsidRDefault="00CD5534" w:rsidP="00CD5534">
      <w:pPr>
        <w:pStyle w:val="Liststycke"/>
        <w:numPr>
          <w:ilvl w:val="0"/>
          <w:numId w:val="7"/>
        </w:numPr>
      </w:pPr>
      <w:r>
        <w:t>Testpersoner/företag</w:t>
      </w:r>
    </w:p>
    <w:p w:rsidR="00CD5534" w:rsidRPr="00CD5534" w:rsidRDefault="00CD5534" w:rsidP="00CD5534"/>
    <w:sectPr w:rsidR="00CD5534" w:rsidRPr="00CD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42" w:rsidRDefault="009B4A42" w:rsidP="00CF6BDE">
      <w:pPr>
        <w:spacing w:after="0" w:line="240" w:lineRule="auto"/>
      </w:pPr>
      <w:r>
        <w:separator/>
      </w:r>
    </w:p>
  </w:endnote>
  <w:endnote w:type="continuationSeparator" w:id="0">
    <w:p w:rsidR="009B4A42" w:rsidRDefault="009B4A42" w:rsidP="00CF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CF6BDE">
    <w:pPr>
      <w:pStyle w:val="Sidfot"/>
      <w:jc w:val="right"/>
    </w:pPr>
  </w:p>
  <w:p w:rsidR="00CF6BDE" w:rsidRDefault="00CF6BDE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42" w:rsidRDefault="009B4A42" w:rsidP="00CF6BDE">
      <w:pPr>
        <w:spacing w:after="0" w:line="240" w:lineRule="auto"/>
      </w:pPr>
      <w:r>
        <w:separator/>
      </w:r>
    </w:p>
  </w:footnote>
  <w:footnote w:type="continuationSeparator" w:id="0">
    <w:p w:rsidR="009B4A42" w:rsidRDefault="009B4A42" w:rsidP="00CF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3B3E03">
    <w:pPr>
      <w:pStyle w:val="Sidhuvud"/>
    </w:pPr>
    <w:r>
      <w:t>Examensarbete</w:t>
    </w:r>
    <w:r w:rsidR="00CF6BDE">
      <w:t>, Niklas Sjögren, 2015-0</w:t>
    </w:r>
    <w:r>
      <w:t>4</w:t>
    </w:r>
    <w:r w:rsidR="00CF6BDE">
      <w:t>-</w:t>
    </w:r>
    <w:r>
      <w:t>22</w:t>
    </w:r>
  </w:p>
  <w:p w:rsidR="00CF6BDE" w:rsidRDefault="00CF6BD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CF6BDE">
    <w:pPr>
      <w:pStyle w:val="Sidhuvud"/>
    </w:pPr>
    <w:r>
      <w:rPr>
        <w:noProof/>
        <w:lang w:eastAsia="sv-S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2.45pt;margin-top:60pt;width:96.4pt;height:85.15pt;z-index:251659264;visibility:visible;mso-wrap-edited:f" o:allowincell="f">
          <v:imagedata r:id="rId1" o:title=""/>
          <w10:wrap type="topAndBottom"/>
        </v:shape>
        <o:OLEObject Type="Embed" ProgID="Word.Picture.8" ShapeID="_x0000_s2049" DrawAspect="Content" ObjectID="_149121548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2A3"/>
    <w:multiLevelType w:val="hybridMultilevel"/>
    <w:tmpl w:val="6C462C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CA5"/>
    <w:multiLevelType w:val="hybridMultilevel"/>
    <w:tmpl w:val="A4D02F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133D"/>
    <w:multiLevelType w:val="hybridMultilevel"/>
    <w:tmpl w:val="792878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2404A"/>
    <w:multiLevelType w:val="hybridMultilevel"/>
    <w:tmpl w:val="0B2856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80A24"/>
    <w:multiLevelType w:val="hybridMultilevel"/>
    <w:tmpl w:val="6FB62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72B65"/>
    <w:multiLevelType w:val="hybridMultilevel"/>
    <w:tmpl w:val="638458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84D03"/>
    <w:multiLevelType w:val="hybridMultilevel"/>
    <w:tmpl w:val="74567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0C"/>
    <w:rsid w:val="000B121A"/>
    <w:rsid w:val="0017202E"/>
    <w:rsid w:val="00232773"/>
    <w:rsid w:val="002D5751"/>
    <w:rsid w:val="003B3E03"/>
    <w:rsid w:val="0051150C"/>
    <w:rsid w:val="00564263"/>
    <w:rsid w:val="005E494A"/>
    <w:rsid w:val="00846BF7"/>
    <w:rsid w:val="00966AD8"/>
    <w:rsid w:val="009B4A42"/>
    <w:rsid w:val="00A519E0"/>
    <w:rsid w:val="00A62922"/>
    <w:rsid w:val="00B526AC"/>
    <w:rsid w:val="00C301B3"/>
    <w:rsid w:val="00CD5534"/>
    <w:rsid w:val="00CF6BDE"/>
    <w:rsid w:val="00D0365B"/>
    <w:rsid w:val="00D371E3"/>
    <w:rsid w:val="00DB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CF6BDE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CF6B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F6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6BDE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idhuvud">
    <w:name w:val="header"/>
    <w:basedOn w:val="Normal"/>
    <w:link w:val="Sidhuvud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6BDE"/>
    <w:rPr>
      <w:rFonts w:ascii="Bookman Old Style" w:hAnsi="Bookman Old Style"/>
      <w:sz w:val="20"/>
    </w:rPr>
  </w:style>
  <w:style w:type="paragraph" w:styleId="Sidfot">
    <w:name w:val="footer"/>
    <w:basedOn w:val="Normal"/>
    <w:link w:val="Sidfot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6BDE"/>
    <w:rPr>
      <w:rFonts w:ascii="Bookman Old Style" w:hAnsi="Bookman Old Style"/>
      <w:sz w:val="20"/>
    </w:rPr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CF6BDE"/>
    <w:pPr>
      <w:spacing w:line="240" w:lineRule="auto"/>
    </w:pPr>
    <w:rPr>
      <w:bCs/>
      <w:i/>
      <w:sz w:val="18"/>
      <w:szCs w:val="18"/>
    </w:rPr>
  </w:style>
  <w:style w:type="paragraph" w:styleId="Ingetavstnd">
    <w:name w:val="No Spacing"/>
    <w:basedOn w:val="Normal"/>
    <w:next w:val="Normal"/>
    <w:uiPriority w:val="1"/>
    <w:rsid w:val="00CF6BDE"/>
    <w:pPr>
      <w:spacing w:after="0"/>
    </w:pPr>
  </w:style>
  <w:style w:type="paragraph" w:customStyle="1" w:styleId="StyckeefterRubrik">
    <w:name w:val="Stycke efter Rubrik"/>
    <w:basedOn w:val="Normal"/>
    <w:next w:val="Normal"/>
    <w:qFormat/>
    <w:rsid w:val="00CF6BDE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CF6BDE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F6BDE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F6BDE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CF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F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6BD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30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CF6BDE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CF6B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F6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6BDE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idhuvud">
    <w:name w:val="header"/>
    <w:basedOn w:val="Normal"/>
    <w:link w:val="Sidhuvud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6BDE"/>
    <w:rPr>
      <w:rFonts w:ascii="Bookman Old Style" w:hAnsi="Bookman Old Style"/>
      <w:sz w:val="20"/>
    </w:rPr>
  </w:style>
  <w:style w:type="paragraph" w:styleId="Sidfot">
    <w:name w:val="footer"/>
    <w:basedOn w:val="Normal"/>
    <w:link w:val="Sidfot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6BDE"/>
    <w:rPr>
      <w:rFonts w:ascii="Bookman Old Style" w:hAnsi="Bookman Old Style"/>
      <w:sz w:val="20"/>
    </w:rPr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CF6BDE"/>
    <w:pPr>
      <w:spacing w:line="240" w:lineRule="auto"/>
    </w:pPr>
    <w:rPr>
      <w:bCs/>
      <w:i/>
      <w:sz w:val="18"/>
      <w:szCs w:val="18"/>
    </w:rPr>
  </w:style>
  <w:style w:type="paragraph" w:styleId="Ingetavstnd">
    <w:name w:val="No Spacing"/>
    <w:basedOn w:val="Normal"/>
    <w:next w:val="Normal"/>
    <w:uiPriority w:val="1"/>
    <w:rsid w:val="00CF6BDE"/>
    <w:pPr>
      <w:spacing w:after="0"/>
    </w:pPr>
  </w:style>
  <w:style w:type="paragraph" w:customStyle="1" w:styleId="StyckeefterRubrik">
    <w:name w:val="Stycke efter Rubrik"/>
    <w:basedOn w:val="Normal"/>
    <w:next w:val="Normal"/>
    <w:qFormat/>
    <w:rsid w:val="00CF6BDE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CF6BDE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F6BDE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F6BDE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CF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F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6BD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3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169</Words>
  <Characters>1024</Characters>
  <Application>Microsoft Office Word</Application>
  <DocSecurity>0</DocSecurity>
  <Lines>68</Lines>
  <Paragraphs>54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Sjögren</dc:creator>
  <cp:keywords/>
  <dc:description/>
  <cp:lastModifiedBy>Niklas Sjögren</cp:lastModifiedBy>
  <cp:revision>7</cp:revision>
  <dcterms:created xsi:type="dcterms:W3CDTF">2015-04-22T10:48:00Z</dcterms:created>
  <dcterms:modified xsi:type="dcterms:W3CDTF">2015-04-22T11:45:00Z</dcterms:modified>
</cp:coreProperties>
</file>