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4F" w:rsidRPr="00D94F52" w:rsidRDefault="00D94F52" w:rsidP="00D94F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4F52">
        <w:rPr>
          <w:rFonts w:ascii="Times New Roman" w:hAnsi="Times New Roman" w:cs="Times New Roman"/>
          <w:b/>
          <w:sz w:val="32"/>
          <w:szCs w:val="32"/>
        </w:rPr>
        <w:t>8 LED QUÉT</w:t>
      </w:r>
    </w:p>
    <w:p w:rsidR="00D94F52" w:rsidRPr="00681D54" w:rsidRDefault="00D94F52" w:rsidP="00B13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khiển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led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quét</w:t>
      </w:r>
      <w:proofErr w:type="spellEnd"/>
    </w:p>
    <w:p w:rsidR="00D94F52" w:rsidRPr="00D94F52" w:rsidRDefault="00D94F52" w:rsidP="00B137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94F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4056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056B8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405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6B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405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6B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05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6B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05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6B8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405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6B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05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6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05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6B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405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6B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405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56B8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4056B8">
        <w:rPr>
          <w:rFonts w:ascii="Times New Roman" w:hAnsi="Times New Roman" w:cs="Times New Roman"/>
          <w:sz w:val="26"/>
          <w:szCs w:val="26"/>
        </w:rPr>
        <w:t>)</w:t>
      </w:r>
    </w:p>
    <w:p w:rsidR="00D94F52" w:rsidRPr="00D94F52" w:rsidRDefault="00D94F52" w:rsidP="00B137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4F52">
        <w:rPr>
          <w:rFonts w:ascii="Times New Roman" w:hAnsi="Times New Roman" w:cs="Times New Roman"/>
          <w:sz w:val="26"/>
          <w:szCs w:val="26"/>
        </w:rPr>
        <w:t xml:space="preserve">Delay </w:t>
      </w:r>
      <w:proofErr w:type="gramStart"/>
      <w:r w:rsidRPr="00D94F5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tùy</w:t>
      </w:r>
      <w:proofErr w:type="spellEnd"/>
      <w:proofErr w:type="gram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led )</w:t>
      </w:r>
    </w:p>
    <w:p w:rsidR="00D94F52" w:rsidRPr="00D94F52" w:rsidRDefault="00D94F52" w:rsidP="00B137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94F52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led </w:t>
      </w:r>
      <w:proofErr w:type="gramStart"/>
      <w:r w:rsidRPr="00D94F5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proofErr w:type="gram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lem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>)</w:t>
      </w:r>
    </w:p>
    <w:p w:rsidR="00D94F52" w:rsidRPr="00D94F52" w:rsidRDefault="00D94F52" w:rsidP="00B137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94F52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94F52" w:rsidRPr="00681D54" w:rsidRDefault="00D94F52" w:rsidP="00B13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81D54">
        <w:rPr>
          <w:rFonts w:ascii="Times New Roman" w:hAnsi="Times New Roman" w:cs="Times New Roman"/>
          <w:b/>
          <w:sz w:val="26"/>
          <w:szCs w:val="26"/>
        </w:rPr>
        <w:t xml:space="preserve">Module 8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quét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quét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tục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thì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mới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hiển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nên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chú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ý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>:</w:t>
      </w:r>
    </w:p>
    <w:p w:rsidR="00D94F52" w:rsidRPr="00D94F52" w:rsidRDefault="00D94F52" w:rsidP="00B137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94F5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while(true)</w:t>
      </w:r>
    </w:p>
    <w:p w:rsidR="00D94F52" w:rsidRDefault="00D94F52" w:rsidP="00B1378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4F52">
        <w:rPr>
          <w:rFonts w:ascii="Times New Roman" w:hAnsi="Times New Roman" w:cs="Times New Roman"/>
          <w:sz w:val="26"/>
          <w:szCs w:val="26"/>
        </w:rPr>
        <w:t xml:space="preserve">Không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94F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52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D94F52">
        <w:rPr>
          <w:rFonts w:ascii="Times New Roman" w:hAnsi="Times New Roman" w:cs="Times New Roman"/>
          <w:sz w:val="26"/>
          <w:szCs w:val="26"/>
        </w:rPr>
        <w:t xml:space="preserve"> led)</w:t>
      </w:r>
    </w:p>
    <w:p w:rsidR="00D94F52" w:rsidRPr="00681D54" w:rsidRDefault="00D94F52" w:rsidP="00B13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khiển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led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quét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sẵn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681D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1D54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</w:p>
    <w:p w:rsidR="00D94F52" w:rsidRPr="00BB2E90" w:rsidRDefault="00D94F52" w:rsidP="009223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FF0000"/>
          <w:sz w:val="26"/>
          <w:szCs w:val="26"/>
        </w:rPr>
      </w:pPr>
      <w:r w:rsidRPr="00BB2E90">
        <w:rPr>
          <w:rFonts w:ascii="Times New Roman" w:hAnsi="Times New Roman" w:cs="Times New Roman"/>
          <w:bCs/>
          <w:color w:val="FF0000"/>
          <w:sz w:val="26"/>
          <w:szCs w:val="26"/>
        </w:rPr>
        <w:t xml:space="preserve">VOID XUAT_8LED_7DOAN_QUET_1(UNSIGNED INT </w:t>
      </w:r>
      <w:proofErr w:type="gramStart"/>
      <w:r w:rsidRPr="00BB2E90">
        <w:rPr>
          <w:rFonts w:ascii="Times New Roman" w:hAnsi="Times New Roman" w:cs="Times New Roman"/>
          <w:bCs/>
          <w:color w:val="FF0000"/>
          <w:sz w:val="26"/>
          <w:szCs w:val="26"/>
        </w:rPr>
        <w:t>MA,SO</w:t>
      </w:r>
      <w:proofErr w:type="gramEnd"/>
      <w:r w:rsidRPr="00BB2E90">
        <w:rPr>
          <w:rFonts w:ascii="Times New Roman" w:hAnsi="Times New Roman" w:cs="Times New Roman"/>
          <w:bCs/>
          <w:color w:val="FF0000"/>
          <w:sz w:val="26"/>
          <w:szCs w:val="26"/>
        </w:rPr>
        <w:t>_HTHI)</w:t>
      </w:r>
    </w:p>
    <w:p w:rsidR="00D94F52" w:rsidRPr="00BB2E90" w:rsidRDefault="00D94F52" w:rsidP="00B1378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color w:val="0070C0"/>
          <w:sz w:val="26"/>
          <w:szCs w:val="26"/>
        </w:rPr>
      </w:pPr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(SV </w:t>
      </w:r>
      <w:proofErr w:type="spellStart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phải</w:t>
      </w:r>
      <w:proofErr w:type="spellEnd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tự</w:t>
      </w:r>
      <w:proofErr w:type="spellEnd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tính</w:t>
      </w:r>
      <w:proofErr w:type="spellEnd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ra</w:t>
      </w:r>
      <w:proofErr w:type="spellEnd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mã</w:t>
      </w:r>
      <w:proofErr w:type="spellEnd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của</w:t>
      </w:r>
      <w:proofErr w:type="spellEnd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vị</w:t>
      </w:r>
      <w:proofErr w:type="spellEnd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trí</w:t>
      </w:r>
      <w:proofErr w:type="spellEnd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cần</w:t>
      </w:r>
      <w:proofErr w:type="spellEnd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hiển</w:t>
      </w:r>
      <w:proofErr w:type="spellEnd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thị</w:t>
      </w:r>
      <w:proofErr w:type="spellEnd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- </w:t>
      </w:r>
      <w:proofErr w:type="spellStart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Bài</w:t>
      </w:r>
      <w:proofErr w:type="spellEnd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mẫu</w:t>
      </w:r>
      <w:proofErr w:type="spellEnd"/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501)</w:t>
      </w:r>
    </w:p>
    <w:p w:rsidR="00B1378A" w:rsidRPr="00B1378A" w:rsidRDefault="00B1378A" w:rsidP="00B1378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Ví</w:t>
      </w:r>
      <w:proofErr w:type="spell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proofErr w:type="gram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dụ</w:t>
      </w:r>
      <w:proofErr w:type="spell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:</w:t>
      </w:r>
      <w:proofErr w:type="gram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muốn</w:t>
      </w:r>
      <w:proofErr w:type="spell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led </w:t>
      </w:r>
      <w:proofErr w:type="spell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vị</w:t>
      </w:r>
      <w:proofErr w:type="spell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trí</w:t>
      </w:r>
      <w:proofErr w:type="spell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số</w:t>
      </w:r>
      <w:proofErr w:type="spell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0 </w:t>
      </w:r>
      <w:proofErr w:type="spell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sáng</w:t>
      </w:r>
      <w:proofErr w:type="spell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số</w:t>
      </w:r>
      <w:proofErr w:type="spell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9 </w:t>
      </w:r>
    </w:p>
    <w:p w:rsidR="002A6144" w:rsidRDefault="00B1378A" w:rsidP="00B1378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XUAT_8LED_7DOAN_QUET_</w:t>
      </w:r>
      <w:r w:rsidRPr="00B1378A">
        <w:rPr>
          <w:rFonts w:ascii="Times New Roman" w:hAnsi="Times New Roman" w:cs="Times New Roman"/>
          <w:bCs/>
          <w:color w:val="FF0000"/>
          <w:sz w:val="26"/>
          <w:szCs w:val="26"/>
        </w:rPr>
        <w:t>1</w:t>
      </w:r>
      <w:r w:rsidRPr="00B1378A">
        <w:rPr>
          <w:rFonts w:ascii="Times New Roman" w:hAnsi="Times New Roman" w:cs="Times New Roman"/>
          <w:bCs/>
          <w:color w:val="000080"/>
          <w:sz w:val="26"/>
          <w:szCs w:val="26"/>
        </w:rPr>
        <w:t>(</w:t>
      </w:r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0x7f</w:t>
      </w:r>
      <w:r w:rsidRPr="00B1378A">
        <w:rPr>
          <w:rFonts w:ascii="Times New Roman" w:hAnsi="Times New Roman" w:cs="Times New Roman"/>
          <w:bCs/>
          <w:color w:val="000080"/>
          <w:sz w:val="26"/>
          <w:szCs w:val="26"/>
        </w:rPr>
        <w:t>,</w:t>
      </w:r>
      <w:r w:rsidRPr="00B1378A">
        <w:rPr>
          <w:rFonts w:ascii="Times New Roman" w:hAnsi="Times New Roman" w:cs="Times New Roman"/>
          <w:sz w:val="26"/>
          <w:szCs w:val="26"/>
        </w:rPr>
        <w:t xml:space="preserve"> </w:t>
      </w:r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MA7</w:t>
      </w:r>
      <w:proofErr w:type="gram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DOAN[</w:t>
      </w:r>
      <w:proofErr w:type="gram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9</w:t>
      </w:r>
      <w:r w:rsidRPr="00BB2E90">
        <w:rPr>
          <w:rFonts w:ascii="Times New Roman" w:hAnsi="Times New Roman" w:cs="Times New Roman"/>
          <w:bCs/>
          <w:sz w:val="26"/>
          <w:szCs w:val="26"/>
        </w:rPr>
        <w:t>]);</w:t>
      </w:r>
      <w:r w:rsidR="00E61334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21651F">
        <w:rPr>
          <w:rFonts w:ascii="Times New Roman" w:hAnsi="Times New Roman" w:cs="Times New Roman"/>
          <w:bCs/>
          <w:sz w:val="26"/>
          <w:szCs w:val="26"/>
        </w:rPr>
        <w:t xml:space="preserve"> // </w:t>
      </w:r>
      <w:proofErr w:type="spellStart"/>
      <w:r w:rsidR="0021651F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 w:rsidR="0021651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1651F">
        <w:rPr>
          <w:rFonts w:ascii="Times New Roman" w:hAnsi="Times New Roman" w:cs="Times New Roman"/>
          <w:bCs/>
          <w:sz w:val="26"/>
          <w:szCs w:val="26"/>
        </w:rPr>
        <w:t>hiển</w:t>
      </w:r>
      <w:proofErr w:type="spellEnd"/>
      <w:r w:rsidR="0021651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1651F">
        <w:rPr>
          <w:rFonts w:ascii="Times New Roman" w:hAnsi="Times New Roman" w:cs="Times New Roman"/>
          <w:bCs/>
          <w:sz w:val="26"/>
          <w:szCs w:val="26"/>
        </w:rPr>
        <w:t>thị</w:t>
      </w:r>
      <w:proofErr w:type="spellEnd"/>
    </w:p>
    <w:p w:rsidR="002A6144" w:rsidRDefault="00B1378A" w:rsidP="00B1378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B2E90">
        <w:rPr>
          <w:rFonts w:ascii="Times New Roman" w:hAnsi="Times New Roman" w:cs="Times New Roman"/>
          <w:bCs/>
          <w:sz w:val="26"/>
          <w:szCs w:val="26"/>
        </w:rPr>
        <w:t>delay_</w:t>
      </w:r>
      <w:proofErr w:type="gramStart"/>
      <w:r w:rsidRPr="00BB2E90">
        <w:rPr>
          <w:rFonts w:ascii="Times New Roman" w:hAnsi="Times New Roman" w:cs="Times New Roman"/>
          <w:bCs/>
          <w:sz w:val="26"/>
          <w:szCs w:val="26"/>
        </w:rPr>
        <w:t>ms</w:t>
      </w:r>
      <w:proofErr w:type="spellEnd"/>
      <w:r w:rsidRPr="00BB2E90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BB2E90">
        <w:rPr>
          <w:rFonts w:ascii="Times New Roman" w:hAnsi="Times New Roman" w:cs="Times New Roman"/>
          <w:bCs/>
          <w:sz w:val="26"/>
          <w:szCs w:val="26"/>
        </w:rPr>
        <w:t xml:space="preserve">1); </w:t>
      </w:r>
      <w:r w:rsidR="0021651F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                   // delay </w:t>
      </w:r>
      <w:proofErr w:type="spellStart"/>
      <w:r w:rsidR="0021651F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="0021651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1651F">
        <w:rPr>
          <w:rFonts w:ascii="Times New Roman" w:hAnsi="Times New Roman" w:cs="Times New Roman"/>
          <w:bCs/>
          <w:sz w:val="26"/>
          <w:szCs w:val="26"/>
        </w:rPr>
        <w:t>sát</w:t>
      </w:r>
      <w:bookmarkStart w:id="0" w:name="_GoBack"/>
      <w:bookmarkEnd w:id="0"/>
      <w:proofErr w:type="spellEnd"/>
    </w:p>
    <w:p w:rsidR="00B1378A" w:rsidRPr="00B1378A" w:rsidRDefault="00B1378A" w:rsidP="00B1378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XUAT_8LED_7DOAN_QUET_</w:t>
      </w:r>
      <w:r w:rsidRPr="00B1378A">
        <w:rPr>
          <w:rFonts w:ascii="Times New Roman" w:hAnsi="Times New Roman" w:cs="Times New Roman"/>
          <w:bCs/>
          <w:color w:val="FF0000"/>
          <w:sz w:val="26"/>
          <w:szCs w:val="26"/>
        </w:rPr>
        <w:t>1</w:t>
      </w:r>
      <w:r w:rsidRPr="00B1378A">
        <w:rPr>
          <w:rFonts w:ascii="Times New Roman" w:hAnsi="Times New Roman" w:cs="Times New Roman"/>
          <w:bCs/>
          <w:color w:val="000080"/>
          <w:sz w:val="26"/>
          <w:szCs w:val="26"/>
        </w:rPr>
        <w:t>(</w:t>
      </w:r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0xff</w:t>
      </w:r>
      <w:r w:rsidRPr="00B1378A">
        <w:rPr>
          <w:rFonts w:ascii="Times New Roman" w:hAnsi="Times New Roman" w:cs="Times New Roman"/>
          <w:bCs/>
          <w:color w:val="000080"/>
          <w:sz w:val="26"/>
          <w:szCs w:val="26"/>
        </w:rPr>
        <w:t>,</w:t>
      </w:r>
      <w:r w:rsidRPr="00B1378A">
        <w:rPr>
          <w:rFonts w:ascii="Times New Roman" w:hAnsi="Times New Roman" w:cs="Times New Roman"/>
          <w:sz w:val="26"/>
          <w:szCs w:val="26"/>
        </w:rPr>
        <w:t xml:space="preserve"> </w:t>
      </w:r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0xff</w:t>
      </w:r>
      <w:proofErr w:type="gramStart"/>
      <w:r w:rsidRPr="00B1378A">
        <w:rPr>
          <w:rFonts w:ascii="Times New Roman" w:hAnsi="Times New Roman" w:cs="Times New Roman"/>
          <w:bCs/>
          <w:color w:val="000080"/>
          <w:sz w:val="26"/>
          <w:szCs w:val="26"/>
        </w:rPr>
        <w:t xml:space="preserve">); </w:t>
      </w:r>
      <w:r w:rsidR="0021651F">
        <w:rPr>
          <w:rFonts w:ascii="Times New Roman" w:hAnsi="Times New Roman" w:cs="Times New Roman"/>
          <w:bCs/>
          <w:color w:val="000080"/>
          <w:sz w:val="26"/>
          <w:szCs w:val="26"/>
        </w:rPr>
        <w:t xml:space="preserve">  </w:t>
      </w:r>
      <w:proofErr w:type="gramEnd"/>
      <w:r w:rsidR="0021651F">
        <w:rPr>
          <w:rFonts w:ascii="Times New Roman" w:hAnsi="Times New Roman" w:cs="Times New Roman"/>
          <w:bCs/>
          <w:color w:val="000080"/>
          <w:sz w:val="26"/>
          <w:szCs w:val="26"/>
        </w:rPr>
        <w:t xml:space="preserve">                   </w:t>
      </w:r>
      <w:r w:rsidR="002165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// </w:t>
      </w:r>
      <w:proofErr w:type="spellStart"/>
      <w:r w:rsidR="002165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tắt</w:t>
      </w:r>
      <w:proofErr w:type="spellEnd"/>
      <w:r w:rsidR="0021651F" w:rsidRPr="002165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led </w:t>
      </w:r>
      <w:proofErr w:type="spellStart"/>
      <w:r w:rsidR="0021651F" w:rsidRPr="002165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chống</w:t>
      </w:r>
      <w:proofErr w:type="spellEnd"/>
      <w:r w:rsidR="0021651F" w:rsidRPr="002165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1651F" w:rsidRPr="002165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lem</w:t>
      </w:r>
      <w:proofErr w:type="spellEnd"/>
    </w:p>
    <w:p w:rsidR="00D94F52" w:rsidRPr="00BB2E90" w:rsidRDefault="00D94F52" w:rsidP="009223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FF0000"/>
          <w:sz w:val="26"/>
          <w:szCs w:val="26"/>
        </w:rPr>
      </w:pPr>
      <w:r w:rsidRPr="00BB2E90">
        <w:rPr>
          <w:rFonts w:ascii="Times New Roman" w:hAnsi="Times New Roman" w:cs="Times New Roman"/>
          <w:bCs/>
          <w:color w:val="FF0000"/>
          <w:sz w:val="26"/>
          <w:szCs w:val="26"/>
        </w:rPr>
        <w:t xml:space="preserve">VOID XUAT_8LED_7DOAN_QUET_2(UNSIGNED INT </w:t>
      </w:r>
      <w:proofErr w:type="gramStart"/>
      <w:r w:rsidRPr="00BB2E90">
        <w:rPr>
          <w:rFonts w:ascii="Times New Roman" w:hAnsi="Times New Roman" w:cs="Times New Roman"/>
          <w:bCs/>
          <w:color w:val="FF0000"/>
          <w:sz w:val="26"/>
          <w:szCs w:val="26"/>
        </w:rPr>
        <w:t>MA,SO</w:t>
      </w:r>
      <w:proofErr w:type="gramEnd"/>
      <w:r w:rsidRPr="00BB2E90">
        <w:rPr>
          <w:rFonts w:ascii="Times New Roman" w:hAnsi="Times New Roman" w:cs="Times New Roman"/>
          <w:bCs/>
          <w:color w:val="FF0000"/>
          <w:sz w:val="26"/>
          <w:szCs w:val="26"/>
        </w:rPr>
        <w:t>_HTHI)</w:t>
      </w:r>
    </w:p>
    <w:p w:rsidR="00D94F52" w:rsidRPr="00BB2E90" w:rsidRDefault="00D94F52" w:rsidP="00B1378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color w:val="0070C0"/>
          <w:sz w:val="26"/>
          <w:szCs w:val="26"/>
        </w:rPr>
      </w:pPr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(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Tính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sẵn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mã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của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vị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trí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cần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hiển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proofErr w:type="gram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thị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(</w:t>
      </w:r>
      <w:proofErr w:type="spellStart"/>
      <w:proofErr w:type="gram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xem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bài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mẫu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503),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chính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vì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vậy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ta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có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thể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tận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dụng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vòng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lặp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for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để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rút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gọn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chương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trình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(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xem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bài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</w:t>
      </w:r>
      <w:proofErr w:type="spellStart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mẫu</w:t>
      </w:r>
      <w:proofErr w:type="spellEnd"/>
      <w:r w:rsidR="00B1378A"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 xml:space="preserve"> 504</w:t>
      </w:r>
      <w:r w:rsidRPr="00BB2E90">
        <w:rPr>
          <w:rFonts w:ascii="Times New Roman" w:hAnsi="Times New Roman" w:cs="Times New Roman"/>
          <w:bCs/>
          <w:color w:val="0070C0"/>
          <w:sz w:val="26"/>
          <w:szCs w:val="26"/>
        </w:rPr>
        <w:t>)</w:t>
      </w:r>
    </w:p>
    <w:p w:rsidR="00B1378A" w:rsidRPr="00B1378A" w:rsidRDefault="00B1378A" w:rsidP="00B1378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B1378A"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>Ví</w:t>
      </w:r>
      <w:proofErr w:type="spellEnd"/>
      <w:r w:rsidRPr="00B1378A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 w:rsidRPr="00B1378A">
        <w:rPr>
          <w:rFonts w:ascii="Courier New" w:hAnsi="Courier New" w:cs="Courier New"/>
          <w:b/>
          <w:bCs/>
          <w:color w:val="000000"/>
          <w:sz w:val="26"/>
          <w:szCs w:val="26"/>
        </w:rPr>
        <w:t>dụ</w:t>
      </w:r>
      <w:proofErr w:type="spellEnd"/>
      <w:r w:rsidRPr="00B1378A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: </w:t>
      </w:r>
      <w:proofErr w:type="spell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muốn</w:t>
      </w:r>
      <w:proofErr w:type="spell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led </w:t>
      </w:r>
      <w:proofErr w:type="spell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vị</w:t>
      </w:r>
      <w:proofErr w:type="spell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trí</w:t>
      </w:r>
      <w:proofErr w:type="spell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số</w:t>
      </w:r>
      <w:proofErr w:type="spell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0 </w:t>
      </w:r>
      <w:proofErr w:type="spell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sáng</w:t>
      </w:r>
      <w:proofErr w:type="spell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số</w:t>
      </w:r>
      <w:proofErr w:type="spell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9 </w:t>
      </w:r>
    </w:p>
    <w:p w:rsidR="00B1378A" w:rsidRDefault="00B1378A" w:rsidP="00B1378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color w:val="000080"/>
          <w:sz w:val="26"/>
          <w:szCs w:val="26"/>
        </w:rPr>
      </w:pPr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XUAT_8LED_7DOAN_QUET_</w:t>
      </w:r>
      <w:r w:rsidRPr="00B1378A">
        <w:rPr>
          <w:rFonts w:ascii="Times New Roman" w:hAnsi="Times New Roman" w:cs="Times New Roman"/>
          <w:bCs/>
          <w:color w:val="FF0000"/>
          <w:sz w:val="26"/>
          <w:szCs w:val="26"/>
        </w:rPr>
        <w:t>2</w:t>
      </w:r>
      <w:r w:rsidRPr="00B1378A">
        <w:rPr>
          <w:rFonts w:ascii="Times New Roman" w:hAnsi="Times New Roman" w:cs="Times New Roman"/>
          <w:bCs/>
          <w:color w:val="000080"/>
          <w:sz w:val="26"/>
          <w:szCs w:val="26"/>
        </w:rPr>
        <w:t>(</w:t>
      </w:r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0</w:t>
      </w:r>
      <w:r w:rsidRPr="00B1378A">
        <w:rPr>
          <w:rFonts w:ascii="Times New Roman" w:hAnsi="Times New Roman" w:cs="Times New Roman"/>
          <w:bCs/>
          <w:color w:val="000080"/>
          <w:sz w:val="26"/>
          <w:szCs w:val="26"/>
        </w:rPr>
        <w:t>,</w:t>
      </w:r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MA7</w:t>
      </w:r>
      <w:proofErr w:type="gramStart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DOAN[</w:t>
      </w:r>
      <w:proofErr w:type="gramEnd"/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9]</w:t>
      </w:r>
      <w:r w:rsidRPr="00B1378A">
        <w:rPr>
          <w:rFonts w:ascii="Times New Roman" w:hAnsi="Times New Roman" w:cs="Times New Roman"/>
          <w:bCs/>
          <w:color w:val="000080"/>
          <w:sz w:val="26"/>
          <w:szCs w:val="26"/>
        </w:rPr>
        <w:t>);</w:t>
      </w:r>
    </w:p>
    <w:p w:rsidR="00D045AC" w:rsidRDefault="00D045AC" w:rsidP="00D045A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B2E90">
        <w:rPr>
          <w:rFonts w:ascii="Times New Roman" w:hAnsi="Times New Roman" w:cs="Times New Roman"/>
          <w:bCs/>
          <w:sz w:val="26"/>
          <w:szCs w:val="26"/>
        </w:rPr>
        <w:t>delay_</w:t>
      </w:r>
      <w:proofErr w:type="gramStart"/>
      <w:r w:rsidRPr="00BB2E90">
        <w:rPr>
          <w:rFonts w:ascii="Times New Roman" w:hAnsi="Times New Roman" w:cs="Times New Roman"/>
          <w:bCs/>
          <w:sz w:val="26"/>
          <w:szCs w:val="26"/>
        </w:rPr>
        <w:t>ms</w:t>
      </w:r>
      <w:proofErr w:type="spellEnd"/>
      <w:r w:rsidRPr="00BB2E90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BB2E90">
        <w:rPr>
          <w:rFonts w:ascii="Times New Roman" w:hAnsi="Times New Roman" w:cs="Times New Roman"/>
          <w:bCs/>
          <w:sz w:val="26"/>
          <w:szCs w:val="26"/>
        </w:rPr>
        <w:t xml:space="preserve">1); </w:t>
      </w:r>
    </w:p>
    <w:p w:rsidR="00D045AC" w:rsidRPr="00D045AC" w:rsidRDefault="00D045AC" w:rsidP="00D045A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color w:val="000080"/>
          <w:sz w:val="26"/>
          <w:szCs w:val="26"/>
        </w:rPr>
      </w:pPr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XUAT_8LED_7DOAN_QUET_</w:t>
      </w:r>
      <w:r w:rsidRPr="00B1378A">
        <w:rPr>
          <w:rFonts w:ascii="Times New Roman" w:hAnsi="Times New Roman" w:cs="Times New Roman"/>
          <w:bCs/>
          <w:color w:val="FF0000"/>
          <w:sz w:val="26"/>
          <w:szCs w:val="26"/>
        </w:rPr>
        <w:t>2</w:t>
      </w:r>
      <w:r w:rsidRPr="00B1378A">
        <w:rPr>
          <w:rFonts w:ascii="Times New Roman" w:hAnsi="Times New Roman" w:cs="Times New Roman"/>
          <w:bCs/>
          <w:color w:val="000080"/>
          <w:sz w:val="26"/>
          <w:szCs w:val="26"/>
        </w:rPr>
        <w:t>(</w:t>
      </w:r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>0</w:t>
      </w:r>
      <w:r w:rsidRPr="00B1378A">
        <w:rPr>
          <w:rFonts w:ascii="Times New Roman" w:hAnsi="Times New Roman" w:cs="Times New Roman"/>
          <w:bCs/>
          <w:color w:val="000080"/>
          <w:sz w:val="26"/>
          <w:szCs w:val="26"/>
        </w:rPr>
        <w:t>,</w:t>
      </w:r>
      <w:r w:rsidRPr="00B1378A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0xff</w:t>
      </w:r>
      <w:r w:rsidRPr="00B1378A">
        <w:rPr>
          <w:rFonts w:ascii="Times New Roman" w:hAnsi="Times New Roman" w:cs="Times New Roman"/>
          <w:bCs/>
          <w:color w:val="000080"/>
          <w:sz w:val="26"/>
          <w:szCs w:val="26"/>
        </w:rPr>
        <w:t>);</w:t>
      </w:r>
    </w:p>
    <w:p w:rsidR="00B1378A" w:rsidRPr="00BB2E90" w:rsidRDefault="00922362" w:rsidP="009223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FF0000"/>
          <w:sz w:val="26"/>
          <w:szCs w:val="26"/>
        </w:rPr>
      </w:pPr>
      <w:r w:rsidRPr="00BB2E90">
        <w:rPr>
          <w:rFonts w:ascii="Times New Roman" w:hAnsi="Times New Roman" w:cs="Times New Roman"/>
          <w:bCs/>
          <w:color w:val="FF0000"/>
          <w:sz w:val="26"/>
          <w:szCs w:val="26"/>
        </w:rPr>
        <w:t>VOID HIEN_THI_8LED_7DOAN_QUET_</w:t>
      </w:r>
      <w:proofErr w:type="gramStart"/>
      <w:r w:rsidRPr="00BB2E90">
        <w:rPr>
          <w:rFonts w:ascii="Times New Roman" w:hAnsi="Times New Roman" w:cs="Times New Roman"/>
          <w:bCs/>
          <w:color w:val="FF0000"/>
          <w:sz w:val="26"/>
          <w:szCs w:val="26"/>
        </w:rPr>
        <w:t>ALL(</w:t>
      </w:r>
      <w:proofErr w:type="gramEnd"/>
      <w:r w:rsidRPr="00BB2E90">
        <w:rPr>
          <w:rFonts w:ascii="Times New Roman" w:hAnsi="Times New Roman" w:cs="Times New Roman"/>
          <w:bCs/>
          <w:color w:val="FF0000"/>
          <w:sz w:val="26"/>
          <w:szCs w:val="26"/>
        </w:rPr>
        <w:t>)</w:t>
      </w:r>
    </w:p>
    <w:p w:rsidR="00922362" w:rsidRDefault="00922362" w:rsidP="00B1378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color w:val="000080"/>
          <w:sz w:val="26"/>
          <w:szCs w:val="26"/>
        </w:rPr>
      </w:pPr>
      <w:r>
        <w:rPr>
          <w:rFonts w:ascii="Times New Roman" w:hAnsi="Times New Roman" w:cs="Times New Roman"/>
          <w:bCs/>
          <w:color w:val="000080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Cs/>
          <w:color w:val="000080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color w:val="0000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80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bCs/>
          <w:color w:val="0000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80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Cs/>
          <w:color w:val="0000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80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Cs/>
          <w:color w:val="0000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80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color w:val="0000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8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color w:val="0000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80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bCs/>
          <w:color w:val="0000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80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Cs/>
          <w:color w:val="0000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80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Cs/>
          <w:color w:val="0000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80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Cs/>
          <w:color w:val="000080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bCs/>
          <w:color w:val="000080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bCs/>
          <w:color w:val="000080"/>
          <w:sz w:val="26"/>
          <w:szCs w:val="26"/>
        </w:rPr>
        <w:t>)</w:t>
      </w:r>
    </w:p>
    <w:p w:rsidR="00922362" w:rsidRDefault="00922362" w:rsidP="00BB2E90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922362">
        <w:rPr>
          <w:rFonts w:ascii="Times New Roman" w:hAnsi="Times New Roman" w:cs="Times New Roman"/>
          <w:bCs/>
          <w:color w:val="000000"/>
          <w:sz w:val="26"/>
          <w:szCs w:val="26"/>
        </w:rPr>
        <w:t>LED_7</w:t>
      </w:r>
      <w:proofErr w:type="gramStart"/>
      <w:r w:rsidRPr="00922362">
        <w:rPr>
          <w:rFonts w:ascii="Times New Roman" w:hAnsi="Times New Roman" w:cs="Times New Roman"/>
          <w:bCs/>
          <w:color w:val="000000"/>
          <w:sz w:val="26"/>
          <w:szCs w:val="26"/>
        </w:rPr>
        <w:t>DQ[</w:t>
      </w:r>
      <w:proofErr w:type="gramEnd"/>
      <w:r w:rsidRPr="00922362">
        <w:rPr>
          <w:rFonts w:ascii="Times New Roman" w:hAnsi="Times New Roman" w:cs="Times New Roman"/>
          <w:bCs/>
          <w:color w:val="000000"/>
          <w:sz w:val="26"/>
          <w:szCs w:val="26"/>
        </w:rPr>
        <w:t>]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521)</w:t>
      </w:r>
    </w:p>
    <w:p w:rsidR="00BB2E90" w:rsidRDefault="00BB2E90" w:rsidP="00BB2E90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a=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xxxx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8 led 7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trên</w:t>
      </w:r>
      <w:proofErr w:type="spellEnd"/>
    </w:p>
    <w:p w:rsidR="00BB2E90" w:rsidRDefault="00BB2E90" w:rsidP="00BB2E90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void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6"/>
          <w:szCs w:val="26"/>
        </w:rPr>
        <w:t>giaima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Cs/>
          <w:color w:val="000000"/>
          <w:sz w:val="26"/>
          <w:szCs w:val="26"/>
        </w:rPr>
        <w:t>)</w:t>
      </w:r>
    </w:p>
    <w:p w:rsidR="00BB2E90" w:rsidRPr="00BB2E90" w:rsidRDefault="00BB2E90" w:rsidP="00BB2E90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{</w:t>
      </w:r>
    </w:p>
    <w:p w:rsidR="00BB2E90" w:rsidRPr="00BB2E90" w:rsidRDefault="00BB2E90" w:rsidP="00BB2E9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    LED_7</w:t>
      </w:r>
      <w:proofErr w:type="gram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DQ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[</w:t>
      </w:r>
      <w:proofErr w:type="gramEnd"/>
      <w:r w:rsidRPr="00BB2E90">
        <w:rPr>
          <w:rFonts w:ascii="Times New Roman" w:hAnsi="Times New Roman" w:cs="Times New Roman"/>
          <w:bCs/>
          <w:color w:val="FF8000"/>
          <w:sz w:val="26"/>
          <w:szCs w:val="26"/>
        </w:rPr>
        <w:t>0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]=</w:t>
      </w: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MA7DOAN 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[</w:t>
      </w: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%</w:t>
      </w:r>
      <w:r w:rsidRPr="00BB2E90">
        <w:rPr>
          <w:rFonts w:ascii="Times New Roman" w:hAnsi="Times New Roman" w:cs="Times New Roman"/>
          <w:bCs/>
          <w:color w:val="FF8000"/>
          <w:sz w:val="26"/>
          <w:szCs w:val="26"/>
        </w:rPr>
        <w:t>10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];</w:t>
      </w: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  </w:t>
      </w:r>
    </w:p>
    <w:p w:rsidR="00BB2E90" w:rsidRPr="00BB2E90" w:rsidRDefault="00BB2E90" w:rsidP="00BB2E9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    LED_7</w:t>
      </w:r>
      <w:proofErr w:type="gram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DQ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[</w:t>
      </w:r>
      <w:proofErr w:type="gramEnd"/>
      <w:r w:rsidRPr="00BB2E90">
        <w:rPr>
          <w:rFonts w:ascii="Times New Roman" w:hAnsi="Times New Roman" w:cs="Times New Roman"/>
          <w:bCs/>
          <w:color w:val="FF8000"/>
          <w:sz w:val="26"/>
          <w:szCs w:val="26"/>
        </w:rPr>
        <w:t>1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]=</w:t>
      </w: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MA7DOAN 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[</w:t>
      </w: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/</w:t>
      </w:r>
      <w:r w:rsidRPr="00BB2E90">
        <w:rPr>
          <w:rFonts w:ascii="Times New Roman" w:hAnsi="Times New Roman" w:cs="Times New Roman"/>
          <w:bCs/>
          <w:color w:val="FF8000"/>
          <w:sz w:val="26"/>
          <w:szCs w:val="26"/>
        </w:rPr>
        <w:t>10%10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];</w:t>
      </w:r>
    </w:p>
    <w:p w:rsidR="00BB2E90" w:rsidRPr="00BB2E90" w:rsidRDefault="00BB2E90" w:rsidP="00BB2E9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    LED_7</w:t>
      </w:r>
      <w:proofErr w:type="gram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DQ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[</w:t>
      </w:r>
      <w:proofErr w:type="gramEnd"/>
      <w:r w:rsidRPr="00BB2E90">
        <w:rPr>
          <w:rFonts w:ascii="Times New Roman" w:hAnsi="Times New Roman" w:cs="Times New Roman"/>
          <w:bCs/>
          <w:color w:val="FF8000"/>
          <w:sz w:val="26"/>
          <w:szCs w:val="26"/>
        </w:rPr>
        <w:t>2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]=</w:t>
      </w: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MA7DOAN 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[</w:t>
      </w: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a/100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%</w:t>
      </w:r>
      <w:r w:rsidRPr="00BB2E90">
        <w:rPr>
          <w:rFonts w:ascii="Times New Roman" w:hAnsi="Times New Roman" w:cs="Times New Roman"/>
          <w:bCs/>
          <w:color w:val="FF8000"/>
          <w:sz w:val="26"/>
          <w:szCs w:val="26"/>
        </w:rPr>
        <w:t>10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];</w:t>
      </w: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  </w:t>
      </w:r>
    </w:p>
    <w:p w:rsidR="00BB2E90" w:rsidRPr="00BB2E90" w:rsidRDefault="00BB2E90" w:rsidP="00BB2E9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color w:val="000080"/>
          <w:sz w:val="26"/>
          <w:szCs w:val="26"/>
        </w:rPr>
      </w:pP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    LED_7</w:t>
      </w:r>
      <w:proofErr w:type="gram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DQ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[</w:t>
      </w:r>
      <w:proofErr w:type="gramEnd"/>
      <w:r w:rsidRPr="00BB2E90">
        <w:rPr>
          <w:rFonts w:ascii="Times New Roman" w:hAnsi="Times New Roman" w:cs="Times New Roman"/>
          <w:bCs/>
          <w:color w:val="FF8000"/>
          <w:sz w:val="26"/>
          <w:szCs w:val="26"/>
        </w:rPr>
        <w:t>3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]=</w:t>
      </w: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MA7DOAN 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[</w:t>
      </w: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a/1000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%</w:t>
      </w:r>
      <w:r w:rsidRPr="00BB2E90">
        <w:rPr>
          <w:rFonts w:ascii="Times New Roman" w:hAnsi="Times New Roman" w:cs="Times New Roman"/>
          <w:bCs/>
          <w:color w:val="FF8000"/>
          <w:sz w:val="26"/>
          <w:szCs w:val="26"/>
        </w:rPr>
        <w:t>10</w:t>
      </w:r>
      <w:r w:rsidRPr="00BB2E90">
        <w:rPr>
          <w:rFonts w:ascii="Times New Roman" w:hAnsi="Times New Roman" w:cs="Times New Roman"/>
          <w:bCs/>
          <w:color w:val="000080"/>
          <w:sz w:val="26"/>
          <w:szCs w:val="26"/>
        </w:rPr>
        <w:t>];</w:t>
      </w:r>
    </w:p>
    <w:p w:rsidR="00BB2E90" w:rsidRPr="00BB2E90" w:rsidRDefault="00BB2E90" w:rsidP="00BB2E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</w:t>
      </w: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:rsidR="00BB2E90" w:rsidRPr="00BB2E90" w:rsidRDefault="00BB2E90" w:rsidP="00BB2E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  Ta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gọi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chương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trình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giải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mã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này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khi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ta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muốn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cập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nhật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giá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trị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hiển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thị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:rsidR="00BB2E90" w:rsidRDefault="00BB2E90" w:rsidP="00BB2E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FF0000"/>
          <w:sz w:val="26"/>
          <w:szCs w:val="26"/>
        </w:rPr>
      </w:pPr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  Trong while(true) ta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gọi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chương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>trình</w:t>
      </w:r>
      <w:proofErr w:type="spellEnd"/>
      <w:r w:rsidRPr="00BB2E9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BB2E90">
        <w:rPr>
          <w:rFonts w:ascii="Times New Roman" w:hAnsi="Times New Roman" w:cs="Times New Roman"/>
          <w:bCs/>
          <w:color w:val="FF0000"/>
          <w:sz w:val="26"/>
          <w:szCs w:val="26"/>
        </w:rPr>
        <w:t>HIEN_THI_8LED_7DOAN_QUET_</w:t>
      </w:r>
      <w:proofErr w:type="gramStart"/>
      <w:r w:rsidRPr="00BB2E90">
        <w:rPr>
          <w:rFonts w:ascii="Times New Roman" w:hAnsi="Times New Roman" w:cs="Times New Roman"/>
          <w:bCs/>
          <w:color w:val="FF0000"/>
          <w:sz w:val="26"/>
          <w:szCs w:val="26"/>
        </w:rPr>
        <w:t>ALL(</w:t>
      </w:r>
      <w:proofErr w:type="gramEnd"/>
      <w:r w:rsidRPr="00BB2E90">
        <w:rPr>
          <w:rFonts w:ascii="Times New Roman" w:hAnsi="Times New Roman" w:cs="Times New Roman"/>
          <w:bCs/>
          <w:color w:val="FF0000"/>
          <w:sz w:val="26"/>
          <w:szCs w:val="26"/>
        </w:rPr>
        <w:t>);</w:t>
      </w:r>
    </w:p>
    <w:p w:rsidR="00BB2E90" w:rsidRPr="00B1378A" w:rsidRDefault="00BB2E90" w:rsidP="00BB2E90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D94F52" w:rsidRPr="00D94F52" w:rsidRDefault="00D94F52" w:rsidP="00B137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94F52" w:rsidRPr="00D94F52" w:rsidRDefault="00D94F52" w:rsidP="00D94F5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D94F52" w:rsidRPr="00D94F52" w:rsidSect="00D94F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446D"/>
    <w:multiLevelType w:val="hybridMultilevel"/>
    <w:tmpl w:val="FAE6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F4D7A"/>
    <w:multiLevelType w:val="hybridMultilevel"/>
    <w:tmpl w:val="95403882"/>
    <w:lvl w:ilvl="0" w:tplc="81B688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382554"/>
    <w:multiLevelType w:val="hybridMultilevel"/>
    <w:tmpl w:val="FB22CC4E"/>
    <w:lvl w:ilvl="0" w:tplc="9614FBEA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52"/>
    <w:rsid w:val="0021651F"/>
    <w:rsid w:val="002A6144"/>
    <w:rsid w:val="004056B8"/>
    <w:rsid w:val="0059194F"/>
    <w:rsid w:val="00681D54"/>
    <w:rsid w:val="006D644E"/>
    <w:rsid w:val="008A4E60"/>
    <w:rsid w:val="00922362"/>
    <w:rsid w:val="00B1378A"/>
    <w:rsid w:val="00BB2E90"/>
    <w:rsid w:val="00D045AC"/>
    <w:rsid w:val="00D94F52"/>
    <w:rsid w:val="00E6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4266"/>
  <w15:chartTrackingRefBased/>
  <w15:docId w15:val="{A534E234-3436-477D-A79D-00174B16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Hoan</dc:creator>
  <cp:keywords/>
  <dc:description/>
  <cp:lastModifiedBy>Phan Hoan</cp:lastModifiedBy>
  <cp:revision>9</cp:revision>
  <dcterms:created xsi:type="dcterms:W3CDTF">2016-03-03T01:00:00Z</dcterms:created>
  <dcterms:modified xsi:type="dcterms:W3CDTF">2016-03-15T08:39:00Z</dcterms:modified>
</cp:coreProperties>
</file>