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0B" w:rsidRPr="0042685A" w:rsidRDefault="0042685A" w:rsidP="0042685A">
      <w:pPr>
        <w:jc w:val="center"/>
        <w:rPr>
          <w:rFonts w:ascii="Times New Roman" w:hAnsi="Times New Roman" w:cs="Times New Roman"/>
          <w:b/>
          <w:sz w:val="32"/>
          <w:szCs w:val="32"/>
        </w:rPr>
      </w:pPr>
      <w:r w:rsidRPr="0042685A">
        <w:rPr>
          <w:rFonts w:ascii="Times New Roman" w:hAnsi="Times New Roman" w:cs="Times New Roman"/>
          <w:b/>
          <w:sz w:val="32"/>
          <w:szCs w:val="32"/>
        </w:rPr>
        <w:t>GLCD</w:t>
      </w:r>
    </w:p>
    <w:p w:rsidR="0042685A" w:rsidRPr="0042685A" w:rsidRDefault="0042685A" w:rsidP="0042685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4B083" w:themeFill="accent2" w:themeFillTint="99"/>
        <w:rPr>
          <w:rFonts w:ascii="Times New Roman" w:hAnsi="Times New Roman" w:cs="Times New Roman"/>
          <w:b/>
          <w:sz w:val="26"/>
          <w:szCs w:val="26"/>
        </w:rPr>
      </w:pPr>
      <w:r w:rsidRPr="0042685A">
        <w:rPr>
          <w:rFonts w:ascii="Times New Roman" w:hAnsi="Times New Roman" w:cs="Times New Roman"/>
          <w:b/>
          <w:sz w:val="26"/>
          <w:szCs w:val="26"/>
        </w:rPr>
        <w:t xml:space="preserve">Sơ đồ nguyên lý </w:t>
      </w:r>
    </w:p>
    <w:p w:rsidR="0042685A" w:rsidRDefault="0042685A" w:rsidP="0042685A">
      <w:pPr>
        <w:pStyle w:val="ListParagraph"/>
        <w:numPr>
          <w:ilvl w:val="0"/>
          <w:numId w:val="2"/>
        </w:numPr>
        <w:rPr>
          <w:rFonts w:ascii="Times New Roman" w:hAnsi="Times New Roman" w:cs="Times New Roman"/>
          <w:sz w:val="26"/>
          <w:szCs w:val="26"/>
        </w:rPr>
      </w:pPr>
      <w:r w:rsidRPr="0042685A">
        <w:rPr>
          <w:rFonts w:ascii="Times New Roman" w:hAnsi="Times New Roman" w:cs="Times New Roman"/>
          <w:sz w:val="26"/>
          <w:szCs w:val="26"/>
        </w:rPr>
        <w:t xml:space="preserve">Các chân cơ bản kết nối giống LCD text đã học </w:t>
      </w:r>
      <w:r>
        <w:rPr>
          <w:rFonts w:ascii="Times New Roman" w:hAnsi="Times New Roman" w:cs="Times New Roman"/>
          <w:sz w:val="26"/>
          <w:szCs w:val="26"/>
        </w:rPr>
        <w:t>chỉ thêm một số chân mới sau:</w:t>
      </w:r>
    </w:p>
    <w:p w:rsidR="0042685A" w:rsidRDefault="0042685A" w:rsidP="0042685A">
      <w:pPr>
        <w:pStyle w:val="ListParagraph"/>
        <w:ind w:left="1080"/>
        <w:rPr>
          <w:rFonts w:ascii="Times New Roman" w:hAnsi="Times New Roman" w:cs="Times New Roman"/>
          <w:sz w:val="26"/>
          <w:szCs w:val="26"/>
        </w:rPr>
      </w:pPr>
      <w:r>
        <w:rPr>
          <w:rFonts w:ascii="Times New Roman" w:hAnsi="Times New Roman" w:cs="Times New Roman"/>
          <w:sz w:val="26"/>
          <w:szCs w:val="26"/>
        </w:rPr>
        <w:t>+ PSB:  Muốn chọn chế độ giao tiếp nối tiếp thì nối chân này với GND, ngược lại muốn giao tiếp song song thì nối chân này lên Vcc. Board đã nối sẵn chân này lên Vcc nên khi lập trình ta phải lập trình theo giao tiếp song song.</w:t>
      </w:r>
    </w:p>
    <w:p w:rsidR="0042685A" w:rsidRDefault="0042685A" w:rsidP="0042685A">
      <w:pPr>
        <w:pStyle w:val="ListParagraph"/>
        <w:ind w:left="1080"/>
        <w:rPr>
          <w:rFonts w:ascii="Times New Roman" w:hAnsi="Times New Roman" w:cs="Times New Roman"/>
          <w:sz w:val="26"/>
          <w:szCs w:val="26"/>
        </w:rPr>
      </w:pPr>
      <w:r>
        <w:rPr>
          <w:rFonts w:ascii="Times New Roman" w:hAnsi="Times New Roman" w:cs="Times New Roman"/>
          <w:sz w:val="26"/>
          <w:szCs w:val="26"/>
        </w:rPr>
        <w:t>+ Chân RST tích cực mức thấp, nếu không dùng tới thì nối chân này lên nguồn.</w:t>
      </w:r>
    </w:p>
    <w:p w:rsidR="0042685A" w:rsidRDefault="0042685A" w:rsidP="0042685A">
      <w:pPr>
        <w:pStyle w:val="ListParagraph"/>
        <w:ind w:left="1080"/>
        <w:rPr>
          <w:rFonts w:ascii="Times New Roman" w:hAnsi="Times New Roman" w:cs="Times New Roman"/>
          <w:sz w:val="26"/>
          <w:szCs w:val="26"/>
        </w:rPr>
      </w:pPr>
      <w:r>
        <w:rPr>
          <w:rFonts w:ascii="Times New Roman" w:hAnsi="Times New Roman" w:cs="Times New Roman"/>
          <w:sz w:val="26"/>
          <w:szCs w:val="26"/>
        </w:rPr>
        <w:t>+ Chân VOUT xuất ra điện áp âm, chân này được nối với chân 1 của biến trở 10K, chân 3 của biến trở nối GND, chân 2 nối vào chân số 3( chân chỉnh độ tương phản).</w:t>
      </w:r>
    </w:p>
    <w:p w:rsidR="0042685A" w:rsidRPr="0042685A" w:rsidRDefault="0042685A" w:rsidP="0042685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4B083" w:themeFill="accent2" w:themeFillTint="99"/>
        <w:rPr>
          <w:rFonts w:ascii="Times New Roman" w:hAnsi="Times New Roman" w:cs="Times New Roman"/>
          <w:b/>
          <w:sz w:val="26"/>
          <w:szCs w:val="26"/>
        </w:rPr>
      </w:pPr>
      <w:r w:rsidRPr="0042685A">
        <w:rPr>
          <w:rFonts w:ascii="Times New Roman" w:hAnsi="Times New Roman" w:cs="Times New Roman"/>
          <w:b/>
          <w:sz w:val="26"/>
          <w:szCs w:val="26"/>
        </w:rPr>
        <w:t>Chế độ text</w:t>
      </w:r>
    </w:p>
    <w:p w:rsidR="0042685A" w:rsidRDefault="0042685A" w:rsidP="0042685A">
      <w:pPr>
        <w:pStyle w:val="ListParagraph"/>
        <w:numPr>
          <w:ilvl w:val="0"/>
          <w:numId w:val="2"/>
        </w:numPr>
        <w:tabs>
          <w:tab w:val="left" w:pos="1005"/>
        </w:tabs>
        <w:rPr>
          <w:rFonts w:ascii="Times New Roman" w:hAnsi="Times New Roman" w:cs="Times New Roman"/>
          <w:sz w:val="26"/>
          <w:szCs w:val="26"/>
        </w:rPr>
      </w:pPr>
      <w:r w:rsidRPr="0042685A">
        <w:rPr>
          <w:rFonts w:ascii="Times New Roman" w:hAnsi="Times New Roman" w:cs="Times New Roman"/>
          <w:sz w:val="26"/>
          <w:szCs w:val="26"/>
        </w:rPr>
        <w:t xml:space="preserve">Chế độ này </w:t>
      </w:r>
      <w:r w:rsidRPr="008665BC">
        <w:rPr>
          <w:rFonts w:ascii="Times New Roman" w:hAnsi="Times New Roman" w:cs="Times New Roman"/>
          <w:color w:val="FF0000"/>
          <w:sz w:val="26"/>
          <w:szCs w:val="26"/>
        </w:rPr>
        <w:t xml:space="preserve">hoạt động tương tự như ở LCD text </w:t>
      </w:r>
      <w:r w:rsidRPr="0042685A">
        <w:rPr>
          <w:rFonts w:ascii="Times New Roman" w:hAnsi="Times New Roman" w:cs="Times New Roman"/>
          <w:sz w:val="26"/>
          <w:szCs w:val="26"/>
        </w:rPr>
        <w:t>SV đã được học chỉ khác những điểm sau:</w:t>
      </w:r>
      <w:r w:rsidRPr="0042685A">
        <w:rPr>
          <w:rFonts w:ascii="Times New Roman" w:hAnsi="Times New Roman" w:cs="Times New Roman"/>
          <w:sz w:val="26"/>
          <w:szCs w:val="26"/>
        </w:rPr>
        <w:br/>
      </w:r>
      <w:r>
        <w:rPr>
          <w:rFonts w:ascii="Times New Roman" w:hAnsi="Times New Roman" w:cs="Times New Roman"/>
          <w:sz w:val="26"/>
          <w:szCs w:val="26"/>
        </w:rPr>
        <w:t xml:space="preserve">+ Tổ chức vùng nhớ DDRAM </w:t>
      </w:r>
      <w:r w:rsidR="00603ACC">
        <w:rPr>
          <w:rFonts w:ascii="Times New Roman" w:hAnsi="Times New Roman" w:cs="Times New Roman"/>
          <w:sz w:val="26"/>
          <w:szCs w:val="26"/>
        </w:rPr>
        <w:t>1 địa chỉ hiển thị được 2 ký tự và 1 hàng hiển thị được 16 ký tự.</w:t>
      </w:r>
    </w:p>
    <w:tbl>
      <w:tblPr>
        <w:tblStyle w:val="TableGrid"/>
        <w:tblW w:w="0" w:type="auto"/>
        <w:tblInd w:w="1080" w:type="dxa"/>
        <w:tblLook w:val="04A0" w:firstRow="1" w:lastRow="0" w:firstColumn="1" w:lastColumn="0" w:noHBand="0" w:noVBand="1"/>
      </w:tblPr>
      <w:tblGrid>
        <w:gridCol w:w="741"/>
        <w:gridCol w:w="741"/>
        <w:gridCol w:w="742"/>
        <w:gridCol w:w="742"/>
        <w:gridCol w:w="742"/>
        <w:gridCol w:w="742"/>
        <w:gridCol w:w="742"/>
        <w:gridCol w:w="742"/>
        <w:gridCol w:w="742"/>
        <w:gridCol w:w="742"/>
        <w:gridCol w:w="742"/>
        <w:gridCol w:w="742"/>
        <w:gridCol w:w="742"/>
        <w:gridCol w:w="742"/>
        <w:gridCol w:w="742"/>
        <w:gridCol w:w="742"/>
      </w:tblGrid>
      <w:tr w:rsidR="003E1321" w:rsidTr="003E1321">
        <w:tc>
          <w:tcPr>
            <w:tcW w:w="741" w:type="dxa"/>
            <w:shd w:val="clear" w:color="auto" w:fill="DEEAF6" w:themeFill="accent1" w:themeFillTint="33"/>
          </w:tcPr>
          <w:p w:rsidR="0042685A" w:rsidRDefault="003E1321" w:rsidP="0042685A">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0x80</w:t>
            </w:r>
          </w:p>
        </w:tc>
        <w:tc>
          <w:tcPr>
            <w:tcW w:w="741" w:type="dxa"/>
            <w:shd w:val="clear" w:color="auto" w:fill="DEEAF6" w:themeFill="accent1" w:themeFillTint="33"/>
          </w:tcPr>
          <w:p w:rsidR="0042685A" w:rsidRDefault="003E1321" w:rsidP="0042685A">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0x80</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0x81</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0x81</w:t>
            </w:r>
          </w:p>
        </w:tc>
        <w:tc>
          <w:tcPr>
            <w:tcW w:w="742" w:type="dxa"/>
            <w:shd w:val="clear" w:color="auto" w:fill="DEEAF6" w:themeFill="accent1" w:themeFillTint="33"/>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0x82</w:t>
            </w:r>
          </w:p>
        </w:tc>
        <w:tc>
          <w:tcPr>
            <w:tcW w:w="742" w:type="dxa"/>
            <w:shd w:val="clear" w:color="auto" w:fill="DEEAF6" w:themeFill="accent1" w:themeFillTint="33"/>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0x82</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0x83</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0x83</w:t>
            </w:r>
          </w:p>
        </w:tc>
        <w:tc>
          <w:tcPr>
            <w:tcW w:w="742" w:type="dxa"/>
            <w:shd w:val="clear" w:color="auto" w:fill="DEEAF6" w:themeFill="accent1" w:themeFillTint="33"/>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0x84</w:t>
            </w:r>
          </w:p>
        </w:tc>
        <w:tc>
          <w:tcPr>
            <w:tcW w:w="742" w:type="dxa"/>
            <w:shd w:val="clear" w:color="auto" w:fill="DEEAF6" w:themeFill="accent1" w:themeFillTint="33"/>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0x84</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0x85</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0x85</w:t>
            </w:r>
          </w:p>
        </w:tc>
        <w:tc>
          <w:tcPr>
            <w:tcW w:w="742" w:type="dxa"/>
            <w:shd w:val="clear" w:color="auto" w:fill="DEEAF6" w:themeFill="accent1" w:themeFillTint="33"/>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0x86</w:t>
            </w:r>
          </w:p>
        </w:tc>
        <w:tc>
          <w:tcPr>
            <w:tcW w:w="742" w:type="dxa"/>
            <w:shd w:val="clear" w:color="auto" w:fill="DEEAF6" w:themeFill="accent1" w:themeFillTint="33"/>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0x86</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0x87</w:t>
            </w:r>
          </w:p>
        </w:tc>
        <w:tc>
          <w:tcPr>
            <w:tcW w:w="742" w:type="dxa"/>
            <w:shd w:val="clear" w:color="auto" w:fill="FFFFFF" w:themeFill="background1"/>
          </w:tcPr>
          <w:p w:rsidR="0042685A"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0x87</w:t>
            </w:r>
          </w:p>
        </w:tc>
      </w:tr>
      <w:tr w:rsidR="008665BC" w:rsidTr="003E1321">
        <w:tc>
          <w:tcPr>
            <w:tcW w:w="741"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0x90</w:t>
            </w:r>
          </w:p>
        </w:tc>
        <w:tc>
          <w:tcPr>
            <w:tcW w:w="741"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0x90</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0x91</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0x91</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0x92</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0x92</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0x93</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0x93</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0x94</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0x94</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0x95</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0x95</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0x96</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0x96</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0x97</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0x97</w:t>
            </w:r>
          </w:p>
        </w:tc>
      </w:tr>
      <w:tr w:rsidR="003E1321" w:rsidTr="00936504">
        <w:trPr>
          <w:trHeight w:val="359"/>
        </w:trPr>
        <w:tc>
          <w:tcPr>
            <w:tcW w:w="741"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0x88</w:t>
            </w:r>
          </w:p>
        </w:tc>
        <w:tc>
          <w:tcPr>
            <w:tcW w:w="741"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0x88</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0x89</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0x89</w:t>
            </w:r>
          </w:p>
        </w:tc>
        <w:tc>
          <w:tcPr>
            <w:tcW w:w="742"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0x8a</w:t>
            </w:r>
          </w:p>
        </w:tc>
        <w:tc>
          <w:tcPr>
            <w:tcW w:w="742"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0x8a</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0x8b</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0x8b</w:t>
            </w:r>
          </w:p>
        </w:tc>
        <w:tc>
          <w:tcPr>
            <w:tcW w:w="742"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0x8c</w:t>
            </w:r>
          </w:p>
        </w:tc>
        <w:tc>
          <w:tcPr>
            <w:tcW w:w="742"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0x8c</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0x8d</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0x8d</w:t>
            </w:r>
          </w:p>
        </w:tc>
        <w:tc>
          <w:tcPr>
            <w:tcW w:w="742"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0x8e</w:t>
            </w:r>
          </w:p>
        </w:tc>
        <w:tc>
          <w:tcPr>
            <w:tcW w:w="742" w:type="dxa"/>
            <w:shd w:val="clear" w:color="auto" w:fill="DEEAF6" w:themeFill="accent1" w:themeFillTint="33"/>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0x8e</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0x8f</w:t>
            </w:r>
          </w:p>
        </w:tc>
        <w:tc>
          <w:tcPr>
            <w:tcW w:w="742" w:type="dxa"/>
            <w:shd w:val="clear" w:color="auto" w:fill="FFFFFF" w:themeFill="background1"/>
          </w:tcPr>
          <w:p w:rsidR="003E1321" w:rsidRDefault="003E1321" w:rsidP="003E1321">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0x8f</w:t>
            </w:r>
          </w:p>
        </w:tc>
      </w:tr>
      <w:tr w:rsidR="008665BC" w:rsidTr="003E1321">
        <w:tc>
          <w:tcPr>
            <w:tcW w:w="741"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0x98</w:t>
            </w:r>
          </w:p>
        </w:tc>
        <w:tc>
          <w:tcPr>
            <w:tcW w:w="741"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0x98</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0x99</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0x99</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0x9a</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0x9a</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0x9b</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0x9b</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0x9c</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0x9c</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0x9d</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0x9d</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0x9e</w:t>
            </w:r>
          </w:p>
        </w:tc>
        <w:tc>
          <w:tcPr>
            <w:tcW w:w="742" w:type="dxa"/>
            <w:shd w:val="clear" w:color="auto" w:fill="DEEAF6" w:themeFill="accent1" w:themeFillTint="33"/>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0x9e</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0x9f</w:t>
            </w:r>
          </w:p>
        </w:tc>
        <w:tc>
          <w:tcPr>
            <w:tcW w:w="742" w:type="dxa"/>
            <w:shd w:val="clear" w:color="auto" w:fill="FFFFFF" w:themeFill="background1"/>
          </w:tcPr>
          <w:p w:rsidR="008665BC" w:rsidRDefault="008665BC" w:rsidP="008665BC">
            <w:pPr>
              <w:pStyle w:val="ListParagraph"/>
              <w:tabs>
                <w:tab w:val="left" w:pos="1005"/>
              </w:tabs>
              <w:ind w:left="0"/>
              <w:rPr>
                <w:rFonts w:ascii="Times New Roman" w:hAnsi="Times New Roman" w:cs="Times New Roman"/>
                <w:sz w:val="26"/>
                <w:szCs w:val="26"/>
              </w:rPr>
            </w:pPr>
            <w:r>
              <w:rPr>
                <w:rFonts w:ascii="Times New Roman" w:hAnsi="Times New Roman" w:cs="Times New Roman"/>
                <w:sz w:val="26"/>
                <w:szCs w:val="26"/>
              </w:rPr>
              <w:t>0x9f</w:t>
            </w:r>
          </w:p>
        </w:tc>
      </w:tr>
    </w:tbl>
    <w:p w:rsidR="0042685A" w:rsidRDefault="00603ACC" w:rsidP="0042685A">
      <w:pPr>
        <w:pStyle w:val="ListParagraph"/>
        <w:tabs>
          <w:tab w:val="left" w:pos="1005"/>
        </w:tabs>
        <w:ind w:left="1080"/>
        <w:rPr>
          <w:rFonts w:ascii="Times New Roman" w:hAnsi="Times New Roman" w:cs="Times New Roman"/>
          <w:sz w:val="26"/>
          <w:szCs w:val="26"/>
        </w:rPr>
      </w:pPr>
      <w:r>
        <w:rPr>
          <w:rFonts w:ascii="Times New Roman" w:hAnsi="Times New Roman" w:cs="Times New Roman"/>
          <w:sz w:val="26"/>
          <w:szCs w:val="26"/>
        </w:rPr>
        <w:t>+ Để sử dụng được chế độ text ta phải cấu hình Fun</w:t>
      </w:r>
      <w:r w:rsidR="000C572E">
        <w:rPr>
          <w:rFonts w:ascii="Times New Roman" w:hAnsi="Times New Roman" w:cs="Times New Roman"/>
          <w:sz w:val="26"/>
          <w:szCs w:val="26"/>
        </w:rPr>
        <w:t>c</w:t>
      </w:r>
      <w:r>
        <w:rPr>
          <w:rFonts w:ascii="Times New Roman" w:hAnsi="Times New Roman" w:cs="Times New Roman"/>
          <w:sz w:val="26"/>
          <w:szCs w:val="26"/>
        </w:rPr>
        <w:t xml:space="preserve">tion Set là 0x30 và trong lập trình ta sử dụng chương trình con sau: </w:t>
      </w:r>
      <w:r w:rsidRPr="000C572E">
        <w:rPr>
          <w:rFonts w:ascii="Times New Roman" w:hAnsi="Times New Roman" w:cs="Times New Roman"/>
          <w:color w:val="FF0000"/>
          <w:sz w:val="26"/>
          <w:szCs w:val="26"/>
        </w:rPr>
        <w:t>SETUP_GLCD (0x30);</w:t>
      </w:r>
    </w:p>
    <w:p w:rsidR="00603ACC" w:rsidRPr="003E1321" w:rsidRDefault="000C572E" w:rsidP="003E1321">
      <w:pPr>
        <w:pStyle w:val="ListParagraph"/>
        <w:numPr>
          <w:ilvl w:val="0"/>
          <w:numId w:val="2"/>
        </w:numPr>
        <w:tabs>
          <w:tab w:val="left" w:pos="1005"/>
        </w:tabs>
        <w:rPr>
          <w:rFonts w:ascii="Times New Roman" w:hAnsi="Times New Roman" w:cs="Times New Roman"/>
          <w:sz w:val="26"/>
          <w:szCs w:val="26"/>
        </w:rPr>
      </w:pPr>
      <w:r w:rsidRPr="003E1321">
        <w:rPr>
          <w:rFonts w:ascii="Times New Roman" w:hAnsi="Times New Roman" w:cs="Times New Roman"/>
          <w:sz w:val="26"/>
          <w:szCs w:val="26"/>
        </w:rPr>
        <w:t xml:space="preserve">Các lệnh xóa màn hình, bật tắt con trỏ… chỉ có tác dụng đối với chế độ </w:t>
      </w:r>
      <w:r w:rsidR="00CB199D">
        <w:rPr>
          <w:rFonts w:ascii="Times New Roman" w:hAnsi="Times New Roman" w:cs="Times New Roman"/>
          <w:b/>
          <w:color w:val="FF0000"/>
          <w:sz w:val="26"/>
          <w:szCs w:val="26"/>
        </w:rPr>
        <w:t>T</w:t>
      </w:r>
      <w:r w:rsidRPr="003E1321">
        <w:rPr>
          <w:rFonts w:ascii="Times New Roman" w:hAnsi="Times New Roman" w:cs="Times New Roman"/>
          <w:b/>
          <w:color w:val="FF0000"/>
          <w:sz w:val="26"/>
          <w:szCs w:val="26"/>
        </w:rPr>
        <w:t>ext</w:t>
      </w:r>
      <w:r w:rsidRPr="003E1321">
        <w:rPr>
          <w:rFonts w:ascii="Times New Roman" w:hAnsi="Times New Roman" w:cs="Times New Roman"/>
          <w:sz w:val="26"/>
          <w:szCs w:val="26"/>
        </w:rPr>
        <w:t>. Muốn sử dụng được các lệnh này thì ta phải cấu hình Function Set là 0x30 trước đó đã. Chú ý ta không thể xóa màn hình của chế độ Graphic bằng lệnh 0x01.</w:t>
      </w:r>
    </w:p>
    <w:p w:rsidR="0077131F" w:rsidRPr="0077131F" w:rsidRDefault="0077131F" w:rsidP="0077131F">
      <w:pPr>
        <w:pStyle w:val="ListParagraph"/>
        <w:numPr>
          <w:ilvl w:val="0"/>
          <w:numId w:val="1"/>
        </w:numPr>
        <w:pBdr>
          <w:top w:val="single" w:sz="4" w:space="1" w:color="auto"/>
          <w:left w:val="single" w:sz="4" w:space="4" w:color="auto"/>
          <w:bottom w:val="single" w:sz="4" w:space="0" w:color="auto"/>
          <w:right w:val="single" w:sz="4" w:space="4" w:color="auto"/>
        </w:pBdr>
        <w:shd w:val="clear" w:color="auto" w:fill="F4B083" w:themeFill="accent2" w:themeFillTint="99"/>
        <w:rPr>
          <w:rFonts w:ascii="Times New Roman" w:hAnsi="Times New Roman" w:cs="Times New Roman"/>
          <w:b/>
          <w:sz w:val="26"/>
          <w:szCs w:val="26"/>
        </w:rPr>
      </w:pPr>
      <w:r w:rsidRPr="0077131F">
        <w:rPr>
          <w:rFonts w:ascii="Times New Roman" w:hAnsi="Times New Roman" w:cs="Times New Roman"/>
          <w:b/>
          <w:sz w:val="26"/>
          <w:szCs w:val="26"/>
        </w:rPr>
        <w:t>Chế độ Graphic</w:t>
      </w:r>
    </w:p>
    <w:p w:rsidR="00E43558" w:rsidRDefault="00E43558" w:rsidP="00E43558">
      <w:pPr>
        <w:pStyle w:val="ListParagraph"/>
        <w:numPr>
          <w:ilvl w:val="0"/>
          <w:numId w:val="2"/>
        </w:numPr>
        <w:tabs>
          <w:tab w:val="left" w:pos="1005"/>
        </w:tabs>
        <w:rPr>
          <w:rFonts w:ascii="Times New Roman" w:hAnsi="Times New Roman" w:cs="Times New Roman"/>
          <w:color w:val="FF0000"/>
          <w:sz w:val="26"/>
          <w:szCs w:val="26"/>
        </w:rPr>
      </w:pPr>
      <w:r w:rsidRPr="00E43558">
        <w:rPr>
          <w:rFonts w:ascii="Times New Roman" w:hAnsi="Times New Roman" w:cs="Times New Roman"/>
          <w:sz w:val="26"/>
          <w:szCs w:val="26"/>
        </w:rPr>
        <w:t>Để sử dụng được  chế độ Graphic ta phải khởi tạo Functin Set là 0x36</w:t>
      </w:r>
      <w:r>
        <w:rPr>
          <w:rFonts w:ascii="Times New Roman" w:hAnsi="Times New Roman" w:cs="Times New Roman"/>
          <w:sz w:val="26"/>
          <w:szCs w:val="26"/>
        </w:rPr>
        <w:t xml:space="preserve"> bằng lệnh </w:t>
      </w:r>
      <w:r w:rsidRPr="000C572E">
        <w:rPr>
          <w:rFonts w:ascii="Times New Roman" w:hAnsi="Times New Roman" w:cs="Times New Roman"/>
          <w:color w:val="FF0000"/>
          <w:sz w:val="26"/>
          <w:szCs w:val="26"/>
        </w:rPr>
        <w:t>SETUP_GLCD (0x3</w:t>
      </w:r>
      <w:r>
        <w:rPr>
          <w:rFonts w:ascii="Times New Roman" w:hAnsi="Times New Roman" w:cs="Times New Roman"/>
          <w:color w:val="FF0000"/>
          <w:sz w:val="26"/>
          <w:szCs w:val="26"/>
        </w:rPr>
        <w:t>6</w:t>
      </w:r>
      <w:r w:rsidRPr="000C572E">
        <w:rPr>
          <w:rFonts w:ascii="Times New Roman" w:hAnsi="Times New Roman" w:cs="Times New Roman"/>
          <w:color w:val="FF0000"/>
          <w:sz w:val="26"/>
          <w:szCs w:val="26"/>
        </w:rPr>
        <w:t>);</w:t>
      </w:r>
    </w:p>
    <w:p w:rsidR="00E803E9" w:rsidRPr="00E43558" w:rsidRDefault="00E803E9" w:rsidP="00E803E9">
      <w:pPr>
        <w:pStyle w:val="ListParagraph"/>
        <w:numPr>
          <w:ilvl w:val="0"/>
          <w:numId w:val="2"/>
        </w:numPr>
        <w:tabs>
          <w:tab w:val="left" w:pos="1005"/>
        </w:tabs>
        <w:rPr>
          <w:rFonts w:ascii="Times New Roman" w:hAnsi="Times New Roman" w:cs="Times New Roman"/>
          <w:color w:val="FF0000"/>
          <w:sz w:val="26"/>
          <w:szCs w:val="26"/>
        </w:rPr>
      </w:pPr>
      <w:r>
        <w:rPr>
          <w:rFonts w:ascii="Times New Roman" w:hAnsi="Times New Roman" w:cs="Times New Roman"/>
          <w:sz w:val="26"/>
          <w:szCs w:val="26"/>
        </w:rPr>
        <w:t xml:space="preserve">Để xóa màn hình chế độ Graphic ta dùng lệnh </w:t>
      </w:r>
      <w:r w:rsidRPr="00E803E9">
        <w:rPr>
          <w:rFonts w:ascii="Times New Roman" w:hAnsi="Times New Roman" w:cs="Times New Roman"/>
          <w:color w:val="FF0000"/>
          <w:sz w:val="26"/>
          <w:szCs w:val="26"/>
        </w:rPr>
        <w:t xml:space="preserve">GLCD_MAU_NEN(0hoac1);. </w:t>
      </w:r>
      <w:r>
        <w:rPr>
          <w:rFonts w:ascii="Times New Roman" w:hAnsi="Times New Roman" w:cs="Times New Roman"/>
          <w:sz w:val="26"/>
          <w:szCs w:val="26"/>
        </w:rPr>
        <w:t xml:space="preserve">Khi dùng lệnh trên thì chỉ những nội dung liên quan đến chế độ Graphic mới được xóa còn nội dung của chế độ text thì không bị ảnh hưởng. </w:t>
      </w:r>
    </w:p>
    <w:p w:rsidR="000C572E" w:rsidRDefault="00E43558" w:rsidP="00E43558">
      <w:pPr>
        <w:pStyle w:val="ListParagraph"/>
        <w:numPr>
          <w:ilvl w:val="0"/>
          <w:numId w:val="2"/>
        </w:numPr>
        <w:tabs>
          <w:tab w:val="left" w:pos="1380"/>
        </w:tabs>
        <w:rPr>
          <w:rFonts w:ascii="Times New Roman" w:hAnsi="Times New Roman" w:cs="Times New Roman"/>
          <w:sz w:val="26"/>
          <w:szCs w:val="26"/>
        </w:rPr>
      </w:pPr>
      <w:r>
        <w:rPr>
          <w:rFonts w:ascii="Times New Roman" w:hAnsi="Times New Roman" w:cs="Times New Roman"/>
          <w:sz w:val="26"/>
          <w:szCs w:val="26"/>
        </w:rPr>
        <w:t xml:space="preserve">Ta có thể sử dụng thư viện </w:t>
      </w:r>
      <w:r w:rsidRPr="00127EA0">
        <w:rPr>
          <w:rFonts w:ascii="Times New Roman" w:hAnsi="Times New Roman" w:cs="Times New Roman"/>
          <w:color w:val="FF0000"/>
          <w:sz w:val="26"/>
          <w:szCs w:val="26"/>
        </w:rPr>
        <w:t xml:space="preserve">GRAPHICS.C </w:t>
      </w:r>
      <w:r>
        <w:rPr>
          <w:rFonts w:ascii="Times New Roman" w:hAnsi="Times New Roman" w:cs="Times New Roman"/>
          <w:sz w:val="26"/>
          <w:szCs w:val="26"/>
        </w:rPr>
        <w:t>trong thư mục cài đặt phần mềm để vẽ các đường cơ bản</w:t>
      </w:r>
      <w:r w:rsidR="00E803E9">
        <w:rPr>
          <w:rFonts w:ascii="Times New Roman" w:hAnsi="Times New Roman" w:cs="Times New Roman"/>
          <w:sz w:val="26"/>
          <w:szCs w:val="26"/>
        </w:rPr>
        <w:t>:</w:t>
      </w:r>
    </w:p>
    <w:p w:rsidR="00E803E9" w:rsidRDefault="00E803E9" w:rsidP="00E803E9">
      <w:pPr>
        <w:pStyle w:val="ListParagraph"/>
        <w:tabs>
          <w:tab w:val="left" w:pos="1380"/>
        </w:tabs>
        <w:ind w:left="1080"/>
        <w:rPr>
          <w:rFonts w:ascii="Times New Roman" w:hAnsi="Times New Roman" w:cs="Times New Roman"/>
          <w:sz w:val="26"/>
          <w:szCs w:val="26"/>
        </w:rPr>
      </w:pPr>
      <w:r>
        <w:rPr>
          <w:rFonts w:ascii="Times New Roman" w:hAnsi="Times New Roman" w:cs="Times New Roman"/>
          <w:sz w:val="26"/>
          <w:szCs w:val="26"/>
        </w:rPr>
        <w:t>+ Đường thẳng</w:t>
      </w:r>
      <w:r w:rsidRPr="00F0073C">
        <w:rPr>
          <w:rFonts w:ascii="Times New Roman" w:hAnsi="Times New Roman" w:cs="Times New Roman"/>
          <w:color w:val="FF0000"/>
          <w:sz w:val="26"/>
          <w:szCs w:val="26"/>
        </w:rPr>
        <w:t xml:space="preserve">: glcd_line(x1, </w:t>
      </w:r>
      <w:r w:rsidR="00F0073C" w:rsidRPr="00F0073C">
        <w:rPr>
          <w:rFonts w:ascii="Times New Roman" w:hAnsi="Times New Roman" w:cs="Times New Roman"/>
          <w:color w:val="FF0000"/>
          <w:sz w:val="26"/>
          <w:szCs w:val="26"/>
        </w:rPr>
        <w:t xml:space="preserve">y1, x2, </w:t>
      </w:r>
      <w:r w:rsidRPr="00F0073C">
        <w:rPr>
          <w:rFonts w:ascii="Times New Roman" w:hAnsi="Times New Roman" w:cs="Times New Roman"/>
          <w:color w:val="FF0000"/>
          <w:sz w:val="26"/>
          <w:szCs w:val="26"/>
        </w:rPr>
        <w:t>y2, color)</w:t>
      </w:r>
      <w:r w:rsidR="00F0073C">
        <w:rPr>
          <w:rFonts w:ascii="Times New Roman" w:hAnsi="Times New Roman" w:cs="Times New Roman"/>
          <w:color w:val="FF0000"/>
          <w:sz w:val="26"/>
          <w:szCs w:val="26"/>
        </w:rPr>
        <w:t>;</w:t>
      </w:r>
      <w:r w:rsidR="005A517B">
        <w:rPr>
          <w:rFonts w:ascii="Times New Roman" w:hAnsi="Times New Roman" w:cs="Times New Roman"/>
          <w:color w:val="FF0000"/>
          <w:sz w:val="26"/>
          <w:szCs w:val="26"/>
        </w:rPr>
        <w:t xml:space="preserve"> </w:t>
      </w:r>
      <w:r w:rsidR="005A517B" w:rsidRPr="005A517B">
        <w:rPr>
          <w:rFonts w:ascii="Times New Roman" w:hAnsi="Times New Roman" w:cs="Times New Roman"/>
          <w:sz w:val="26"/>
          <w:szCs w:val="26"/>
        </w:rPr>
        <w:t>- Cung cấp tọa độ 2 điểm sẽ vẽ được đoạn thẳng nối 2 điểm đó</w:t>
      </w:r>
    </w:p>
    <w:p w:rsidR="00E803E9" w:rsidRPr="00F0073C" w:rsidRDefault="00E803E9" w:rsidP="00E803E9">
      <w:pPr>
        <w:pStyle w:val="ListParagraph"/>
        <w:tabs>
          <w:tab w:val="left" w:pos="1380"/>
        </w:tabs>
        <w:ind w:left="1080"/>
        <w:rPr>
          <w:rFonts w:ascii="Times New Roman" w:hAnsi="Times New Roman" w:cs="Times New Roman"/>
          <w:color w:val="FF0000"/>
          <w:sz w:val="26"/>
          <w:szCs w:val="26"/>
        </w:rPr>
      </w:pPr>
      <w:r w:rsidRPr="00F0073C">
        <w:rPr>
          <w:rFonts w:ascii="Times New Roman" w:hAnsi="Times New Roman" w:cs="Times New Roman"/>
          <w:sz w:val="26"/>
          <w:szCs w:val="26"/>
        </w:rPr>
        <w:lastRenderedPageBreak/>
        <w:t xml:space="preserve">+ Chữ nhật: </w:t>
      </w:r>
      <w:r w:rsidRPr="00F0073C">
        <w:rPr>
          <w:rFonts w:ascii="Times New Roman" w:hAnsi="Times New Roman" w:cs="Times New Roman"/>
          <w:color w:val="FF0000"/>
          <w:sz w:val="26"/>
          <w:szCs w:val="26"/>
        </w:rPr>
        <w:t>glcd_rect(x1, y1, x2, y2, fill, color)</w:t>
      </w:r>
      <w:r w:rsidR="00F0073C" w:rsidRPr="00F0073C">
        <w:rPr>
          <w:rFonts w:ascii="Times New Roman" w:hAnsi="Times New Roman" w:cs="Times New Roman"/>
          <w:color w:val="FF0000"/>
          <w:sz w:val="26"/>
          <w:szCs w:val="26"/>
        </w:rPr>
        <w:t>;</w:t>
      </w:r>
      <w:r w:rsidR="005A517B">
        <w:rPr>
          <w:rFonts w:ascii="Times New Roman" w:hAnsi="Times New Roman" w:cs="Times New Roman"/>
          <w:color w:val="FF0000"/>
          <w:sz w:val="26"/>
          <w:szCs w:val="26"/>
        </w:rPr>
        <w:t>-</w:t>
      </w:r>
      <w:r w:rsidR="005A517B" w:rsidRPr="005A517B">
        <w:rPr>
          <w:rFonts w:ascii="Times New Roman" w:hAnsi="Times New Roman" w:cs="Times New Roman"/>
          <w:sz w:val="26"/>
          <w:szCs w:val="26"/>
        </w:rPr>
        <w:t xml:space="preserve"> Cung cấp tọa độ 2 đỉnh chéo góc sẽ vẽ ra hình chữ nhật </w:t>
      </w:r>
    </w:p>
    <w:p w:rsidR="00F0073C" w:rsidRPr="00F0073C" w:rsidRDefault="00F0073C" w:rsidP="00E803E9">
      <w:pPr>
        <w:pStyle w:val="ListParagraph"/>
        <w:tabs>
          <w:tab w:val="left" w:pos="1380"/>
        </w:tabs>
        <w:ind w:left="1080"/>
        <w:rPr>
          <w:rFonts w:ascii="Times New Roman" w:hAnsi="Times New Roman" w:cs="Times New Roman"/>
          <w:sz w:val="26"/>
          <w:szCs w:val="26"/>
        </w:rPr>
      </w:pPr>
      <w:r w:rsidRPr="00F0073C">
        <w:rPr>
          <w:rFonts w:ascii="Times New Roman" w:hAnsi="Times New Roman" w:cs="Times New Roman"/>
          <w:sz w:val="26"/>
          <w:szCs w:val="26"/>
        </w:rPr>
        <w:t xml:space="preserve">+ Thanh: </w:t>
      </w:r>
      <w:r w:rsidRPr="00F0073C">
        <w:rPr>
          <w:rFonts w:ascii="Times New Roman" w:hAnsi="Times New Roman" w:cs="Times New Roman"/>
          <w:color w:val="FF0000"/>
          <w:sz w:val="26"/>
          <w:szCs w:val="26"/>
        </w:rPr>
        <w:t>glcd_bar(x1, y1, x2, y2, width, color) ;</w:t>
      </w:r>
      <w:r w:rsidRPr="00F0073C">
        <w:rPr>
          <w:rFonts w:ascii="Times New Roman" w:hAnsi="Times New Roman" w:cs="Times New Roman"/>
          <w:sz w:val="26"/>
          <w:szCs w:val="26"/>
        </w:rPr>
        <w:t>– Là đường thẳng nhưng cho phép chọn độ dày</w:t>
      </w:r>
      <w:r>
        <w:rPr>
          <w:rFonts w:ascii="Times New Roman" w:hAnsi="Times New Roman" w:cs="Times New Roman"/>
          <w:sz w:val="26"/>
          <w:szCs w:val="26"/>
        </w:rPr>
        <w:t xml:space="preserve"> </w:t>
      </w:r>
      <w:r w:rsidRPr="00F0073C">
        <w:rPr>
          <w:rFonts w:ascii="Times New Roman" w:hAnsi="Times New Roman" w:cs="Times New Roman"/>
          <w:color w:val="FF0000"/>
          <w:sz w:val="26"/>
          <w:szCs w:val="26"/>
        </w:rPr>
        <w:t>width</w:t>
      </w:r>
      <w:r w:rsidRPr="00F0073C">
        <w:rPr>
          <w:rFonts w:ascii="Times New Roman" w:hAnsi="Times New Roman" w:cs="Times New Roman"/>
          <w:sz w:val="26"/>
          <w:szCs w:val="26"/>
        </w:rPr>
        <w:t>.</w:t>
      </w:r>
    </w:p>
    <w:p w:rsidR="00F0073C" w:rsidRPr="00F0073C" w:rsidRDefault="00F0073C" w:rsidP="00E803E9">
      <w:pPr>
        <w:pStyle w:val="ListParagraph"/>
        <w:tabs>
          <w:tab w:val="left" w:pos="1380"/>
        </w:tabs>
        <w:ind w:left="1080"/>
        <w:rPr>
          <w:rFonts w:ascii="Times New Roman" w:hAnsi="Times New Roman" w:cs="Times New Roman"/>
          <w:color w:val="FF0000"/>
          <w:sz w:val="26"/>
          <w:szCs w:val="26"/>
        </w:rPr>
      </w:pPr>
      <w:r w:rsidRPr="00F0073C">
        <w:rPr>
          <w:rFonts w:ascii="Times New Roman" w:hAnsi="Times New Roman" w:cs="Times New Roman"/>
          <w:sz w:val="26"/>
          <w:szCs w:val="26"/>
        </w:rPr>
        <w:t xml:space="preserve">+ Tròn: </w:t>
      </w:r>
      <w:r w:rsidRPr="00F0073C">
        <w:rPr>
          <w:rFonts w:ascii="Times New Roman" w:hAnsi="Times New Roman" w:cs="Times New Roman"/>
          <w:color w:val="FF0000"/>
          <w:sz w:val="26"/>
          <w:szCs w:val="26"/>
        </w:rPr>
        <w:t>glcd_circle(x, y, radius, fill,  color);</w:t>
      </w:r>
      <w:r w:rsidR="005A517B">
        <w:rPr>
          <w:rFonts w:ascii="Times New Roman" w:hAnsi="Times New Roman" w:cs="Times New Roman"/>
          <w:color w:val="FF0000"/>
          <w:sz w:val="26"/>
          <w:szCs w:val="26"/>
        </w:rPr>
        <w:t xml:space="preserve">- </w:t>
      </w:r>
      <w:r w:rsidR="005A517B" w:rsidRPr="0043513C">
        <w:rPr>
          <w:rFonts w:ascii="Times New Roman" w:hAnsi="Times New Roman" w:cs="Times New Roman"/>
          <w:sz w:val="26"/>
          <w:szCs w:val="26"/>
        </w:rPr>
        <w:t>Cung cấp tọa độ</w:t>
      </w:r>
      <w:r w:rsidR="0043513C" w:rsidRPr="0043513C">
        <w:rPr>
          <w:rFonts w:ascii="Times New Roman" w:hAnsi="Times New Roman" w:cs="Times New Roman"/>
          <w:sz w:val="26"/>
          <w:szCs w:val="26"/>
        </w:rPr>
        <w:t xml:space="preserve"> tâm và bán kính sẽ vẽ được đường(hình) tròn</w:t>
      </w:r>
    </w:p>
    <w:p w:rsidR="00F0073C" w:rsidRPr="00F0073C" w:rsidRDefault="00F0073C" w:rsidP="00E803E9">
      <w:pPr>
        <w:pStyle w:val="ListParagraph"/>
        <w:tabs>
          <w:tab w:val="left" w:pos="1380"/>
        </w:tabs>
        <w:ind w:left="1080"/>
        <w:rPr>
          <w:rFonts w:ascii="Times New Roman" w:hAnsi="Times New Roman" w:cs="Times New Roman"/>
          <w:b/>
          <w:sz w:val="26"/>
          <w:szCs w:val="26"/>
        </w:rPr>
      </w:pPr>
      <w:r w:rsidRPr="00F0073C">
        <w:rPr>
          <w:rFonts w:ascii="Times New Roman" w:hAnsi="Times New Roman" w:cs="Times New Roman"/>
          <w:b/>
          <w:sz w:val="26"/>
          <w:szCs w:val="26"/>
        </w:rPr>
        <w:t>Với :</w:t>
      </w:r>
    </w:p>
    <w:p w:rsidR="00F0073C" w:rsidRDefault="00F0073C" w:rsidP="003269EC">
      <w:pPr>
        <w:pStyle w:val="ListParagraph"/>
        <w:tabs>
          <w:tab w:val="left" w:pos="1380"/>
        </w:tabs>
        <w:ind w:left="2160"/>
        <w:rPr>
          <w:rFonts w:ascii="Times New Roman" w:hAnsi="Times New Roman" w:cs="Times New Roman"/>
          <w:sz w:val="26"/>
          <w:szCs w:val="26"/>
        </w:rPr>
      </w:pPr>
      <w:r>
        <w:rPr>
          <w:rFonts w:ascii="Times New Roman" w:hAnsi="Times New Roman" w:cs="Times New Roman"/>
          <w:sz w:val="26"/>
          <w:szCs w:val="26"/>
        </w:rPr>
        <w:t>X,y: Là tọa độ cần hiển thị</w:t>
      </w:r>
    </w:p>
    <w:p w:rsidR="00F0073C" w:rsidRDefault="00F0073C" w:rsidP="003269EC">
      <w:pPr>
        <w:pStyle w:val="ListParagraph"/>
        <w:tabs>
          <w:tab w:val="left" w:pos="1380"/>
        </w:tabs>
        <w:ind w:left="2160"/>
        <w:rPr>
          <w:rFonts w:ascii="Times New Roman" w:hAnsi="Times New Roman" w:cs="Times New Roman"/>
          <w:sz w:val="26"/>
          <w:szCs w:val="26"/>
        </w:rPr>
      </w:pPr>
      <w:r>
        <w:rPr>
          <w:rFonts w:ascii="Times New Roman" w:hAnsi="Times New Roman" w:cs="Times New Roman"/>
          <w:sz w:val="26"/>
          <w:szCs w:val="26"/>
        </w:rPr>
        <w:t>Fill: Tô đậm bên trong hay không – 1 là tô đậm và 0 là không tô</w:t>
      </w:r>
    </w:p>
    <w:p w:rsidR="0043513C" w:rsidRDefault="0043513C" w:rsidP="003269EC">
      <w:pPr>
        <w:pStyle w:val="ListParagraph"/>
        <w:tabs>
          <w:tab w:val="left" w:pos="1380"/>
        </w:tabs>
        <w:ind w:left="216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7013DB9" wp14:editId="25A9AEC9">
                <wp:simplePos x="0" y="0"/>
                <wp:positionH relativeFrom="column">
                  <wp:posOffset>2495550</wp:posOffset>
                </wp:positionH>
                <wp:positionV relativeFrom="paragraph">
                  <wp:posOffset>66040</wp:posOffset>
                </wp:positionV>
                <wp:extent cx="828675" cy="2476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286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3513C" w:rsidRPr="0043513C" w:rsidRDefault="0043513C" w:rsidP="0043513C">
                            <w:pPr>
                              <w:rPr>
                                <w14:textOutline w14:w="9525" w14:cap="rnd" w14:cmpd="sng" w14:algn="ctr">
                                  <w14:solidFill>
                                    <w14:srgbClr w14:val="000000"/>
                                  </w14:solidFill>
                                  <w14:prstDash w14:val="solid"/>
                                  <w14:bevel/>
                                </w14:textOutline>
                              </w:rPr>
                            </w:pPr>
                            <w:r w:rsidRPr="004351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51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Fill =0 </w:t>
                            </w:r>
                            <w:r w:rsidRPr="0043513C">
                              <w:rPr>
                                <w14:textOutline w14:w="9525" w14:cap="rnd" w14:cmpd="sng" w14:algn="ctr">
                                  <w14:solidFill>
                                    <w14:srgbClr w14:val="000000"/>
                                  </w14:solidFill>
                                  <w14:prstDash w14:val="solid"/>
                                  <w14:bevel/>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13DB9" id="Rectangle 15" o:spid="_x0000_s1026" style="position:absolute;left:0;text-align:left;margin-left:196.5pt;margin-top:5.2pt;width:65.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" fillcolor="white [3212]" strokecolor="#1f4d78 [1604]" strokeweight="1pt">
                <v:textbox>
                  <w:txbxContent>
                    <w:p w:rsidR="0043513C" w:rsidRPr="0043513C" w:rsidRDefault="0043513C" w:rsidP="0043513C">
                      <w:pPr>
                        <w:rPr>
                          <w14:textOutline w14:w="9525" w14:cap="rnd" w14:cmpd="sng" w14:algn="ctr">
                            <w14:solidFill>
                              <w14:srgbClr w14:val="000000"/>
                            </w14:solidFill>
                            <w14:prstDash w14:val="solid"/>
                            <w14:bevel/>
                          </w14:textOutline>
                        </w:rPr>
                      </w:pPr>
                      <w:r w:rsidRPr="004351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51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Fill =0 </w:t>
                      </w:r>
                      <w:r w:rsidRPr="0043513C">
                        <w:rPr>
                          <w14:textOutline w14:w="9525" w14:cap="rnd" w14:cmpd="sng" w14:algn="ctr">
                            <w14:solidFill>
                              <w14:srgbClr w14:val="000000"/>
                            </w14:solidFill>
                            <w14:prstDash w14:val="solid"/>
                            <w14:bevel/>
                          </w14:textOutline>
                        </w:rPr>
                        <w:t>=0</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8BF363E" wp14:editId="4A90B21A">
                <wp:simplePos x="0" y="0"/>
                <wp:positionH relativeFrom="column">
                  <wp:posOffset>1457325</wp:posOffset>
                </wp:positionH>
                <wp:positionV relativeFrom="paragraph">
                  <wp:posOffset>66040</wp:posOffset>
                </wp:positionV>
                <wp:extent cx="8286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513C" w:rsidRPr="0043513C" w:rsidRDefault="0043513C" w:rsidP="0043513C">
                            <w:pPr>
                              <w:jc w:val="center"/>
                            </w:pPr>
                            <w:r w:rsidRPr="0043513C">
                              <w:t>Fill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F363E" id="Rectangle 14" o:spid="_x0000_s1027" style="position:absolute;left:0;text-align:left;margin-left:114.75pt;margin-top:5.2pt;width:65.2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" fillcolor="#5b9bd5 [3204]" strokecolor="#1f4d78 [1604]" strokeweight="1pt">
                <v:textbox>
                  <w:txbxContent>
                    <w:p w:rsidR="0043513C" w:rsidRPr="0043513C" w:rsidRDefault="0043513C" w:rsidP="0043513C">
                      <w:pPr>
                        <w:jc w:val="center"/>
                      </w:pPr>
                      <w:r w:rsidRPr="0043513C">
                        <w:t>Fill =1</w:t>
                      </w:r>
                    </w:p>
                  </w:txbxContent>
                </v:textbox>
              </v:rect>
            </w:pict>
          </mc:Fallback>
        </mc:AlternateContent>
      </w:r>
    </w:p>
    <w:p w:rsidR="0043513C" w:rsidRDefault="0043513C" w:rsidP="003269EC">
      <w:pPr>
        <w:pStyle w:val="ListParagraph"/>
        <w:tabs>
          <w:tab w:val="left" w:pos="1380"/>
        </w:tabs>
        <w:ind w:left="2160"/>
        <w:rPr>
          <w:rFonts w:ascii="Times New Roman" w:hAnsi="Times New Roman" w:cs="Times New Roman"/>
          <w:sz w:val="26"/>
          <w:szCs w:val="26"/>
        </w:rPr>
      </w:pPr>
    </w:p>
    <w:p w:rsidR="0043513C" w:rsidRPr="0043513C" w:rsidRDefault="00F0073C" w:rsidP="0043513C">
      <w:pPr>
        <w:pStyle w:val="ListParagraph"/>
        <w:tabs>
          <w:tab w:val="left" w:pos="1380"/>
        </w:tabs>
        <w:ind w:left="2160"/>
        <w:rPr>
          <w:rFonts w:ascii="Times New Roman" w:hAnsi="Times New Roman" w:cs="Times New Roman"/>
          <w:sz w:val="26"/>
          <w:szCs w:val="26"/>
        </w:rPr>
      </w:pPr>
      <w:r>
        <w:rPr>
          <w:rFonts w:ascii="Times New Roman" w:hAnsi="Times New Roman" w:cs="Times New Roman"/>
          <w:sz w:val="26"/>
          <w:szCs w:val="26"/>
        </w:rPr>
        <w:t xml:space="preserve">Color: Màu cần vẽ </w:t>
      </w:r>
    </w:p>
    <w:p w:rsidR="00F0073C" w:rsidRDefault="00F0073C" w:rsidP="00F0073C">
      <w:pPr>
        <w:pStyle w:val="ListParagraph"/>
        <w:numPr>
          <w:ilvl w:val="0"/>
          <w:numId w:val="2"/>
        </w:numPr>
        <w:tabs>
          <w:tab w:val="left" w:pos="1380"/>
        </w:tabs>
        <w:rPr>
          <w:rFonts w:ascii="Times New Roman" w:hAnsi="Times New Roman" w:cs="Times New Roman"/>
          <w:b/>
          <w:color w:val="FF0000"/>
          <w:sz w:val="32"/>
          <w:szCs w:val="32"/>
        </w:rPr>
      </w:pPr>
      <w:r>
        <w:rPr>
          <w:rFonts w:ascii="Times New Roman" w:hAnsi="Times New Roman" w:cs="Times New Roman"/>
          <w:sz w:val="26"/>
          <w:szCs w:val="26"/>
        </w:rPr>
        <w:t xml:space="preserve">Sau khi vẽ xong lúc này màn hình vẫn chưa hiển thị ta phải gọi chương trình con </w:t>
      </w:r>
      <w:r w:rsidRPr="00F0073C">
        <w:rPr>
          <w:rFonts w:ascii="Times New Roman" w:hAnsi="Times New Roman" w:cs="Times New Roman"/>
          <w:color w:val="FF0000"/>
          <w:sz w:val="26"/>
          <w:szCs w:val="26"/>
        </w:rPr>
        <w:t xml:space="preserve">GDRAM_VDK_TO_GDRAM_GLCD_ALL() </w:t>
      </w:r>
      <w:r>
        <w:rPr>
          <w:rFonts w:ascii="Times New Roman" w:hAnsi="Times New Roman" w:cs="Times New Roman"/>
          <w:color w:val="FF0000"/>
          <w:sz w:val="26"/>
          <w:szCs w:val="26"/>
        </w:rPr>
        <w:t>;</w:t>
      </w:r>
      <w:r>
        <w:rPr>
          <w:rFonts w:ascii="Times New Roman" w:hAnsi="Times New Roman" w:cs="Times New Roman"/>
          <w:sz w:val="26"/>
          <w:szCs w:val="26"/>
        </w:rPr>
        <w:t xml:space="preserve">để xuất dữ liệu từ RAM ra màn hình- </w:t>
      </w:r>
      <w:r w:rsidRPr="00F0073C">
        <w:rPr>
          <w:rFonts w:ascii="Times New Roman" w:hAnsi="Times New Roman" w:cs="Times New Roman"/>
          <w:b/>
          <w:color w:val="FF0000"/>
          <w:sz w:val="32"/>
          <w:szCs w:val="32"/>
        </w:rPr>
        <w:t>SV hay rớt vì quên gọi chương trình này.</w:t>
      </w:r>
    </w:p>
    <w:p w:rsidR="00CB199D" w:rsidRPr="00CB199D" w:rsidRDefault="00CB199D" w:rsidP="00CB199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4B083" w:themeFill="accent2" w:themeFillTint="99"/>
        <w:tabs>
          <w:tab w:val="left" w:pos="1380"/>
        </w:tabs>
        <w:rPr>
          <w:rFonts w:ascii="Times New Roman" w:hAnsi="Times New Roman" w:cs="Times New Roman"/>
          <w:b/>
          <w:sz w:val="26"/>
          <w:szCs w:val="26"/>
        </w:rPr>
      </w:pPr>
      <w:r w:rsidRPr="00CB199D">
        <w:rPr>
          <w:rFonts w:ascii="Times New Roman" w:hAnsi="Times New Roman" w:cs="Times New Roman"/>
          <w:b/>
          <w:sz w:val="26"/>
          <w:szCs w:val="26"/>
        </w:rPr>
        <w:t>Bài mẫu về GLCD</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#include"E:\Teaching\Day TTVXL\NHOM_1_ST3_THOAN\TV_PICKIT2_SHIFT_1.c"</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FF0000"/>
          <w:sz w:val="26"/>
          <w:szCs w:val="26"/>
        </w:rPr>
      </w:pPr>
      <w:r w:rsidRPr="008052C8">
        <w:rPr>
          <w:rFonts w:ascii="Times New Roman" w:hAnsi="Times New Roman" w:cs="Times New Roman"/>
          <w:color w:val="FF0000"/>
          <w:sz w:val="26"/>
          <w:szCs w:val="26"/>
        </w:rPr>
        <w:t>#include"E:\Teaching\Day TTVXL\NHOM_1_ST3_THOAN\TV_PICKIT2_SHIFT_GLCD128X64.c"</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FF0000"/>
          <w:sz w:val="26"/>
          <w:szCs w:val="26"/>
        </w:rPr>
      </w:pPr>
      <w:r w:rsidRPr="008052C8">
        <w:rPr>
          <w:rFonts w:ascii="Times New Roman" w:hAnsi="Times New Roman" w:cs="Times New Roman"/>
          <w:color w:val="FF0000"/>
          <w:sz w:val="26"/>
          <w:szCs w:val="26"/>
        </w:rPr>
        <w:t>#include"C:\Program Files (x86)\PICC\Drivers\GRAPHICS.C"</w:t>
      </w:r>
      <w:r w:rsidR="00CB199D">
        <w:rPr>
          <w:rFonts w:ascii="Times New Roman" w:hAnsi="Times New Roman" w:cs="Times New Roman"/>
          <w:color w:val="FF0000"/>
          <w:sz w:val="26"/>
          <w:szCs w:val="26"/>
        </w:rPr>
        <w:t xml:space="preserve">        </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void main()</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 xml:space="preserve">{    </w:t>
      </w:r>
    </w:p>
    <w:p w:rsidR="00CA6F5F"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 xml:space="preserve">      SET_UP_PORT_IC_CHOT();</w:t>
      </w:r>
    </w:p>
    <w:p w:rsidR="00CB199D" w:rsidRPr="00CB199D" w:rsidRDefault="00CB199D" w:rsidP="00CB199D">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7030A0"/>
          <w:sz w:val="26"/>
          <w:szCs w:val="26"/>
        </w:rPr>
      </w:pPr>
      <w:r w:rsidRPr="00CB199D">
        <w:rPr>
          <w:rFonts w:ascii="Times New Roman" w:hAnsi="Times New Roman" w:cs="Times New Roman"/>
          <w:color w:val="7030A0"/>
          <w:sz w:val="26"/>
          <w:szCs w:val="26"/>
        </w:rPr>
        <w:t xml:space="preserve">      </w:t>
      </w:r>
      <w:bookmarkStart w:id="0" w:name="_GoBack"/>
      <w:r w:rsidRPr="00CB199D">
        <w:rPr>
          <w:rFonts w:ascii="Times New Roman" w:hAnsi="Times New Roman" w:cs="Times New Roman"/>
          <w:color w:val="7030A0"/>
          <w:sz w:val="26"/>
          <w:szCs w:val="26"/>
        </w:rPr>
        <w:t xml:space="preserve">SETUP_GLCD (0x30);           </w:t>
      </w:r>
      <w:r w:rsidR="00C11A81">
        <w:rPr>
          <w:rFonts w:ascii="Times New Roman" w:hAnsi="Times New Roman" w:cs="Times New Roman"/>
          <w:color w:val="7030A0"/>
          <w:sz w:val="26"/>
          <w:szCs w:val="26"/>
        </w:rPr>
        <w:t xml:space="preserve">                               </w:t>
      </w:r>
      <w:r w:rsidRPr="00CB199D">
        <w:rPr>
          <w:rFonts w:ascii="Times New Roman" w:hAnsi="Times New Roman" w:cs="Times New Roman"/>
          <w:color w:val="7030A0"/>
          <w:sz w:val="26"/>
          <w:szCs w:val="26"/>
        </w:rPr>
        <w:t>// Khởi tạo ở chế độ Text</w:t>
      </w:r>
    </w:p>
    <w:p w:rsidR="00CB199D" w:rsidRPr="00CB199D" w:rsidRDefault="00CB199D"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7030A0"/>
          <w:sz w:val="26"/>
          <w:szCs w:val="26"/>
        </w:rPr>
      </w:pPr>
      <w:r w:rsidRPr="00CB199D">
        <w:rPr>
          <w:rFonts w:ascii="Times New Roman" w:hAnsi="Times New Roman" w:cs="Times New Roman"/>
          <w:color w:val="7030A0"/>
          <w:sz w:val="26"/>
          <w:szCs w:val="26"/>
        </w:rPr>
        <w:t xml:space="preserve">      GLCD_COMMAND(Lenh);                                  // Các lệnh của chế độ text</w:t>
      </w:r>
    </w:p>
    <w:p w:rsidR="00CB199D" w:rsidRPr="00CB199D" w:rsidRDefault="00CB199D"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7030A0"/>
          <w:sz w:val="26"/>
          <w:szCs w:val="26"/>
        </w:rPr>
      </w:pPr>
      <w:r w:rsidRPr="00CB199D">
        <w:rPr>
          <w:rFonts w:ascii="Times New Roman" w:hAnsi="Times New Roman" w:cs="Times New Roman"/>
          <w:color w:val="7030A0"/>
          <w:sz w:val="26"/>
          <w:szCs w:val="26"/>
        </w:rPr>
        <w:t xml:space="preserve">      GLCD_DATA(kytu);                                              // </w:t>
      </w:r>
      <w:r>
        <w:rPr>
          <w:rFonts w:ascii="Times New Roman" w:hAnsi="Times New Roman" w:cs="Times New Roman"/>
          <w:color w:val="7030A0"/>
          <w:sz w:val="26"/>
          <w:szCs w:val="26"/>
        </w:rPr>
        <w:t>Hiển thị các ký tự cố định ngoài while(true</w:t>
      </w:r>
      <w:bookmarkEnd w:id="0"/>
      <w:r>
        <w:rPr>
          <w:rFonts w:ascii="Times New Roman" w:hAnsi="Times New Roman" w:cs="Times New Roman"/>
          <w:color w:val="7030A0"/>
          <w:sz w:val="26"/>
          <w:szCs w:val="26"/>
        </w:rPr>
        <w:t>)</w:t>
      </w:r>
    </w:p>
    <w:p w:rsidR="00CA6F5F" w:rsidRPr="00CB199D"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sidRPr="00CB199D">
        <w:rPr>
          <w:rFonts w:ascii="Times New Roman" w:hAnsi="Times New Roman" w:cs="Times New Roman"/>
          <w:color w:val="00B050"/>
          <w:sz w:val="26"/>
          <w:szCs w:val="26"/>
        </w:rPr>
        <w:t xml:space="preserve">      SETUP_GLCD (0x36);                                           // Khởi tạo ở chế độ Graphic</w:t>
      </w:r>
    </w:p>
    <w:p w:rsidR="00CA6F5F" w:rsidRPr="00CB199D"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sidRPr="00CB199D">
        <w:rPr>
          <w:rFonts w:ascii="Times New Roman" w:hAnsi="Times New Roman" w:cs="Times New Roman"/>
          <w:color w:val="00B050"/>
          <w:sz w:val="26"/>
          <w:szCs w:val="26"/>
        </w:rPr>
        <w:t xml:space="preserve">      </w:t>
      </w:r>
      <w:r w:rsidR="00D70008">
        <w:rPr>
          <w:rFonts w:ascii="Times New Roman" w:hAnsi="Times New Roman" w:cs="Times New Roman"/>
          <w:color w:val="00B050"/>
          <w:sz w:val="26"/>
          <w:szCs w:val="26"/>
        </w:rPr>
        <w:t>GLCD_MAU_NEN(mau</w:t>
      </w:r>
      <w:r w:rsidRPr="00CB199D">
        <w:rPr>
          <w:rFonts w:ascii="Times New Roman" w:hAnsi="Times New Roman" w:cs="Times New Roman"/>
          <w:color w:val="00B050"/>
          <w:sz w:val="26"/>
          <w:szCs w:val="26"/>
        </w:rPr>
        <w:t xml:space="preserve">);                                      // Xóa màu nền </w:t>
      </w:r>
    </w:p>
    <w:p w:rsidR="00CB199D" w:rsidRPr="00CB199D" w:rsidRDefault="00CB199D"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sidRPr="00CB199D">
        <w:rPr>
          <w:rFonts w:ascii="Times New Roman" w:hAnsi="Times New Roman" w:cs="Times New Roman"/>
          <w:color w:val="00B050"/>
          <w:sz w:val="26"/>
          <w:szCs w:val="26"/>
        </w:rPr>
        <w:t xml:space="preserve">      // Các </w:t>
      </w:r>
      <w:r w:rsidR="00494013">
        <w:rPr>
          <w:rFonts w:ascii="Times New Roman" w:hAnsi="Times New Roman" w:cs="Times New Roman"/>
          <w:color w:val="00B050"/>
          <w:sz w:val="26"/>
          <w:szCs w:val="26"/>
        </w:rPr>
        <w:t xml:space="preserve">lệnh </w:t>
      </w:r>
      <w:r w:rsidRPr="00CB199D">
        <w:rPr>
          <w:rFonts w:ascii="Times New Roman" w:hAnsi="Times New Roman" w:cs="Times New Roman"/>
          <w:color w:val="00B050"/>
          <w:sz w:val="26"/>
          <w:szCs w:val="26"/>
        </w:rPr>
        <w:t xml:space="preserve">để vẽ những nội dung cố định </w:t>
      </w:r>
    </w:p>
    <w:p w:rsidR="00CA6F5F" w:rsidRPr="00CB199D"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sidRPr="00CB199D">
        <w:rPr>
          <w:rFonts w:ascii="Times New Roman" w:hAnsi="Times New Roman" w:cs="Times New Roman"/>
          <w:color w:val="00B050"/>
          <w:sz w:val="26"/>
          <w:szCs w:val="26"/>
        </w:rPr>
        <w:t xml:space="preserve">      GDRAM_VDK_TO_GDRAM_GLCD_ALL() ;  </w:t>
      </w:r>
      <w:r w:rsidR="007355ED">
        <w:rPr>
          <w:rFonts w:ascii="Times New Roman" w:hAnsi="Times New Roman" w:cs="Times New Roman"/>
          <w:color w:val="00B050"/>
          <w:sz w:val="26"/>
          <w:szCs w:val="26"/>
        </w:rPr>
        <w:t xml:space="preserve">  </w:t>
      </w:r>
      <w:r w:rsidRPr="00CB199D">
        <w:rPr>
          <w:rFonts w:ascii="Times New Roman" w:hAnsi="Times New Roman" w:cs="Times New Roman"/>
          <w:color w:val="00B050"/>
          <w:sz w:val="26"/>
          <w:szCs w:val="26"/>
        </w:rPr>
        <w:t>// Cho phép hiển thị ra màn hình</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 xml:space="preserve">      while(true)</w:t>
      </w:r>
    </w:p>
    <w:p w:rsidR="00CA6F5F"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 xml:space="preserve">      {</w:t>
      </w:r>
    </w:p>
    <w:p w:rsidR="00300D27" w:rsidRPr="00A96B2F" w:rsidRDefault="00300D27"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7030A0"/>
          <w:sz w:val="26"/>
          <w:szCs w:val="26"/>
        </w:rPr>
      </w:pPr>
      <w:r w:rsidRPr="00A96B2F">
        <w:rPr>
          <w:rFonts w:ascii="Times New Roman" w:hAnsi="Times New Roman" w:cs="Times New Roman"/>
          <w:color w:val="7030A0"/>
          <w:sz w:val="26"/>
          <w:szCs w:val="26"/>
        </w:rPr>
        <w:lastRenderedPageBreak/>
        <w:t xml:space="preserve">             // SETUP_GLCD (0x30);                                           // Khởi tạo ở chế độ text</w:t>
      </w:r>
    </w:p>
    <w:p w:rsidR="00300D27" w:rsidRPr="00A96B2F" w:rsidRDefault="00300D27"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7030A0"/>
          <w:sz w:val="26"/>
          <w:szCs w:val="26"/>
        </w:rPr>
      </w:pPr>
      <w:r w:rsidRPr="00A96B2F">
        <w:rPr>
          <w:rFonts w:ascii="Times New Roman" w:hAnsi="Times New Roman" w:cs="Times New Roman"/>
          <w:color w:val="7030A0"/>
          <w:sz w:val="26"/>
          <w:szCs w:val="26"/>
        </w:rPr>
        <w:t xml:space="preserve">             // Các lệnh chế độ text</w:t>
      </w:r>
      <w:r w:rsidR="00A96B2F" w:rsidRPr="00A96B2F">
        <w:rPr>
          <w:rFonts w:ascii="Times New Roman" w:hAnsi="Times New Roman" w:cs="Times New Roman"/>
          <w:color w:val="7030A0"/>
          <w:sz w:val="26"/>
          <w:szCs w:val="26"/>
        </w:rPr>
        <w:t xml:space="preserve"> để hiển thị những nội dung </w:t>
      </w:r>
      <w:r w:rsidR="00A96B2F">
        <w:rPr>
          <w:rFonts w:ascii="Times New Roman" w:hAnsi="Times New Roman" w:cs="Times New Roman"/>
          <w:color w:val="7030A0"/>
          <w:sz w:val="26"/>
          <w:szCs w:val="26"/>
        </w:rPr>
        <w:t xml:space="preserve">text </w:t>
      </w:r>
      <w:r w:rsidR="00A96B2F" w:rsidRPr="00A96B2F">
        <w:rPr>
          <w:rFonts w:ascii="Times New Roman" w:hAnsi="Times New Roman" w:cs="Times New Roman"/>
          <w:color w:val="7030A0"/>
          <w:sz w:val="26"/>
          <w:szCs w:val="26"/>
        </w:rPr>
        <w:t>thay đổi</w:t>
      </w:r>
    </w:p>
    <w:p w:rsidR="00300D27" w:rsidRPr="00A96B2F" w:rsidRDefault="00300D27"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sidRPr="00A96B2F">
        <w:rPr>
          <w:rFonts w:ascii="Times New Roman" w:hAnsi="Times New Roman" w:cs="Times New Roman"/>
          <w:color w:val="00B050"/>
          <w:sz w:val="26"/>
          <w:szCs w:val="26"/>
        </w:rPr>
        <w:t xml:space="preserve">             //SETUP_GLCD (0x36);                                           // Khởi tạo ở chế độ Graphic</w:t>
      </w:r>
    </w:p>
    <w:p w:rsidR="00300D27" w:rsidRDefault="00300D27"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sidRPr="00A96B2F">
        <w:rPr>
          <w:rFonts w:ascii="Times New Roman" w:hAnsi="Times New Roman" w:cs="Times New Roman"/>
          <w:color w:val="00B050"/>
          <w:sz w:val="26"/>
          <w:szCs w:val="26"/>
        </w:rPr>
        <w:t xml:space="preserve">             // Các lệnh chế độ Graphic</w:t>
      </w:r>
      <w:r w:rsidR="00A96B2F" w:rsidRPr="00A96B2F">
        <w:rPr>
          <w:rFonts w:ascii="Times New Roman" w:hAnsi="Times New Roman" w:cs="Times New Roman"/>
          <w:color w:val="00B050"/>
          <w:sz w:val="26"/>
          <w:szCs w:val="26"/>
        </w:rPr>
        <w:t xml:space="preserve"> để cập nhật những hình ảnh thay đổi</w:t>
      </w:r>
    </w:p>
    <w:p w:rsidR="00402FF1" w:rsidRPr="00A96B2F" w:rsidRDefault="00402FF1"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B050"/>
          <w:sz w:val="26"/>
          <w:szCs w:val="26"/>
        </w:rPr>
      </w:pPr>
      <w:r>
        <w:rPr>
          <w:rFonts w:ascii="Times New Roman" w:hAnsi="Times New Roman" w:cs="Times New Roman"/>
          <w:color w:val="00B050"/>
          <w:sz w:val="26"/>
          <w:szCs w:val="26"/>
        </w:rPr>
        <w:t xml:space="preserve">             // </w:t>
      </w:r>
      <w:r w:rsidRPr="00CB199D">
        <w:rPr>
          <w:rFonts w:ascii="Times New Roman" w:hAnsi="Times New Roman" w:cs="Times New Roman"/>
          <w:color w:val="00B050"/>
          <w:sz w:val="26"/>
          <w:szCs w:val="26"/>
        </w:rPr>
        <w:t xml:space="preserve">GDRAM_VDK_TO_GDRAM_GLCD_ALL() ;  </w:t>
      </w:r>
      <w:r>
        <w:rPr>
          <w:rFonts w:ascii="Times New Roman" w:hAnsi="Times New Roman" w:cs="Times New Roman"/>
          <w:color w:val="00B050"/>
          <w:sz w:val="26"/>
          <w:szCs w:val="26"/>
        </w:rPr>
        <w:t xml:space="preserve"> // Cập nhật hình ảnh đã thay đổi</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 xml:space="preserve">      }</w:t>
      </w:r>
    </w:p>
    <w:p w:rsidR="00CA6F5F" w:rsidRPr="008052C8" w:rsidRDefault="00CA6F5F" w:rsidP="00CA6F5F">
      <w:pPr>
        <w:pStyle w:val="ListParagraph"/>
        <w:pBdr>
          <w:top w:val="single" w:sz="4" w:space="1" w:color="auto"/>
          <w:left w:val="single" w:sz="4" w:space="4" w:color="auto"/>
          <w:bottom w:val="single" w:sz="4" w:space="1" w:color="auto"/>
          <w:right w:val="single" w:sz="4" w:space="4" w:color="auto"/>
        </w:pBdr>
        <w:tabs>
          <w:tab w:val="left" w:pos="1380"/>
        </w:tabs>
        <w:ind w:left="1080"/>
        <w:rPr>
          <w:rFonts w:ascii="Times New Roman" w:hAnsi="Times New Roman" w:cs="Times New Roman"/>
          <w:color w:val="000000" w:themeColor="text1"/>
          <w:sz w:val="26"/>
          <w:szCs w:val="26"/>
        </w:rPr>
      </w:pPr>
      <w:r w:rsidRPr="008052C8">
        <w:rPr>
          <w:rFonts w:ascii="Times New Roman" w:hAnsi="Times New Roman" w:cs="Times New Roman"/>
          <w:color w:val="000000" w:themeColor="text1"/>
          <w:sz w:val="26"/>
          <w:szCs w:val="26"/>
        </w:rPr>
        <w:t>}</w:t>
      </w:r>
    </w:p>
    <w:p w:rsidR="000C0A09" w:rsidRPr="000C0A09" w:rsidRDefault="00272ABC" w:rsidP="00272ABC">
      <w:pPr>
        <w:pStyle w:val="ListParagraph"/>
        <w:numPr>
          <w:ilvl w:val="0"/>
          <w:numId w:val="2"/>
        </w:numPr>
        <w:tabs>
          <w:tab w:val="left" w:pos="1380"/>
        </w:tabs>
        <w:jc w:val="both"/>
        <w:rPr>
          <w:rFonts w:ascii="Times New Roman" w:hAnsi="Times New Roman" w:cs="Times New Roman"/>
          <w:sz w:val="26"/>
          <w:szCs w:val="26"/>
        </w:rPr>
      </w:pPr>
      <w:r w:rsidRPr="00272ABC">
        <w:rPr>
          <w:rFonts w:ascii="Times New Roman" w:hAnsi="Times New Roman" w:cs="Times New Roman"/>
          <w:b/>
          <w:sz w:val="26"/>
          <w:szCs w:val="26"/>
        </w:rPr>
        <w:t>Chú ý</w:t>
      </w:r>
      <w:r>
        <w:rPr>
          <w:rFonts w:ascii="Times New Roman" w:hAnsi="Times New Roman" w:cs="Times New Roman"/>
          <w:sz w:val="26"/>
          <w:szCs w:val="26"/>
        </w:rPr>
        <w:t xml:space="preserve">: Chữ </w:t>
      </w:r>
      <w:r w:rsidRPr="00272ABC">
        <w:rPr>
          <w:rFonts w:ascii="Times New Roman" w:hAnsi="Times New Roman" w:cs="Times New Roman"/>
          <w:color w:val="7030A0"/>
          <w:sz w:val="26"/>
          <w:szCs w:val="26"/>
        </w:rPr>
        <w:t xml:space="preserve">màu tím </w:t>
      </w:r>
      <w:r>
        <w:rPr>
          <w:rFonts w:ascii="Times New Roman" w:hAnsi="Times New Roman" w:cs="Times New Roman"/>
          <w:sz w:val="26"/>
          <w:szCs w:val="26"/>
        </w:rPr>
        <w:t xml:space="preserve">để chỉ những lệnh liên quan đến chế độ text, chữ </w:t>
      </w:r>
      <w:r w:rsidRPr="00272ABC">
        <w:rPr>
          <w:rFonts w:ascii="Times New Roman" w:hAnsi="Times New Roman" w:cs="Times New Roman"/>
          <w:color w:val="00B050"/>
          <w:sz w:val="26"/>
          <w:szCs w:val="26"/>
        </w:rPr>
        <w:t xml:space="preserve">màu xanh </w:t>
      </w:r>
      <w:r>
        <w:rPr>
          <w:rFonts w:ascii="Times New Roman" w:hAnsi="Times New Roman" w:cs="Times New Roman"/>
          <w:sz w:val="26"/>
          <w:szCs w:val="26"/>
        </w:rPr>
        <w:t xml:space="preserve">lá là của chế độ Graphic còn chữ </w:t>
      </w:r>
      <w:r w:rsidRPr="00272ABC">
        <w:rPr>
          <w:rFonts w:ascii="Times New Roman" w:hAnsi="Times New Roman" w:cs="Times New Roman"/>
          <w:color w:val="FF0000"/>
          <w:sz w:val="26"/>
          <w:szCs w:val="26"/>
        </w:rPr>
        <w:t xml:space="preserve">màu đỏ </w:t>
      </w:r>
      <w:r>
        <w:rPr>
          <w:rFonts w:ascii="Times New Roman" w:hAnsi="Times New Roman" w:cs="Times New Roman"/>
          <w:sz w:val="26"/>
          <w:szCs w:val="26"/>
        </w:rPr>
        <w:t>là bắt buộc phải đó khi dùng GLCD</w:t>
      </w:r>
    </w:p>
    <w:sectPr w:rsidR="000C0A09" w:rsidRPr="000C0A09" w:rsidSect="004268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C3708"/>
    <w:multiLevelType w:val="hybridMultilevel"/>
    <w:tmpl w:val="0C7E7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16E1A"/>
    <w:multiLevelType w:val="hybridMultilevel"/>
    <w:tmpl w:val="A712DB26"/>
    <w:lvl w:ilvl="0" w:tplc="6B08AD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5A"/>
    <w:rsid w:val="000C0A09"/>
    <w:rsid w:val="000C572E"/>
    <w:rsid w:val="00127EA0"/>
    <w:rsid w:val="00216A89"/>
    <w:rsid w:val="00272ABC"/>
    <w:rsid w:val="00300D27"/>
    <w:rsid w:val="003269EC"/>
    <w:rsid w:val="003E1321"/>
    <w:rsid w:val="00402FF1"/>
    <w:rsid w:val="0042685A"/>
    <w:rsid w:val="0043513C"/>
    <w:rsid w:val="00494013"/>
    <w:rsid w:val="00525B77"/>
    <w:rsid w:val="005A517B"/>
    <w:rsid w:val="00603ACC"/>
    <w:rsid w:val="007355ED"/>
    <w:rsid w:val="00752EA1"/>
    <w:rsid w:val="0077131F"/>
    <w:rsid w:val="008052C8"/>
    <w:rsid w:val="008665BC"/>
    <w:rsid w:val="00936504"/>
    <w:rsid w:val="00A81927"/>
    <w:rsid w:val="00A96B2F"/>
    <w:rsid w:val="00C11A81"/>
    <w:rsid w:val="00CA6F5F"/>
    <w:rsid w:val="00CB199D"/>
    <w:rsid w:val="00D13F9F"/>
    <w:rsid w:val="00D70008"/>
    <w:rsid w:val="00E407BB"/>
    <w:rsid w:val="00E43558"/>
    <w:rsid w:val="00E803E9"/>
    <w:rsid w:val="00F00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5BA1"/>
  <w15:chartTrackingRefBased/>
  <w15:docId w15:val="{5427454E-1987-4FDE-9762-905144E8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5A"/>
    <w:pPr>
      <w:ind w:left="720"/>
      <w:contextualSpacing/>
    </w:pPr>
  </w:style>
  <w:style w:type="table" w:styleId="TableGrid">
    <w:name w:val="Table Grid"/>
    <w:basedOn w:val="TableNormal"/>
    <w:uiPriority w:val="39"/>
    <w:rsid w:val="0042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Hoan</dc:creator>
  <cp:keywords/>
  <dc:description/>
  <cp:lastModifiedBy>Phan Hoan</cp:lastModifiedBy>
  <cp:revision>16</cp:revision>
  <dcterms:created xsi:type="dcterms:W3CDTF">2016-04-12T00:52:00Z</dcterms:created>
  <dcterms:modified xsi:type="dcterms:W3CDTF">2016-04-12T08:51:00Z</dcterms:modified>
</cp:coreProperties>
</file>