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325E6" w14:textId="39DDC133" w:rsidR="00DB3E7E" w:rsidRPr="00E32F20" w:rsidRDefault="00E32F20" w:rsidP="00DB3E7E">
      <w:pPr>
        <w:jc w:val="center"/>
        <w:rPr>
          <w:b/>
          <w:bCs/>
          <w:u w:val="single"/>
          <w:lang w:val="en-US"/>
        </w:rPr>
      </w:pPr>
      <w:r w:rsidRPr="00E32F20">
        <w:rPr>
          <w:b/>
          <w:bCs/>
          <w:u w:val="single"/>
          <w:lang w:val="en-US"/>
        </w:rPr>
        <w:t>AMD Application Use Tutorial: Configuration and Recording</w:t>
      </w:r>
    </w:p>
    <w:p w14:paraId="0CA5FBB3" w14:textId="77777777" w:rsidR="003E6396" w:rsidRPr="00E32F20" w:rsidRDefault="003E6396" w:rsidP="003E6396">
      <w:pPr>
        <w:jc w:val="center"/>
        <w:rPr>
          <w:lang w:val="en-US"/>
        </w:rPr>
      </w:pPr>
    </w:p>
    <w:p w14:paraId="3511646D" w14:textId="56695CBC" w:rsidR="003E6396" w:rsidRPr="00E32F20" w:rsidRDefault="00E32F20" w:rsidP="003E6396">
      <w:pPr>
        <w:rPr>
          <w:lang w:val="en-US"/>
        </w:rPr>
      </w:pPr>
      <w:r w:rsidRPr="00E32F20">
        <w:rPr>
          <w:lang w:val="en-US"/>
        </w:rPr>
        <w:t xml:space="preserve">To access the application, enter your email address, password and then press the "LOG IN" </w:t>
      </w:r>
      <w:proofErr w:type="gramStart"/>
      <w:r w:rsidRPr="00E32F20">
        <w:rPr>
          <w:lang w:val="en-US"/>
        </w:rPr>
        <w:t>button</w:t>
      </w:r>
      <w:proofErr w:type="gramEnd"/>
    </w:p>
    <w:p w14:paraId="5159C224" w14:textId="59AF4C5D" w:rsidR="00DB3E7E" w:rsidRDefault="003E6396" w:rsidP="003E6396">
      <w:pPr>
        <w:jc w:val="center"/>
        <w:rPr>
          <w:lang w:val="en-US"/>
        </w:rPr>
      </w:pPr>
      <w:r w:rsidRPr="00E32F20">
        <w:rPr>
          <w:lang w:val="en-US"/>
        </w:rPr>
        <w:t>.</w:t>
      </w:r>
      <w:r w:rsidR="00E15D21">
        <w:rPr>
          <w:noProof/>
        </w:rPr>
        <w:drawing>
          <wp:inline distT="0" distB="0" distL="0" distR="0" wp14:anchorId="124330F3" wp14:editId="1622D510">
            <wp:extent cx="1722798" cy="3554016"/>
            <wp:effectExtent l="0" t="0" r="0" b="8890"/>
            <wp:docPr id="2053652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4565" cy="3598920"/>
                    </a:xfrm>
                    <a:prstGeom prst="rect">
                      <a:avLst/>
                    </a:prstGeom>
                    <a:noFill/>
                    <a:ln>
                      <a:noFill/>
                    </a:ln>
                  </pic:spPr>
                </pic:pic>
              </a:graphicData>
            </a:graphic>
          </wp:inline>
        </w:drawing>
      </w:r>
    </w:p>
    <w:p w14:paraId="5163BD0B" w14:textId="77777777" w:rsidR="003F449E" w:rsidRPr="003F449E" w:rsidRDefault="003F449E" w:rsidP="003F449E">
      <w:pPr>
        <w:shd w:val="clear" w:color="auto" w:fill="FFFFFF"/>
        <w:spacing w:after="0" w:line="240" w:lineRule="auto"/>
        <w:rPr>
          <w:rFonts w:ascii="Arial" w:eastAsia="Times New Roman" w:hAnsi="Arial" w:cs="Arial"/>
          <w:color w:val="222222"/>
          <w:sz w:val="24"/>
          <w:szCs w:val="24"/>
          <w:lang w:val="en-US"/>
        </w:rPr>
      </w:pPr>
      <w:r w:rsidRPr="003F449E">
        <w:rPr>
          <w:rFonts w:ascii="Arial" w:eastAsia="Times New Roman" w:hAnsi="Arial" w:cs="Arial"/>
          <w:color w:val="222222"/>
          <w:sz w:val="24"/>
          <w:szCs w:val="24"/>
          <w:lang w:val="en-US"/>
        </w:rPr>
        <w:t>User: </w:t>
      </w:r>
      <w:hyperlink r:id="rId8" w:tgtFrame="_blank" w:history="1">
        <w:r w:rsidRPr="003F449E">
          <w:rPr>
            <w:rFonts w:ascii="Arial" w:eastAsia="Times New Roman" w:hAnsi="Arial" w:cs="Arial"/>
            <w:color w:val="1155CC"/>
            <w:sz w:val="24"/>
            <w:szCs w:val="24"/>
            <w:u w:val="single"/>
            <w:lang w:val="en-US"/>
          </w:rPr>
          <w:t>pruebas@dotech.com</w:t>
        </w:r>
      </w:hyperlink>
    </w:p>
    <w:p w14:paraId="0F2ED082" w14:textId="7A5839D7" w:rsidR="003F449E" w:rsidRDefault="003F449E" w:rsidP="003F449E">
      <w:pPr>
        <w:rPr>
          <w:lang w:val="en-US"/>
        </w:rPr>
      </w:pPr>
      <w:r w:rsidRPr="003F449E">
        <w:rPr>
          <w:rFonts w:ascii="Arial" w:eastAsia="Times New Roman" w:hAnsi="Arial" w:cs="Arial"/>
          <w:color w:val="222222"/>
          <w:sz w:val="24"/>
          <w:szCs w:val="24"/>
          <w:shd w:val="clear" w:color="auto" w:fill="FFFFFF"/>
          <w:lang w:val="en-US"/>
        </w:rPr>
        <w:t>Pass: 123</w:t>
      </w:r>
    </w:p>
    <w:p w14:paraId="6A3137B6" w14:textId="77777777" w:rsidR="003F449E" w:rsidRDefault="003F449E" w:rsidP="003E6396">
      <w:pPr>
        <w:jc w:val="center"/>
        <w:rPr>
          <w:lang w:val="en-US"/>
        </w:rPr>
      </w:pPr>
    </w:p>
    <w:p w14:paraId="31FBFCDC" w14:textId="77777777" w:rsidR="003F449E" w:rsidRDefault="003F449E" w:rsidP="003E6396">
      <w:pPr>
        <w:jc w:val="center"/>
        <w:rPr>
          <w:lang w:val="en-US"/>
        </w:rPr>
      </w:pPr>
    </w:p>
    <w:p w14:paraId="76C93646" w14:textId="77777777" w:rsidR="003F449E" w:rsidRDefault="003F449E" w:rsidP="003E6396">
      <w:pPr>
        <w:jc w:val="center"/>
        <w:rPr>
          <w:lang w:val="en-US"/>
        </w:rPr>
      </w:pPr>
    </w:p>
    <w:p w14:paraId="08405C9B" w14:textId="77777777" w:rsidR="003F449E" w:rsidRDefault="003F449E" w:rsidP="003E6396">
      <w:pPr>
        <w:jc w:val="center"/>
        <w:rPr>
          <w:lang w:val="en-US"/>
        </w:rPr>
      </w:pPr>
    </w:p>
    <w:p w14:paraId="71B744B6" w14:textId="77777777" w:rsidR="003F449E" w:rsidRDefault="003F449E" w:rsidP="003E6396">
      <w:pPr>
        <w:jc w:val="center"/>
        <w:rPr>
          <w:lang w:val="en-US"/>
        </w:rPr>
      </w:pPr>
    </w:p>
    <w:p w14:paraId="42E3E83B" w14:textId="77777777" w:rsidR="003F449E" w:rsidRDefault="003F449E" w:rsidP="003E6396">
      <w:pPr>
        <w:jc w:val="center"/>
        <w:rPr>
          <w:lang w:val="en-US"/>
        </w:rPr>
      </w:pPr>
    </w:p>
    <w:p w14:paraId="0AC2553C" w14:textId="77777777" w:rsidR="003F449E" w:rsidRDefault="003F449E" w:rsidP="003E6396">
      <w:pPr>
        <w:jc w:val="center"/>
        <w:rPr>
          <w:lang w:val="en-US"/>
        </w:rPr>
      </w:pPr>
    </w:p>
    <w:p w14:paraId="7E7AD148" w14:textId="77777777" w:rsidR="003F449E" w:rsidRDefault="003F449E" w:rsidP="003E6396">
      <w:pPr>
        <w:jc w:val="center"/>
        <w:rPr>
          <w:lang w:val="en-US"/>
        </w:rPr>
      </w:pPr>
    </w:p>
    <w:p w14:paraId="64E63133" w14:textId="77777777" w:rsidR="003F449E" w:rsidRDefault="003F449E" w:rsidP="003E6396">
      <w:pPr>
        <w:jc w:val="center"/>
        <w:rPr>
          <w:lang w:val="en-US"/>
        </w:rPr>
      </w:pPr>
    </w:p>
    <w:p w14:paraId="3718BC16" w14:textId="77777777" w:rsidR="003F449E" w:rsidRDefault="003F449E" w:rsidP="003E6396">
      <w:pPr>
        <w:jc w:val="center"/>
        <w:rPr>
          <w:lang w:val="en-US"/>
        </w:rPr>
      </w:pPr>
    </w:p>
    <w:p w14:paraId="1F2D0524" w14:textId="77777777" w:rsidR="003F449E" w:rsidRDefault="003F449E" w:rsidP="003E6396">
      <w:pPr>
        <w:jc w:val="center"/>
        <w:rPr>
          <w:lang w:val="en-US"/>
        </w:rPr>
      </w:pPr>
    </w:p>
    <w:p w14:paraId="11A8EB50" w14:textId="77777777" w:rsidR="003F449E" w:rsidRPr="00E32F20" w:rsidRDefault="003F449E" w:rsidP="003E6396">
      <w:pPr>
        <w:jc w:val="center"/>
        <w:rPr>
          <w:lang w:val="en-US"/>
        </w:rPr>
      </w:pPr>
    </w:p>
    <w:p w14:paraId="4FD64B0C" w14:textId="651B1B75" w:rsidR="00DB3E7E" w:rsidRDefault="00E32F20" w:rsidP="00DB3E7E">
      <w:pPr>
        <w:rPr>
          <w:lang w:val="en-US"/>
        </w:rPr>
      </w:pPr>
      <w:r w:rsidRPr="00E32F20">
        <w:rPr>
          <w:lang w:val="en-US"/>
        </w:rPr>
        <w:lastRenderedPageBreak/>
        <w:t>When you open the app, you will be directed to the home screen. In your first session, you will find two important notices: "Update Pending" and "Camera Calibration".</w:t>
      </w:r>
    </w:p>
    <w:p w14:paraId="6CDBF8D9" w14:textId="6EC50628" w:rsidR="003E6396" w:rsidRDefault="00E15D21" w:rsidP="003E6396">
      <w:pPr>
        <w:jc w:val="center"/>
      </w:pPr>
      <w:r>
        <w:rPr>
          <w:noProof/>
        </w:rPr>
        <w:drawing>
          <wp:inline distT="0" distB="0" distL="0" distR="0" wp14:anchorId="38079AE8" wp14:editId="2596D284">
            <wp:extent cx="1806855" cy="3643673"/>
            <wp:effectExtent l="0" t="0" r="3175" b="0"/>
            <wp:docPr id="15536081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8910" cy="3667983"/>
                    </a:xfrm>
                    <a:prstGeom prst="rect">
                      <a:avLst/>
                    </a:prstGeom>
                    <a:noFill/>
                    <a:ln>
                      <a:noFill/>
                    </a:ln>
                  </pic:spPr>
                </pic:pic>
              </a:graphicData>
            </a:graphic>
          </wp:inline>
        </w:drawing>
      </w:r>
    </w:p>
    <w:p w14:paraId="559CCB42" w14:textId="0A6580C4" w:rsidR="00A310EF" w:rsidRPr="00E32F20" w:rsidRDefault="00E32F20" w:rsidP="003E6396">
      <w:pPr>
        <w:rPr>
          <w:lang w:val="en-US"/>
        </w:rPr>
      </w:pPr>
      <w:r w:rsidRPr="00E32F20">
        <w:rPr>
          <w:lang w:val="en-US"/>
        </w:rPr>
        <w:t>The next step is to select the “Update pending” banner. The app will take you to the settings screen, where you need to choose the “UPDATE” option.</w:t>
      </w:r>
    </w:p>
    <w:p w14:paraId="4382580F" w14:textId="77777777" w:rsidR="00A310EF" w:rsidRPr="00E32F20" w:rsidRDefault="00A310EF" w:rsidP="00DB3E7E">
      <w:pPr>
        <w:jc w:val="center"/>
        <w:rPr>
          <w:lang w:val="en-US"/>
        </w:rPr>
      </w:pPr>
    </w:p>
    <w:p w14:paraId="138A5939" w14:textId="7E3FA21E" w:rsidR="003E6396" w:rsidRDefault="00E15D21" w:rsidP="003E6396">
      <w:pPr>
        <w:jc w:val="center"/>
      </w:pPr>
      <w:r>
        <w:rPr>
          <w:noProof/>
        </w:rPr>
        <w:drawing>
          <wp:inline distT="0" distB="0" distL="0" distR="0" wp14:anchorId="7FA44502" wp14:editId="73CD49D8">
            <wp:extent cx="1659435" cy="3371621"/>
            <wp:effectExtent l="0" t="0" r="0" b="635"/>
            <wp:docPr id="18770405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2286" cy="3397732"/>
                    </a:xfrm>
                    <a:prstGeom prst="rect">
                      <a:avLst/>
                    </a:prstGeom>
                    <a:noFill/>
                    <a:ln>
                      <a:noFill/>
                    </a:ln>
                  </pic:spPr>
                </pic:pic>
              </a:graphicData>
            </a:graphic>
          </wp:inline>
        </w:drawing>
      </w:r>
      <w:r>
        <w:rPr>
          <w:noProof/>
        </w:rPr>
        <w:drawing>
          <wp:inline distT="0" distB="0" distL="0" distR="0" wp14:anchorId="2B1BE1B1" wp14:editId="2CF5FBE5">
            <wp:extent cx="1660474" cy="3379621"/>
            <wp:effectExtent l="0" t="0" r="0" b="0"/>
            <wp:docPr id="2801613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8934" cy="3417194"/>
                    </a:xfrm>
                    <a:prstGeom prst="rect">
                      <a:avLst/>
                    </a:prstGeom>
                    <a:noFill/>
                    <a:ln>
                      <a:noFill/>
                    </a:ln>
                  </pic:spPr>
                </pic:pic>
              </a:graphicData>
            </a:graphic>
          </wp:inline>
        </w:drawing>
      </w:r>
    </w:p>
    <w:p w14:paraId="58D93DD8" w14:textId="77777777" w:rsidR="00E32F20" w:rsidRDefault="00E32F20" w:rsidP="00DB3E7E">
      <w:pPr>
        <w:jc w:val="center"/>
        <w:rPr>
          <w:lang w:val="en-US"/>
        </w:rPr>
      </w:pPr>
      <w:r w:rsidRPr="00E32F20">
        <w:rPr>
          <w:lang w:val="en-US"/>
        </w:rPr>
        <w:t>Once the update is complete, you will see the following notice. You must press "Continue" to proceed.</w:t>
      </w:r>
    </w:p>
    <w:p w14:paraId="5097DC12" w14:textId="6DA472E9" w:rsidR="00DB3E7E" w:rsidRPr="00E32F20" w:rsidRDefault="00E15D21" w:rsidP="00DB3E7E">
      <w:pPr>
        <w:jc w:val="center"/>
        <w:rPr>
          <w:lang w:val="en-US"/>
        </w:rPr>
      </w:pPr>
      <w:r>
        <w:rPr>
          <w:noProof/>
        </w:rPr>
        <w:lastRenderedPageBreak/>
        <w:drawing>
          <wp:inline distT="0" distB="0" distL="0" distR="0" wp14:anchorId="4CCCA9B6" wp14:editId="2C49F984">
            <wp:extent cx="1951465" cy="3964966"/>
            <wp:effectExtent l="0" t="0" r="0" b="0"/>
            <wp:docPr id="2851152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7800" cy="3998155"/>
                    </a:xfrm>
                    <a:prstGeom prst="rect">
                      <a:avLst/>
                    </a:prstGeom>
                    <a:noFill/>
                    <a:ln>
                      <a:noFill/>
                    </a:ln>
                  </pic:spPr>
                </pic:pic>
              </a:graphicData>
            </a:graphic>
          </wp:inline>
        </w:drawing>
      </w:r>
    </w:p>
    <w:p w14:paraId="54D74903" w14:textId="77777777" w:rsidR="00E32F20" w:rsidRDefault="00E32F20" w:rsidP="00DB3E7E">
      <w:pPr>
        <w:jc w:val="center"/>
        <w:rPr>
          <w:lang w:val="en-US"/>
        </w:rPr>
      </w:pPr>
      <w:r w:rsidRPr="00E32F20">
        <w:rPr>
          <w:lang w:val="en-US"/>
        </w:rPr>
        <w:t>Then, scroll down the settings screen and select the “Take Photo” button to calibrate the device's camera.</w:t>
      </w:r>
    </w:p>
    <w:p w14:paraId="4941DB1D" w14:textId="2ABAA1A0" w:rsidR="00DB3E7E" w:rsidRPr="00E32F20" w:rsidRDefault="00E15D21" w:rsidP="00DB3E7E">
      <w:pPr>
        <w:jc w:val="center"/>
        <w:rPr>
          <w:lang w:val="en-US"/>
        </w:rPr>
      </w:pPr>
      <w:r>
        <w:rPr>
          <w:noProof/>
        </w:rPr>
        <w:drawing>
          <wp:inline distT="0" distB="0" distL="0" distR="0" wp14:anchorId="20A602BA" wp14:editId="5AEF6030">
            <wp:extent cx="1677934" cy="3383693"/>
            <wp:effectExtent l="0" t="0" r="0" b="7620"/>
            <wp:docPr id="187361836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7890" cy="3423936"/>
                    </a:xfrm>
                    <a:prstGeom prst="rect">
                      <a:avLst/>
                    </a:prstGeom>
                    <a:noFill/>
                    <a:ln>
                      <a:noFill/>
                    </a:ln>
                  </pic:spPr>
                </pic:pic>
              </a:graphicData>
            </a:graphic>
          </wp:inline>
        </w:drawing>
      </w:r>
    </w:p>
    <w:p w14:paraId="0777C28D" w14:textId="4621F41F" w:rsidR="00DB3E7E" w:rsidRPr="00E32F20" w:rsidRDefault="00E32F20" w:rsidP="00DB3E7E">
      <w:pPr>
        <w:jc w:val="center"/>
        <w:rPr>
          <w:lang w:val="en-US"/>
        </w:rPr>
      </w:pPr>
      <w:r w:rsidRPr="00E32F20">
        <w:rPr>
          <w:lang w:val="en-US"/>
        </w:rPr>
        <w:lastRenderedPageBreak/>
        <w:t xml:space="preserve">The app will </w:t>
      </w:r>
      <w:proofErr w:type="gramStart"/>
      <w:r w:rsidRPr="00E32F20">
        <w:rPr>
          <w:lang w:val="en-US"/>
        </w:rPr>
        <w:t>ask</w:t>
      </w:r>
      <w:proofErr w:type="gramEnd"/>
      <w:r w:rsidRPr="00E32F20">
        <w:rPr>
          <w:lang w:val="en-US"/>
        </w:rPr>
        <w:t xml:space="preserve"> to take two photos (depending on the device). Once the camera has been successfully calibrated, you will see the message “Quality Rating Excellent.”</w:t>
      </w:r>
      <w:r w:rsidR="00E15D21">
        <w:rPr>
          <w:noProof/>
        </w:rPr>
        <w:drawing>
          <wp:inline distT="0" distB="0" distL="0" distR="0" wp14:anchorId="43BFD879" wp14:editId="32FACF4C">
            <wp:extent cx="1679411" cy="3423641"/>
            <wp:effectExtent l="0" t="0" r="0" b="5715"/>
            <wp:docPr id="78124506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4638" cy="3454683"/>
                    </a:xfrm>
                    <a:prstGeom prst="rect">
                      <a:avLst/>
                    </a:prstGeom>
                    <a:noFill/>
                    <a:ln>
                      <a:noFill/>
                    </a:ln>
                  </pic:spPr>
                </pic:pic>
              </a:graphicData>
            </a:graphic>
          </wp:inline>
        </w:drawing>
      </w:r>
      <w:r w:rsidR="00E15D21">
        <w:rPr>
          <w:noProof/>
        </w:rPr>
        <w:drawing>
          <wp:inline distT="0" distB="0" distL="0" distR="0" wp14:anchorId="5BB330A6" wp14:editId="28C54528">
            <wp:extent cx="1688808" cy="3437289"/>
            <wp:effectExtent l="0" t="0" r="6985" b="0"/>
            <wp:docPr id="7822537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4940" cy="3470124"/>
                    </a:xfrm>
                    <a:prstGeom prst="rect">
                      <a:avLst/>
                    </a:prstGeom>
                    <a:noFill/>
                    <a:ln>
                      <a:noFill/>
                    </a:ln>
                  </pic:spPr>
                </pic:pic>
              </a:graphicData>
            </a:graphic>
          </wp:inline>
        </w:drawing>
      </w:r>
    </w:p>
    <w:p w14:paraId="491A6FE1" w14:textId="77777777" w:rsidR="003E6396" w:rsidRDefault="003E6396" w:rsidP="003E6396">
      <w:pPr>
        <w:rPr>
          <w:lang w:val="en-US"/>
        </w:rPr>
      </w:pPr>
    </w:p>
    <w:p w14:paraId="2A0C3213" w14:textId="77777777" w:rsidR="00E32F20" w:rsidRPr="00E32F20" w:rsidRDefault="00E32F20" w:rsidP="003E6396">
      <w:pPr>
        <w:rPr>
          <w:lang w:val="en-US"/>
        </w:rPr>
      </w:pPr>
    </w:p>
    <w:p w14:paraId="30D48C8B" w14:textId="2CCC3873" w:rsidR="00E32F20" w:rsidRDefault="00E32F20" w:rsidP="00A310EF">
      <w:pPr>
        <w:jc w:val="center"/>
        <w:rPr>
          <w:lang w:val="en-US"/>
        </w:rPr>
      </w:pPr>
      <w:r w:rsidRPr="00E32F20">
        <w:rPr>
          <w:lang w:val="en-US"/>
        </w:rPr>
        <w:t xml:space="preserve">At this point, the device is configured and ready to operate normally. To begin writing </w:t>
      </w:r>
      <w:r>
        <w:rPr>
          <w:lang w:val="en-US"/>
        </w:rPr>
        <w:t>violations reports</w:t>
      </w:r>
      <w:r w:rsidRPr="00E32F20">
        <w:rPr>
          <w:lang w:val="en-US"/>
        </w:rPr>
        <w:t xml:space="preserve">, it is necessary to have </w:t>
      </w:r>
      <w:r>
        <w:rPr>
          <w:lang w:val="en-US"/>
        </w:rPr>
        <w:t>violation reports</w:t>
      </w:r>
      <w:r w:rsidRPr="00E32F20">
        <w:rPr>
          <w:lang w:val="en-US"/>
        </w:rPr>
        <w:t xml:space="preserve"> available. To do so, go to the home screen and select “Request </w:t>
      </w:r>
      <w:r>
        <w:rPr>
          <w:lang w:val="en-US"/>
        </w:rPr>
        <w:t>violation reports</w:t>
      </w:r>
      <w:r w:rsidRPr="00E32F20">
        <w:rPr>
          <w:lang w:val="en-US"/>
        </w:rPr>
        <w:t>.”</w:t>
      </w:r>
    </w:p>
    <w:p w14:paraId="6FD36C81" w14:textId="4A0B5BFB" w:rsidR="00DB3E7E" w:rsidRPr="0054063B" w:rsidRDefault="00A310EF" w:rsidP="00A310EF">
      <w:pPr>
        <w:jc w:val="center"/>
      </w:pPr>
      <w:r w:rsidRPr="00E32F20">
        <w:rPr>
          <w:lang w:val="en-US"/>
        </w:rPr>
        <w:t xml:space="preserve">          </w:t>
      </w:r>
      <w:r w:rsidR="00E15D21">
        <w:rPr>
          <w:noProof/>
        </w:rPr>
        <w:drawing>
          <wp:inline distT="0" distB="0" distL="0" distR="0" wp14:anchorId="4EA84F6A" wp14:editId="172CB26A">
            <wp:extent cx="1616525" cy="3298381"/>
            <wp:effectExtent l="0" t="0" r="3175" b="0"/>
            <wp:docPr id="96661759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7706" cy="3362003"/>
                    </a:xfrm>
                    <a:prstGeom prst="rect">
                      <a:avLst/>
                    </a:prstGeom>
                    <a:noFill/>
                    <a:ln>
                      <a:noFill/>
                    </a:ln>
                  </pic:spPr>
                </pic:pic>
              </a:graphicData>
            </a:graphic>
          </wp:inline>
        </w:drawing>
      </w:r>
      <w:r w:rsidR="00E15D21">
        <w:rPr>
          <w:noProof/>
        </w:rPr>
        <w:drawing>
          <wp:inline distT="0" distB="0" distL="0" distR="0" wp14:anchorId="00437F2C" wp14:editId="69EBD3E4">
            <wp:extent cx="1631290" cy="3306319"/>
            <wp:effectExtent l="0" t="0" r="7620" b="0"/>
            <wp:docPr id="58040570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6262" cy="3377201"/>
                    </a:xfrm>
                    <a:prstGeom prst="rect">
                      <a:avLst/>
                    </a:prstGeom>
                    <a:noFill/>
                    <a:ln>
                      <a:noFill/>
                    </a:ln>
                  </pic:spPr>
                </pic:pic>
              </a:graphicData>
            </a:graphic>
          </wp:inline>
        </w:drawing>
      </w:r>
      <w:r w:rsidR="00E15D21">
        <w:rPr>
          <w:noProof/>
        </w:rPr>
        <w:drawing>
          <wp:inline distT="0" distB="0" distL="0" distR="0" wp14:anchorId="3C88F409" wp14:editId="4B49D136">
            <wp:extent cx="1623974" cy="3291492"/>
            <wp:effectExtent l="0" t="0" r="0" b="4445"/>
            <wp:docPr id="15690049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3872" cy="3372357"/>
                    </a:xfrm>
                    <a:prstGeom prst="rect">
                      <a:avLst/>
                    </a:prstGeom>
                    <a:noFill/>
                    <a:ln>
                      <a:noFill/>
                    </a:ln>
                  </pic:spPr>
                </pic:pic>
              </a:graphicData>
            </a:graphic>
          </wp:inline>
        </w:drawing>
      </w:r>
    </w:p>
    <w:p w14:paraId="0D2CD857" w14:textId="77777777" w:rsidR="00B71C08" w:rsidRPr="0054063B" w:rsidRDefault="00B71C08" w:rsidP="00A310EF">
      <w:pPr>
        <w:jc w:val="center"/>
      </w:pPr>
    </w:p>
    <w:p w14:paraId="4024503F" w14:textId="4B7A69A4" w:rsidR="00B71C08" w:rsidRPr="0054063B" w:rsidRDefault="0054063B" w:rsidP="00B71C08">
      <w:pPr>
        <w:rPr>
          <w:lang w:val="en-US"/>
        </w:rPr>
      </w:pPr>
      <w:r w:rsidRPr="0054063B">
        <w:rPr>
          <w:lang w:val="en-US"/>
        </w:rPr>
        <w:lastRenderedPageBreak/>
        <w:t xml:space="preserve">The device is now configured and ready to use, with </w:t>
      </w:r>
      <w:r>
        <w:rPr>
          <w:lang w:val="en-US"/>
        </w:rPr>
        <w:t>violations reports</w:t>
      </w:r>
      <w:r w:rsidRPr="0054063B">
        <w:rPr>
          <w:lang w:val="en-US"/>
        </w:rPr>
        <w:t xml:space="preserve"> available to use. You can check the number of available </w:t>
      </w:r>
      <w:proofErr w:type="spellStart"/>
      <w:r>
        <w:rPr>
          <w:lang w:val="en-US"/>
        </w:rPr>
        <w:t>violetions</w:t>
      </w:r>
      <w:proofErr w:type="spellEnd"/>
      <w:r>
        <w:rPr>
          <w:lang w:val="en-US"/>
        </w:rPr>
        <w:t xml:space="preserve"> reports</w:t>
      </w:r>
      <w:r w:rsidRPr="0054063B">
        <w:rPr>
          <w:lang w:val="en-US"/>
        </w:rPr>
        <w:t xml:space="preserve"> directly on the home screen.</w:t>
      </w:r>
    </w:p>
    <w:p w14:paraId="259CD7AA" w14:textId="77777777" w:rsidR="00453246" w:rsidRPr="0054063B" w:rsidRDefault="00453246" w:rsidP="00B71C08">
      <w:pPr>
        <w:rPr>
          <w:lang w:val="en-US"/>
        </w:rPr>
      </w:pPr>
    </w:p>
    <w:p w14:paraId="3944F511" w14:textId="373B39B6" w:rsidR="00DB3E7E" w:rsidRDefault="00B71C08" w:rsidP="00DB3E7E">
      <w:pPr>
        <w:jc w:val="center"/>
      </w:pPr>
      <w:r>
        <w:rPr>
          <w:noProof/>
        </w:rPr>
        <w:drawing>
          <wp:inline distT="0" distB="0" distL="0" distR="0" wp14:anchorId="1076BE9A" wp14:editId="65840E3B">
            <wp:extent cx="1734272" cy="3518059"/>
            <wp:effectExtent l="0" t="0" r="0" b="6350"/>
            <wp:docPr id="95782333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3517" cy="3557098"/>
                    </a:xfrm>
                    <a:prstGeom prst="rect">
                      <a:avLst/>
                    </a:prstGeom>
                    <a:noFill/>
                    <a:ln>
                      <a:noFill/>
                    </a:ln>
                  </pic:spPr>
                </pic:pic>
              </a:graphicData>
            </a:graphic>
          </wp:inline>
        </w:drawing>
      </w:r>
    </w:p>
    <w:p w14:paraId="443D148F" w14:textId="77777777" w:rsidR="003E6396" w:rsidRDefault="003E6396" w:rsidP="003E6396"/>
    <w:p w14:paraId="45C7F8BA" w14:textId="5D95558B" w:rsidR="00453246" w:rsidRPr="0054063B" w:rsidRDefault="0054063B" w:rsidP="003E6396">
      <w:pPr>
        <w:rPr>
          <w:lang w:val="en-US"/>
        </w:rPr>
      </w:pPr>
      <w:r w:rsidRPr="0054063B">
        <w:rPr>
          <w:lang w:val="en-US"/>
        </w:rPr>
        <w:t>To start making minutes, simply select "</w:t>
      </w:r>
      <w:proofErr w:type="spellStart"/>
      <w:r>
        <w:rPr>
          <w:lang w:val="en-US"/>
        </w:rPr>
        <w:t>Labrar</w:t>
      </w:r>
      <w:proofErr w:type="spellEnd"/>
      <w:r>
        <w:rPr>
          <w:lang w:val="en-US"/>
        </w:rPr>
        <w:t xml:space="preserve"> acta</w:t>
      </w:r>
      <w:r w:rsidRPr="0054063B">
        <w:rPr>
          <w:lang w:val="en-US"/>
        </w:rPr>
        <w:t>" from the menu.</w:t>
      </w:r>
    </w:p>
    <w:p w14:paraId="3419E625" w14:textId="7ECA0CBD" w:rsidR="002F08B1" w:rsidRDefault="00453246" w:rsidP="00453246">
      <w:pPr>
        <w:jc w:val="center"/>
      </w:pPr>
      <w:r w:rsidRPr="0054063B">
        <w:rPr>
          <w:lang w:val="en-US"/>
        </w:rPr>
        <w:t xml:space="preserve">         </w:t>
      </w:r>
      <w:r w:rsidR="00B71C08">
        <w:rPr>
          <w:noProof/>
        </w:rPr>
        <w:drawing>
          <wp:inline distT="0" distB="0" distL="0" distR="0" wp14:anchorId="2211CA80" wp14:editId="6D6962FC">
            <wp:extent cx="1746197" cy="3524372"/>
            <wp:effectExtent l="0" t="0" r="6985" b="0"/>
            <wp:docPr id="201343818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7092" cy="3566545"/>
                    </a:xfrm>
                    <a:prstGeom prst="rect">
                      <a:avLst/>
                    </a:prstGeom>
                    <a:noFill/>
                    <a:ln>
                      <a:noFill/>
                    </a:ln>
                  </pic:spPr>
                </pic:pic>
              </a:graphicData>
            </a:graphic>
          </wp:inline>
        </w:drawing>
      </w:r>
    </w:p>
    <w:p w14:paraId="2F50C64C" w14:textId="77777777" w:rsidR="00B71C08" w:rsidRDefault="00B71C08" w:rsidP="00453246">
      <w:pPr>
        <w:jc w:val="center"/>
      </w:pPr>
    </w:p>
    <w:p w14:paraId="5EBFD571" w14:textId="3B7ECFFE" w:rsidR="003E6396" w:rsidRPr="0054063B" w:rsidRDefault="0054063B" w:rsidP="003E6396">
      <w:pPr>
        <w:rPr>
          <w:lang w:val="en-US"/>
        </w:rPr>
      </w:pPr>
      <w:r w:rsidRPr="0054063B">
        <w:rPr>
          <w:lang w:val="en-US"/>
        </w:rPr>
        <w:lastRenderedPageBreak/>
        <w:t>By pressing the "</w:t>
      </w:r>
      <w:proofErr w:type="spellStart"/>
      <w:r>
        <w:rPr>
          <w:lang w:val="en-US"/>
        </w:rPr>
        <w:t>Labrar</w:t>
      </w:r>
      <w:proofErr w:type="spellEnd"/>
      <w:r>
        <w:rPr>
          <w:lang w:val="en-US"/>
        </w:rPr>
        <w:t xml:space="preserve"> acta</w:t>
      </w:r>
      <w:r w:rsidRPr="0054063B">
        <w:rPr>
          <w:lang w:val="en-US"/>
        </w:rPr>
        <w:t xml:space="preserve">" </w:t>
      </w:r>
      <w:r>
        <w:rPr>
          <w:lang w:val="en-US"/>
        </w:rPr>
        <w:t>option</w:t>
      </w:r>
      <w:r w:rsidRPr="0054063B">
        <w:rPr>
          <w:lang w:val="en-US"/>
        </w:rPr>
        <w:t xml:space="preserve">, the system will take you to the corresponding form. In this section, you must complete the necessary fields to prepare the </w:t>
      </w:r>
      <w:r>
        <w:rPr>
          <w:lang w:val="en-US"/>
        </w:rPr>
        <w:t>“acta” (violation report)</w:t>
      </w:r>
      <w:r w:rsidRPr="0054063B">
        <w:rPr>
          <w:lang w:val="en-US"/>
        </w:rPr>
        <w:t>. You can use test data to speed up the process, such as entering "1111" in the text fields or selecting random items where necessary.</w:t>
      </w:r>
    </w:p>
    <w:p w14:paraId="52F9E5B2" w14:textId="48A15B36" w:rsidR="003E6396" w:rsidRPr="0054063B" w:rsidRDefault="0054063B" w:rsidP="003E6396">
      <w:pPr>
        <w:rPr>
          <w:lang w:val="en-US"/>
        </w:rPr>
      </w:pPr>
      <w:r w:rsidRPr="0054063B">
        <w:rPr>
          <w:lang w:val="en-US"/>
        </w:rPr>
        <w:t>It is essential to upload the seven photos required for each record:</w:t>
      </w:r>
    </w:p>
    <w:p w14:paraId="57EDB362" w14:textId="0F306BA9" w:rsidR="003E6396" w:rsidRDefault="003E6396" w:rsidP="003E6396">
      <w:pPr>
        <w:pStyle w:val="ListParagraph"/>
        <w:numPr>
          <w:ilvl w:val="0"/>
          <w:numId w:val="2"/>
        </w:numPr>
      </w:pPr>
      <w:r>
        <w:t>Foto del dominio</w:t>
      </w:r>
      <w:r w:rsidR="0054063B">
        <w:t xml:space="preserve"> / </w:t>
      </w:r>
      <w:proofErr w:type="spellStart"/>
      <w:r w:rsidR="0054063B" w:rsidRPr="0054063B">
        <w:t>Photo</w:t>
      </w:r>
      <w:proofErr w:type="spellEnd"/>
      <w:r w:rsidR="0054063B" w:rsidRPr="0054063B">
        <w:t xml:space="preserve"> </w:t>
      </w:r>
      <w:proofErr w:type="spellStart"/>
      <w:r w:rsidR="0054063B" w:rsidRPr="0054063B">
        <w:t>of</w:t>
      </w:r>
      <w:proofErr w:type="spellEnd"/>
      <w:r w:rsidR="0054063B" w:rsidRPr="0054063B">
        <w:t xml:space="preserve"> </w:t>
      </w:r>
      <w:proofErr w:type="spellStart"/>
      <w:r w:rsidR="0054063B" w:rsidRPr="0054063B">
        <w:t>the</w:t>
      </w:r>
      <w:proofErr w:type="spellEnd"/>
      <w:r w:rsidR="0054063B" w:rsidRPr="0054063B">
        <w:t xml:space="preserve"> </w:t>
      </w:r>
      <w:proofErr w:type="spellStart"/>
      <w:r w:rsidR="0054063B" w:rsidRPr="0054063B">
        <w:t>domain</w:t>
      </w:r>
      <w:proofErr w:type="spellEnd"/>
      <w:r w:rsidR="0054063B" w:rsidRPr="0054063B">
        <w:t>.</w:t>
      </w:r>
    </w:p>
    <w:p w14:paraId="5507941C" w14:textId="6A615BA7" w:rsidR="003E6396" w:rsidRDefault="003E6396" w:rsidP="003E6396">
      <w:pPr>
        <w:pStyle w:val="ListParagraph"/>
        <w:numPr>
          <w:ilvl w:val="0"/>
          <w:numId w:val="2"/>
        </w:numPr>
      </w:pPr>
      <w:r>
        <w:t>Foto del frente de la licencia de conducir</w:t>
      </w:r>
      <w:r w:rsidR="0054063B">
        <w:t xml:space="preserve"> / </w:t>
      </w:r>
      <w:proofErr w:type="spellStart"/>
      <w:r w:rsidR="0054063B" w:rsidRPr="0054063B">
        <w:t>Photo</w:t>
      </w:r>
      <w:proofErr w:type="spellEnd"/>
      <w:r w:rsidR="0054063B" w:rsidRPr="0054063B">
        <w:t xml:space="preserve"> </w:t>
      </w:r>
      <w:proofErr w:type="spellStart"/>
      <w:r w:rsidR="0054063B" w:rsidRPr="0054063B">
        <w:t>of</w:t>
      </w:r>
      <w:proofErr w:type="spellEnd"/>
      <w:r w:rsidR="0054063B" w:rsidRPr="0054063B">
        <w:t xml:space="preserve"> </w:t>
      </w:r>
      <w:proofErr w:type="spellStart"/>
      <w:r w:rsidR="0054063B" w:rsidRPr="0054063B">
        <w:t>the</w:t>
      </w:r>
      <w:proofErr w:type="spellEnd"/>
      <w:r w:rsidR="0054063B" w:rsidRPr="0054063B">
        <w:t xml:space="preserve"> </w:t>
      </w:r>
      <w:proofErr w:type="spellStart"/>
      <w:r w:rsidR="0054063B" w:rsidRPr="0054063B">
        <w:t>front</w:t>
      </w:r>
      <w:proofErr w:type="spellEnd"/>
      <w:r w:rsidR="0054063B" w:rsidRPr="0054063B">
        <w:t xml:space="preserve"> </w:t>
      </w:r>
      <w:proofErr w:type="spellStart"/>
      <w:r w:rsidR="0054063B" w:rsidRPr="0054063B">
        <w:t>of</w:t>
      </w:r>
      <w:proofErr w:type="spellEnd"/>
      <w:r w:rsidR="0054063B" w:rsidRPr="0054063B">
        <w:t xml:space="preserve"> </w:t>
      </w:r>
      <w:proofErr w:type="spellStart"/>
      <w:r w:rsidR="0054063B" w:rsidRPr="0054063B">
        <w:t>the</w:t>
      </w:r>
      <w:proofErr w:type="spellEnd"/>
      <w:r w:rsidR="0054063B" w:rsidRPr="0054063B">
        <w:t xml:space="preserve"> </w:t>
      </w:r>
      <w:proofErr w:type="spellStart"/>
      <w:r w:rsidR="0054063B" w:rsidRPr="0054063B">
        <w:t>driver's</w:t>
      </w:r>
      <w:proofErr w:type="spellEnd"/>
      <w:r w:rsidR="0054063B" w:rsidRPr="0054063B">
        <w:t xml:space="preserve"> </w:t>
      </w:r>
      <w:proofErr w:type="spellStart"/>
      <w:r w:rsidR="0054063B" w:rsidRPr="0054063B">
        <w:t>license</w:t>
      </w:r>
      <w:proofErr w:type="spellEnd"/>
      <w:r w:rsidR="0054063B" w:rsidRPr="0054063B">
        <w:t>.</w:t>
      </w:r>
    </w:p>
    <w:p w14:paraId="1EC9EA63" w14:textId="42DFCC4A" w:rsidR="003E6396" w:rsidRDefault="003E6396" w:rsidP="003E6396">
      <w:pPr>
        <w:pStyle w:val="ListParagraph"/>
        <w:numPr>
          <w:ilvl w:val="0"/>
          <w:numId w:val="2"/>
        </w:numPr>
      </w:pPr>
      <w:r>
        <w:t>Foto del dorso de la licencia de conducir</w:t>
      </w:r>
      <w:r w:rsidR="0054063B">
        <w:t xml:space="preserve"> / </w:t>
      </w:r>
      <w:proofErr w:type="spellStart"/>
      <w:r w:rsidR="0054063B" w:rsidRPr="0054063B">
        <w:t>Photo</w:t>
      </w:r>
      <w:proofErr w:type="spellEnd"/>
      <w:r w:rsidR="0054063B" w:rsidRPr="0054063B">
        <w:t xml:space="preserve"> </w:t>
      </w:r>
      <w:proofErr w:type="spellStart"/>
      <w:r w:rsidR="0054063B" w:rsidRPr="0054063B">
        <w:t>of</w:t>
      </w:r>
      <w:proofErr w:type="spellEnd"/>
      <w:r w:rsidR="0054063B" w:rsidRPr="0054063B">
        <w:t xml:space="preserve"> </w:t>
      </w:r>
      <w:proofErr w:type="spellStart"/>
      <w:r w:rsidR="0054063B" w:rsidRPr="0054063B">
        <w:t>the</w:t>
      </w:r>
      <w:proofErr w:type="spellEnd"/>
      <w:r w:rsidR="0054063B" w:rsidRPr="0054063B">
        <w:t xml:space="preserve"> back </w:t>
      </w:r>
      <w:proofErr w:type="spellStart"/>
      <w:r w:rsidR="0054063B" w:rsidRPr="0054063B">
        <w:t>of</w:t>
      </w:r>
      <w:proofErr w:type="spellEnd"/>
      <w:r w:rsidR="0054063B" w:rsidRPr="0054063B">
        <w:t xml:space="preserve"> </w:t>
      </w:r>
      <w:proofErr w:type="spellStart"/>
      <w:r w:rsidR="0054063B" w:rsidRPr="0054063B">
        <w:t>the</w:t>
      </w:r>
      <w:proofErr w:type="spellEnd"/>
      <w:r w:rsidR="0054063B" w:rsidRPr="0054063B">
        <w:t xml:space="preserve"> </w:t>
      </w:r>
      <w:proofErr w:type="spellStart"/>
      <w:r w:rsidR="0054063B" w:rsidRPr="0054063B">
        <w:t>driver's</w:t>
      </w:r>
      <w:proofErr w:type="spellEnd"/>
      <w:r w:rsidR="0054063B" w:rsidRPr="0054063B">
        <w:t xml:space="preserve"> </w:t>
      </w:r>
      <w:proofErr w:type="spellStart"/>
      <w:r w:rsidR="0054063B" w:rsidRPr="0054063B">
        <w:t>license</w:t>
      </w:r>
      <w:proofErr w:type="spellEnd"/>
    </w:p>
    <w:p w14:paraId="4331A73D" w14:textId="13F4C51E" w:rsidR="003E6396" w:rsidRDefault="003E6396" w:rsidP="003E6396">
      <w:pPr>
        <w:pStyle w:val="ListParagraph"/>
        <w:numPr>
          <w:ilvl w:val="0"/>
          <w:numId w:val="2"/>
        </w:numPr>
      </w:pPr>
      <w:r>
        <w:t>Foto del alcoholímetro</w:t>
      </w:r>
      <w:r w:rsidR="0054063B">
        <w:t xml:space="preserve"> / </w:t>
      </w:r>
      <w:proofErr w:type="spellStart"/>
      <w:r w:rsidR="0054063B" w:rsidRPr="0054063B">
        <w:t>Photo</w:t>
      </w:r>
      <w:proofErr w:type="spellEnd"/>
      <w:r w:rsidR="0054063B" w:rsidRPr="0054063B">
        <w:t xml:space="preserve"> </w:t>
      </w:r>
      <w:proofErr w:type="spellStart"/>
      <w:r w:rsidR="0054063B" w:rsidRPr="0054063B">
        <w:t>of</w:t>
      </w:r>
      <w:proofErr w:type="spellEnd"/>
      <w:r w:rsidR="0054063B" w:rsidRPr="0054063B">
        <w:t xml:space="preserve"> </w:t>
      </w:r>
      <w:proofErr w:type="spellStart"/>
      <w:r w:rsidR="0054063B" w:rsidRPr="0054063B">
        <w:t>the</w:t>
      </w:r>
      <w:proofErr w:type="spellEnd"/>
      <w:r w:rsidR="0054063B" w:rsidRPr="0054063B">
        <w:t xml:space="preserve"> </w:t>
      </w:r>
      <w:proofErr w:type="spellStart"/>
      <w:r w:rsidR="0054063B" w:rsidRPr="0054063B">
        <w:t>breathalyzer</w:t>
      </w:r>
      <w:proofErr w:type="spellEnd"/>
    </w:p>
    <w:p w14:paraId="62E9AFBE" w14:textId="5EE83586" w:rsidR="003E6396" w:rsidRDefault="003E6396" w:rsidP="003E6396">
      <w:pPr>
        <w:pStyle w:val="ListParagraph"/>
        <w:numPr>
          <w:ilvl w:val="0"/>
          <w:numId w:val="2"/>
        </w:numPr>
      </w:pPr>
      <w:r>
        <w:t>Foto de la retención del vehículo</w:t>
      </w:r>
      <w:r w:rsidR="0054063B">
        <w:t xml:space="preserve"> / </w:t>
      </w:r>
      <w:proofErr w:type="spellStart"/>
      <w:r w:rsidR="0054063B" w:rsidRPr="0054063B">
        <w:t>Photo</w:t>
      </w:r>
      <w:proofErr w:type="spellEnd"/>
      <w:r w:rsidR="0054063B" w:rsidRPr="0054063B">
        <w:t xml:space="preserve"> </w:t>
      </w:r>
      <w:proofErr w:type="spellStart"/>
      <w:r w:rsidR="0054063B" w:rsidRPr="0054063B">
        <w:t>of</w:t>
      </w:r>
      <w:proofErr w:type="spellEnd"/>
      <w:r w:rsidR="0054063B" w:rsidRPr="0054063B">
        <w:t xml:space="preserve"> </w:t>
      </w:r>
      <w:proofErr w:type="spellStart"/>
      <w:r w:rsidR="0054063B" w:rsidRPr="0054063B">
        <w:t>the</w:t>
      </w:r>
      <w:proofErr w:type="spellEnd"/>
      <w:r w:rsidR="0054063B" w:rsidRPr="0054063B">
        <w:t xml:space="preserve"> </w:t>
      </w:r>
      <w:proofErr w:type="spellStart"/>
      <w:r w:rsidR="0054063B" w:rsidRPr="0054063B">
        <w:t>vehicle</w:t>
      </w:r>
      <w:proofErr w:type="spellEnd"/>
      <w:r w:rsidR="0054063B" w:rsidRPr="0054063B">
        <w:t xml:space="preserve"> </w:t>
      </w:r>
      <w:proofErr w:type="spellStart"/>
      <w:r w:rsidR="0054063B" w:rsidRPr="0054063B">
        <w:t>retention</w:t>
      </w:r>
      <w:proofErr w:type="spellEnd"/>
    </w:p>
    <w:p w14:paraId="3A07EB08" w14:textId="0A838730" w:rsidR="003E6396" w:rsidRDefault="003E6396" w:rsidP="003E6396">
      <w:pPr>
        <w:pStyle w:val="ListParagraph"/>
        <w:numPr>
          <w:ilvl w:val="0"/>
          <w:numId w:val="2"/>
        </w:numPr>
      </w:pPr>
      <w:r>
        <w:t>Foto opcional 1</w:t>
      </w:r>
      <w:r w:rsidR="0054063B">
        <w:t xml:space="preserve"> / </w:t>
      </w:r>
      <w:proofErr w:type="spellStart"/>
      <w:r w:rsidR="0054063B" w:rsidRPr="0054063B">
        <w:t>Optional</w:t>
      </w:r>
      <w:proofErr w:type="spellEnd"/>
      <w:r w:rsidR="0054063B" w:rsidRPr="0054063B">
        <w:t xml:space="preserve"> </w:t>
      </w:r>
      <w:proofErr w:type="spellStart"/>
      <w:r w:rsidR="0054063B" w:rsidRPr="0054063B">
        <w:t>photo</w:t>
      </w:r>
      <w:proofErr w:type="spellEnd"/>
      <w:r w:rsidR="0054063B" w:rsidRPr="0054063B">
        <w:t xml:space="preserve"> 1</w:t>
      </w:r>
    </w:p>
    <w:p w14:paraId="5CD07808" w14:textId="6F33D151" w:rsidR="003E6396" w:rsidRDefault="003E6396" w:rsidP="0054063B">
      <w:pPr>
        <w:pStyle w:val="ListParagraph"/>
        <w:numPr>
          <w:ilvl w:val="0"/>
          <w:numId w:val="2"/>
        </w:numPr>
      </w:pPr>
      <w:r>
        <w:t>Foto opcional 2</w:t>
      </w:r>
      <w:r w:rsidR="0054063B">
        <w:t xml:space="preserve"> / </w:t>
      </w:r>
      <w:proofErr w:type="spellStart"/>
      <w:r w:rsidR="0054063B" w:rsidRPr="0054063B">
        <w:t>Optional</w:t>
      </w:r>
      <w:proofErr w:type="spellEnd"/>
      <w:r w:rsidR="0054063B" w:rsidRPr="0054063B">
        <w:t xml:space="preserve"> </w:t>
      </w:r>
      <w:proofErr w:type="spellStart"/>
      <w:r w:rsidR="0054063B" w:rsidRPr="0054063B">
        <w:t>photo</w:t>
      </w:r>
      <w:proofErr w:type="spellEnd"/>
      <w:r w:rsidR="0054063B" w:rsidRPr="0054063B">
        <w:t xml:space="preserve"> </w:t>
      </w:r>
      <w:r w:rsidR="0054063B">
        <w:t>2</w:t>
      </w:r>
    </w:p>
    <w:p w14:paraId="071496A6" w14:textId="217276F6" w:rsidR="0054063B" w:rsidRDefault="0054063B" w:rsidP="00B71C08">
      <w:pPr>
        <w:rPr>
          <w:lang w:val="en-US"/>
        </w:rPr>
      </w:pPr>
      <w:r w:rsidRPr="0054063B">
        <w:rPr>
          <w:lang w:val="en-US"/>
        </w:rPr>
        <w:t>Once you have completed the fields, press the “</w:t>
      </w:r>
      <w:r>
        <w:rPr>
          <w:lang w:val="en-US"/>
        </w:rPr>
        <w:t>GUARDAR INFRACCION</w:t>
      </w:r>
      <w:r w:rsidRPr="0054063B">
        <w:rPr>
          <w:lang w:val="en-US"/>
        </w:rPr>
        <w:t>” button.”</w:t>
      </w:r>
    </w:p>
    <w:p w14:paraId="4733E235" w14:textId="3E70C3CE" w:rsidR="00B71C08" w:rsidRPr="0054063B" w:rsidRDefault="00B71C08" w:rsidP="00B71C08">
      <w:pPr>
        <w:rPr>
          <w:lang w:val="en-US"/>
        </w:rPr>
      </w:pPr>
      <w:r>
        <w:rPr>
          <w:noProof/>
        </w:rPr>
        <w:drawing>
          <wp:inline distT="0" distB="0" distL="0" distR="0" wp14:anchorId="77BB0A89" wp14:editId="62FBB55C">
            <wp:extent cx="1704441" cy="3434151"/>
            <wp:effectExtent l="0" t="0" r="0" b="0"/>
            <wp:docPr id="99471879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6806" cy="3479213"/>
                    </a:xfrm>
                    <a:prstGeom prst="rect">
                      <a:avLst/>
                    </a:prstGeom>
                    <a:noFill/>
                    <a:ln>
                      <a:noFill/>
                    </a:ln>
                  </pic:spPr>
                </pic:pic>
              </a:graphicData>
            </a:graphic>
          </wp:inline>
        </w:drawing>
      </w:r>
      <w:r>
        <w:rPr>
          <w:noProof/>
        </w:rPr>
        <w:drawing>
          <wp:inline distT="0" distB="0" distL="0" distR="0" wp14:anchorId="73DBDC0B" wp14:editId="3D117D2B">
            <wp:extent cx="1691334" cy="3430956"/>
            <wp:effectExtent l="0" t="0" r="4445" b="0"/>
            <wp:docPr id="20219096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0763" cy="3490654"/>
                    </a:xfrm>
                    <a:prstGeom prst="rect">
                      <a:avLst/>
                    </a:prstGeom>
                    <a:noFill/>
                    <a:ln>
                      <a:noFill/>
                    </a:ln>
                  </pic:spPr>
                </pic:pic>
              </a:graphicData>
            </a:graphic>
          </wp:inline>
        </w:drawing>
      </w:r>
      <w:r>
        <w:rPr>
          <w:noProof/>
        </w:rPr>
        <w:drawing>
          <wp:inline distT="0" distB="0" distL="0" distR="0" wp14:anchorId="03BF32B2" wp14:editId="7716B458">
            <wp:extent cx="1687910" cy="3421077"/>
            <wp:effectExtent l="0" t="0" r="7620" b="8255"/>
            <wp:docPr id="164371340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6494" cy="3458744"/>
                    </a:xfrm>
                    <a:prstGeom prst="rect">
                      <a:avLst/>
                    </a:prstGeom>
                    <a:noFill/>
                    <a:ln>
                      <a:noFill/>
                    </a:ln>
                  </pic:spPr>
                </pic:pic>
              </a:graphicData>
            </a:graphic>
          </wp:inline>
        </w:drawing>
      </w:r>
    </w:p>
    <w:p w14:paraId="16E1FF95" w14:textId="605016B5" w:rsidR="00B71C08" w:rsidRDefault="002B751B" w:rsidP="00B71C08">
      <w:r>
        <w:rPr>
          <w:noProof/>
        </w:rPr>
        <w:lastRenderedPageBreak/>
        <w:drawing>
          <wp:inline distT="0" distB="0" distL="0" distR="0" wp14:anchorId="49881019" wp14:editId="502A1FE5">
            <wp:extent cx="2469354" cy="5046604"/>
            <wp:effectExtent l="0" t="0" r="7620" b="1905"/>
            <wp:docPr id="91159486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2116" cy="5072687"/>
                    </a:xfrm>
                    <a:prstGeom prst="rect">
                      <a:avLst/>
                    </a:prstGeom>
                    <a:noFill/>
                    <a:ln>
                      <a:noFill/>
                    </a:ln>
                  </pic:spPr>
                </pic:pic>
              </a:graphicData>
            </a:graphic>
          </wp:inline>
        </w:drawing>
      </w:r>
      <w:r>
        <w:rPr>
          <w:noProof/>
        </w:rPr>
        <w:drawing>
          <wp:inline distT="0" distB="0" distL="0" distR="0" wp14:anchorId="3BED17C2" wp14:editId="1D2AE5F6">
            <wp:extent cx="2443604" cy="5053801"/>
            <wp:effectExtent l="0" t="0" r="0" b="0"/>
            <wp:docPr id="17363458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1845" cy="5070845"/>
                    </a:xfrm>
                    <a:prstGeom prst="rect">
                      <a:avLst/>
                    </a:prstGeom>
                    <a:noFill/>
                    <a:ln>
                      <a:noFill/>
                    </a:ln>
                  </pic:spPr>
                </pic:pic>
              </a:graphicData>
            </a:graphic>
          </wp:inline>
        </w:drawing>
      </w:r>
    </w:p>
    <w:p w14:paraId="3E1186E9" w14:textId="7363C1DA" w:rsidR="00B71C08" w:rsidRDefault="00B71C08" w:rsidP="00B71C08"/>
    <w:p w14:paraId="29EFF5AF" w14:textId="368EC0A4" w:rsidR="002B751B" w:rsidRPr="0054063B" w:rsidRDefault="0054063B" w:rsidP="002B751B">
      <w:pPr>
        <w:rPr>
          <w:lang w:val="en-US"/>
        </w:rPr>
      </w:pPr>
      <w:r w:rsidRPr="0054063B">
        <w:rPr>
          <w:lang w:val="en-US"/>
        </w:rPr>
        <w:t>If there are incomplete required fields, the application will tell you which fields you must complete before you can save the record in the system. Once all required fields are complete, the record will be uploaded correctly. Then, press the "</w:t>
      </w:r>
      <w:proofErr w:type="spellStart"/>
      <w:r>
        <w:rPr>
          <w:lang w:val="en-US"/>
        </w:rPr>
        <w:t>Labrar</w:t>
      </w:r>
      <w:proofErr w:type="spellEnd"/>
      <w:r w:rsidRPr="0054063B">
        <w:rPr>
          <w:lang w:val="en-US"/>
        </w:rPr>
        <w:t xml:space="preserve"> </w:t>
      </w:r>
      <w:r>
        <w:rPr>
          <w:lang w:val="en-US"/>
        </w:rPr>
        <w:t>otra</w:t>
      </w:r>
      <w:r w:rsidRPr="0054063B">
        <w:rPr>
          <w:lang w:val="en-US"/>
        </w:rPr>
        <w:t>" button to repeat the process until you get the required result.</w:t>
      </w:r>
    </w:p>
    <w:p w14:paraId="6897F5E0" w14:textId="3BC33727" w:rsidR="00DB3E7E" w:rsidRDefault="002B751B" w:rsidP="002B751B">
      <w:pPr>
        <w:jc w:val="center"/>
      </w:pPr>
      <w:r>
        <w:rPr>
          <w:noProof/>
        </w:rPr>
        <w:lastRenderedPageBreak/>
        <w:drawing>
          <wp:inline distT="0" distB="0" distL="0" distR="0" wp14:anchorId="3E4BB2E1" wp14:editId="647C82CF">
            <wp:extent cx="2090727" cy="4233782"/>
            <wp:effectExtent l="0" t="0" r="5080" b="0"/>
            <wp:docPr id="108239986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00220" cy="4253006"/>
                    </a:xfrm>
                    <a:prstGeom prst="rect">
                      <a:avLst/>
                    </a:prstGeom>
                    <a:noFill/>
                    <a:ln>
                      <a:noFill/>
                    </a:ln>
                  </pic:spPr>
                </pic:pic>
              </a:graphicData>
            </a:graphic>
          </wp:inline>
        </w:drawing>
      </w:r>
    </w:p>
    <w:p w14:paraId="7BCA20CE" w14:textId="77777777" w:rsidR="0054063B" w:rsidRDefault="0054063B" w:rsidP="002B751B">
      <w:pPr>
        <w:jc w:val="center"/>
      </w:pPr>
    </w:p>
    <w:p w14:paraId="460A0FCC" w14:textId="77777777" w:rsidR="0054063B" w:rsidRDefault="0054063B" w:rsidP="0054063B"/>
    <w:p w14:paraId="077E85B4" w14:textId="4F50751E" w:rsidR="0054063B" w:rsidRDefault="0054063B" w:rsidP="0054063B">
      <w:pPr>
        <w:rPr>
          <w:lang w:val="en-US"/>
        </w:rPr>
      </w:pPr>
      <w:r w:rsidRPr="0054063B">
        <w:rPr>
          <w:lang w:val="en-US"/>
        </w:rPr>
        <w:t xml:space="preserve">Sometimes we had to create several </w:t>
      </w:r>
      <w:r>
        <w:rPr>
          <w:lang w:val="en-US"/>
        </w:rPr>
        <w:t>violations reports</w:t>
      </w:r>
      <w:r w:rsidRPr="0054063B">
        <w:rPr>
          <w:lang w:val="en-US"/>
        </w:rPr>
        <w:t xml:space="preserve"> for the application to break. It always happens when you return from taking the </w:t>
      </w:r>
      <w:proofErr w:type="gramStart"/>
      <w:r w:rsidRPr="0054063B">
        <w:rPr>
          <w:lang w:val="en-US"/>
        </w:rPr>
        <w:t>photo</w:t>
      </w:r>
      <w:proofErr w:type="gramEnd"/>
    </w:p>
    <w:p w14:paraId="7C326C65" w14:textId="77777777" w:rsidR="0054063B" w:rsidRDefault="0054063B" w:rsidP="0054063B">
      <w:pPr>
        <w:rPr>
          <w:lang w:val="en-US"/>
        </w:rPr>
      </w:pPr>
    </w:p>
    <w:p w14:paraId="743078A4" w14:textId="77777777" w:rsidR="0054063B" w:rsidRPr="0054063B" w:rsidRDefault="0054063B" w:rsidP="0054063B">
      <w:pPr>
        <w:rPr>
          <w:lang w:val="en-US"/>
        </w:rPr>
      </w:pPr>
    </w:p>
    <w:sectPr w:rsidR="0054063B" w:rsidRPr="005406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9B92C" w14:textId="77777777" w:rsidR="00C32C04" w:rsidRDefault="00C32C04" w:rsidP="00DB3E7E">
      <w:pPr>
        <w:spacing w:after="0" w:line="240" w:lineRule="auto"/>
      </w:pPr>
      <w:r>
        <w:separator/>
      </w:r>
    </w:p>
  </w:endnote>
  <w:endnote w:type="continuationSeparator" w:id="0">
    <w:p w14:paraId="194AE8BF" w14:textId="77777777" w:rsidR="00C32C04" w:rsidRDefault="00C32C04" w:rsidP="00DB3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0BFCD" w14:textId="77777777" w:rsidR="00C32C04" w:rsidRDefault="00C32C04" w:rsidP="00DB3E7E">
      <w:pPr>
        <w:spacing w:after="0" w:line="240" w:lineRule="auto"/>
      </w:pPr>
      <w:r>
        <w:separator/>
      </w:r>
    </w:p>
  </w:footnote>
  <w:footnote w:type="continuationSeparator" w:id="0">
    <w:p w14:paraId="01C6C23B" w14:textId="77777777" w:rsidR="00C32C04" w:rsidRDefault="00C32C04" w:rsidP="00DB3E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56704"/>
    <w:multiLevelType w:val="hybridMultilevel"/>
    <w:tmpl w:val="615A579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9247BD2"/>
    <w:multiLevelType w:val="hybridMultilevel"/>
    <w:tmpl w:val="E2F8FB72"/>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573586486">
    <w:abstractNumId w:val="0"/>
  </w:num>
  <w:num w:numId="2" w16cid:durableId="1727947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CDB"/>
    <w:rsid w:val="002B751B"/>
    <w:rsid w:val="002F08B1"/>
    <w:rsid w:val="003D5C97"/>
    <w:rsid w:val="003E6396"/>
    <w:rsid w:val="003F449E"/>
    <w:rsid w:val="00453246"/>
    <w:rsid w:val="0054063B"/>
    <w:rsid w:val="009548EA"/>
    <w:rsid w:val="009E4CDB"/>
    <w:rsid w:val="00A22B72"/>
    <w:rsid w:val="00A310EF"/>
    <w:rsid w:val="00B71C08"/>
    <w:rsid w:val="00BC04E5"/>
    <w:rsid w:val="00C32C04"/>
    <w:rsid w:val="00DB3E7E"/>
    <w:rsid w:val="00E15D21"/>
    <w:rsid w:val="00E32F20"/>
    <w:rsid w:val="00EF2362"/>
    <w:rsid w:val="00F959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6E5D2"/>
  <w15:chartTrackingRefBased/>
  <w15:docId w15:val="{F2A63908-18CA-415E-8632-A69D224F8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3E7E"/>
    <w:pPr>
      <w:tabs>
        <w:tab w:val="center" w:pos="4252"/>
        <w:tab w:val="right" w:pos="8504"/>
      </w:tabs>
      <w:spacing w:after="0" w:line="240" w:lineRule="auto"/>
    </w:pPr>
  </w:style>
  <w:style w:type="character" w:customStyle="1" w:styleId="HeaderChar">
    <w:name w:val="Header Char"/>
    <w:basedOn w:val="DefaultParagraphFont"/>
    <w:link w:val="Header"/>
    <w:uiPriority w:val="99"/>
    <w:rsid w:val="00DB3E7E"/>
  </w:style>
  <w:style w:type="paragraph" w:styleId="Footer">
    <w:name w:val="footer"/>
    <w:basedOn w:val="Normal"/>
    <w:link w:val="FooterChar"/>
    <w:uiPriority w:val="99"/>
    <w:unhideWhenUsed/>
    <w:rsid w:val="00DB3E7E"/>
    <w:pPr>
      <w:tabs>
        <w:tab w:val="center" w:pos="4252"/>
        <w:tab w:val="right" w:pos="8504"/>
      </w:tabs>
      <w:spacing w:after="0" w:line="240" w:lineRule="auto"/>
    </w:pPr>
  </w:style>
  <w:style w:type="character" w:customStyle="1" w:styleId="FooterChar">
    <w:name w:val="Footer Char"/>
    <w:basedOn w:val="DefaultParagraphFont"/>
    <w:link w:val="Footer"/>
    <w:uiPriority w:val="99"/>
    <w:rsid w:val="00DB3E7E"/>
  </w:style>
  <w:style w:type="paragraph" w:styleId="ListParagraph">
    <w:name w:val="List Paragraph"/>
    <w:basedOn w:val="Normal"/>
    <w:uiPriority w:val="34"/>
    <w:qFormat/>
    <w:rsid w:val="00B71C08"/>
    <w:pPr>
      <w:ind w:left="720"/>
      <w:contextualSpacing/>
    </w:pPr>
  </w:style>
  <w:style w:type="character" w:styleId="Hyperlink">
    <w:name w:val="Hyperlink"/>
    <w:basedOn w:val="DefaultParagraphFont"/>
    <w:uiPriority w:val="99"/>
    <w:semiHidden/>
    <w:unhideWhenUsed/>
    <w:rsid w:val="003F44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263113">
      <w:bodyDiv w:val="1"/>
      <w:marLeft w:val="0"/>
      <w:marRight w:val="0"/>
      <w:marTop w:val="0"/>
      <w:marBottom w:val="0"/>
      <w:divBdr>
        <w:top w:val="none" w:sz="0" w:space="0" w:color="auto"/>
        <w:left w:val="none" w:sz="0" w:space="0" w:color="auto"/>
        <w:bottom w:val="none" w:sz="0" w:space="0" w:color="auto"/>
        <w:right w:val="none" w:sz="0" w:space="0" w:color="auto"/>
      </w:divBdr>
      <w:divsChild>
        <w:div w:id="2042512184">
          <w:marLeft w:val="0"/>
          <w:marRight w:val="0"/>
          <w:marTop w:val="0"/>
          <w:marBottom w:val="0"/>
          <w:divBdr>
            <w:top w:val="none" w:sz="0" w:space="0" w:color="auto"/>
            <w:left w:val="none" w:sz="0" w:space="0" w:color="auto"/>
            <w:bottom w:val="none" w:sz="0" w:space="0" w:color="auto"/>
            <w:right w:val="none" w:sz="0" w:space="0" w:color="auto"/>
          </w:divBdr>
        </w:div>
      </w:divsChild>
    </w:div>
    <w:div w:id="174942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uebas@dotech.com"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419</Words>
  <Characters>2394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Caracoch</dc:creator>
  <cp:keywords/>
  <dc:description/>
  <cp:lastModifiedBy>Gabriel Bulfon</cp:lastModifiedBy>
  <cp:revision>4</cp:revision>
  <dcterms:created xsi:type="dcterms:W3CDTF">2024-03-06T13:30:00Z</dcterms:created>
  <dcterms:modified xsi:type="dcterms:W3CDTF">2024-03-06T13:51:00Z</dcterms:modified>
</cp:coreProperties>
</file>