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AE" w:rsidRDefault="00792878" w:rsidP="00B371AE">
      <w:pPr>
        <w:pStyle w:val="2"/>
        <w:jc w:val="center"/>
      </w:pPr>
      <w:r>
        <w:rPr>
          <w:rFonts w:hint="eastAsia"/>
        </w:rPr>
        <w:t>决策树</w:t>
      </w:r>
      <w:r w:rsidR="00433F95">
        <w:rPr>
          <w:rFonts w:hint="eastAsia"/>
        </w:rPr>
        <w:t>模型</w:t>
      </w:r>
      <w:r w:rsidR="006018DC">
        <w:rPr>
          <w:rFonts w:hint="eastAsia"/>
        </w:rPr>
        <w:t>在</w:t>
      </w:r>
      <w:r w:rsidRPr="00792878">
        <w:rPr>
          <w:rFonts w:hint="eastAsia"/>
        </w:rPr>
        <w:t>泰坦尼克乘客生存预测</w:t>
      </w:r>
      <w:r w:rsidR="006018DC">
        <w:rPr>
          <w:rFonts w:hint="eastAsia"/>
        </w:rPr>
        <w:t>中应用</w:t>
      </w:r>
    </w:p>
    <w:p w:rsidR="00B371AE" w:rsidRDefault="00B371AE" w:rsidP="00B371AE">
      <w:pPr>
        <w:rPr>
          <w:b/>
        </w:rPr>
      </w:pPr>
    </w:p>
    <w:p w:rsidR="00B371AE" w:rsidRDefault="00B371AE" w:rsidP="00B371AE">
      <w:pPr>
        <w:pStyle w:val="2"/>
      </w:pPr>
      <w:r>
        <w:rPr>
          <w:rFonts w:hint="eastAsia"/>
        </w:rPr>
        <w:t>一、实验目的</w:t>
      </w:r>
    </w:p>
    <w:p w:rsidR="00B371AE" w:rsidRDefault="00B371AE" w:rsidP="00B371AE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1</w:t>
      </w:r>
      <w:r>
        <w:rPr>
          <w:rFonts w:ascii="宋体" w:cs="宋体" w:hint="eastAsia"/>
          <w:sz w:val="24"/>
        </w:rPr>
        <w:t>．了解</w:t>
      </w:r>
      <w:r w:rsidR="00792878">
        <w:rPr>
          <w:rFonts w:ascii="宋体" w:cs="宋体" w:hint="eastAsia"/>
          <w:sz w:val="24"/>
        </w:rPr>
        <w:t>决策树相关概念</w:t>
      </w:r>
      <w:r>
        <w:rPr>
          <w:rFonts w:ascii="宋体" w:cs="宋体" w:hint="eastAsia"/>
          <w:sz w:val="24"/>
        </w:rPr>
        <w:t>；</w:t>
      </w:r>
    </w:p>
    <w:p w:rsidR="00B371AE" w:rsidRDefault="00B371AE" w:rsidP="00B371AE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2</w:t>
      </w:r>
      <w:r>
        <w:rPr>
          <w:rFonts w:ascii="宋体" w:cs="宋体" w:hint="eastAsia"/>
          <w:sz w:val="24"/>
        </w:rPr>
        <w:t>．</w:t>
      </w:r>
      <w:r w:rsidR="00792878">
        <w:rPr>
          <w:rFonts w:ascii="宋体" w:cs="宋体" w:hint="eastAsia"/>
          <w:sz w:val="24"/>
        </w:rPr>
        <w:t>理解决策树构造过程</w:t>
      </w:r>
      <w:r>
        <w:rPr>
          <w:rFonts w:ascii="宋体" w:cs="宋体" w:hint="eastAsia"/>
          <w:sz w:val="24"/>
        </w:rPr>
        <w:t>；</w:t>
      </w:r>
      <w:r>
        <w:rPr>
          <w:sz w:val="24"/>
        </w:rPr>
        <w:t xml:space="preserve"> </w:t>
      </w:r>
    </w:p>
    <w:p w:rsidR="00B371AE" w:rsidRDefault="00B371AE" w:rsidP="00B371AE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3</w:t>
      </w:r>
      <w:r>
        <w:rPr>
          <w:rFonts w:ascii="宋体" w:cs="宋体" w:hint="eastAsia"/>
          <w:sz w:val="24"/>
        </w:rPr>
        <w:t>．</w:t>
      </w:r>
      <w:r w:rsidR="00792878">
        <w:rPr>
          <w:rFonts w:ascii="宋体" w:cs="宋体" w:hint="eastAsia"/>
          <w:sz w:val="24"/>
        </w:rPr>
        <w:t>应用决策树解决实际问题</w:t>
      </w:r>
    </w:p>
    <w:p w:rsidR="00B371AE" w:rsidRDefault="00B371AE" w:rsidP="00B371AE"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rFonts w:hint="eastAsia"/>
          <w:sz w:val="24"/>
        </w:rPr>
        <w:t>4</w:t>
      </w:r>
      <w:r>
        <w:rPr>
          <w:rFonts w:ascii="宋体" w:cs="宋体" w:hint="eastAsia"/>
          <w:sz w:val="24"/>
        </w:rPr>
        <w:t>．</w:t>
      </w:r>
      <w:r w:rsidR="00792878">
        <w:rPr>
          <w:rFonts w:ascii="宋体" w:cs="宋体" w:hint="eastAsia"/>
          <w:sz w:val="24"/>
        </w:rPr>
        <w:t>学会应用决策树可视化工具</w:t>
      </w:r>
      <w:r>
        <w:rPr>
          <w:rFonts w:ascii="宋体" w:cs="宋体" w:hint="eastAsia"/>
          <w:sz w:val="24"/>
        </w:rPr>
        <w:t>；</w:t>
      </w:r>
    </w:p>
    <w:p w:rsidR="00B371AE" w:rsidRDefault="00B371AE" w:rsidP="00B371AE">
      <w:pPr>
        <w:autoSpaceDE w:val="0"/>
        <w:autoSpaceDN w:val="0"/>
        <w:adjustRightInd w:val="0"/>
        <w:rPr>
          <w:rFonts w:ascii="宋体" w:cs="宋体"/>
          <w:szCs w:val="21"/>
        </w:rPr>
      </w:pPr>
    </w:p>
    <w:p w:rsidR="00B371AE" w:rsidRDefault="00B371AE" w:rsidP="00B371AE">
      <w:pPr>
        <w:pStyle w:val="2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实验内容</w:t>
      </w:r>
    </w:p>
    <w:p w:rsidR="00792878" w:rsidRPr="00792878" w:rsidRDefault="00792878" w:rsidP="00792878">
      <w:pPr>
        <w:rPr>
          <w:rFonts w:ascii="宋体" w:hAnsi="宋体"/>
          <w:sz w:val="24"/>
        </w:rPr>
      </w:pPr>
      <w:r w:rsidRPr="00792878">
        <w:rPr>
          <w:rFonts w:ascii="宋体" w:hAnsi="宋体" w:hint="eastAsia"/>
          <w:sz w:val="24"/>
        </w:rPr>
        <w:t>Titanic 乘客生存预测</w:t>
      </w:r>
      <w:r>
        <w:rPr>
          <w:rFonts w:ascii="宋体" w:hAnsi="宋体" w:hint="eastAsia"/>
          <w:sz w:val="24"/>
        </w:rPr>
        <w:t>：</w:t>
      </w:r>
      <w:r w:rsidRPr="00792878">
        <w:rPr>
          <w:rFonts w:ascii="宋体" w:hAnsi="宋体" w:hint="eastAsia"/>
          <w:sz w:val="24"/>
        </w:rPr>
        <w:t>泰坦尼克海难是著名的十大灾难之一，究竟多少人遇难，各方统计的</w:t>
      </w:r>
      <w:proofErr w:type="gramStart"/>
      <w:r w:rsidRPr="00792878">
        <w:rPr>
          <w:rFonts w:ascii="宋体" w:hAnsi="宋体" w:hint="eastAsia"/>
          <w:sz w:val="24"/>
        </w:rPr>
        <w:t>的</w:t>
      </w:r>
      <w:proofErr w:type="gramEnd"/>
      <w:r w:rsidRPr="00792878">
        <w:rPr>
          <w:rFonts w:ascii="宋体" w:hAnsi="宋体" w:hint="eastAsia"/>
          <w:sz w:val="24"/>
        </w:rPr>
        <w:t>结果不一。其中数据集格式为 csv，一共有两个文件：</w:t>
      </w:r>
    </w:p>
    <w:p w:rsidR="00792878" w:rsidRPr="00792878" w:rsidRDefault="00792878" w:rsidP="00792878">
      <w:pPr>
        <w:rPr>
          <w:rFonts w:ascii="宋体" w:hAnsi="宋体"/>
          <w:sz w:val="24"/>
        </w:rPr>
      </w:pPr>
      <w:r w:rsidRPr="00792878">
        <w:rPr>
          <w:rFonts w:ascii="宋体" w:hAnsi="宋体" w:hint="eastAsia"/>
          <w:sz w:val="24"/>
        </w:rPr>
        <w:t>train.csv 是训练数据集，包含特征信息和存活与否的标签；</w:t>
      </w:r>
    </w:p>
    <w:p w:rsidR="00792878" w:rsidRPr="00792878" w:rsidRDefault="00792878" w:rsidP="00792878">
      <w:pPr>
        <w:rPr>
          <w:rFonts w:ascii="宋体" w:hAnsi="宋体"/>
          <w:sz w:val="24"/>
        </w:rPr>
      </w:pPr>
      <w:r w:rsidRPr="00792878">
        <w:rPr>
          <w:rFonts w:ascii="宋体" w:hAnsi="宋体" w:hint="eastAsia"/>
          <w:sz w:val="24"/>
        </w:rPr>
        <w:t>test.csv: 测试数据集，只包含特征信息。</w:t>
      </w:r>
    </w:p>
    <w:p w:rsidR="00B17501" w:rsidRDefault="00792878" w:rsidP="00792878">
      <w:pPr>
        <w:rPr>
          <w:rFonts w:ascii="宋体" w:hAnsi="宋体"/>
          <w:sz w:val="24"/>
        </w:rPr>
      </w:pPr>
      <w:r w:rsidRPr="00792878">
        <w:rPr>
          <w:rFonts w:ascii="宋体" w:hAnsi="宋体" w:hint="eastAsia"/>
          <w:sz w:val="24"/>
        </w:rPr>
        <w:t>在训练集中，包括了以下字段，它们具体为：</w:t>
      </w:r>
    </w:p>
    <w:p w:rsidR="00792878" w:rsidRPr="00B17501" w:rsidRDefault="00792878" w:rsidP="00792878">
      <w:pPr>
        <w:rPr>
          <w:rFonts w:ascii="Microsoft Sans Serif" w:hAnsi="Microsoft Sans Serif" w:cs="Microsoft Sans Serif"/>
          <w:color w:val="333333"/>
        </w:rPr>
      </w:pPr>
      <w:r w:rsidRPr="00792878">
        <w:rPr>
          <w:rFonts w:ascii="Microsoft Sans Serif" w:hAnsi="Microsoft Sans Serif" w:cs="Microsoft Sans Serif"/>
          <w:noProof/>
          <w:color w:val="333333"/>
        </w:rPr>
        <w:drawing>
          <wp:inline distT="0" distB="0" distL="0" distR="0" wp14:anchorId="737D0715" wp14:editId="406524F3">
            <wp:extent cx="4076700" cy="3249188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216" cy="32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01" w:rsidRPr="00B17501" w:rsidRDefault="00792878" w:rsidP="00B371AE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根据训练数据建立决策树乘客生存模型，并用测试数据对模型准确率判断。</w:t>
      </w:r>
      <w:r w:rsidR="00D82F8A">
        <w:rPr>
          <w:rFonts w:ascii="宋体" w:hAnsi="宋体" w:hint="eastAsia"/>
          <w:sz w:val="24"/>
        </w:rPr>
        <w:t>具体过程参见PPT。</w:t>
      </w:r>
    </w:p>
    <w:p w:rsidR="00B371AE" w:rsidRDefault="00B371AE" w:rsidP="00B371AE">
      <w:pPr>
        <w:pStyle w:val="2"/>
      </w:pPr>
      <w:r>
        <w:rPr>
          <w:rFonts w:hint="eastAsia"/>
        </w:rPr>
        <w:lastRenderedPageBreak/>
        <w:t>三、实验要求</w:t>
      </w:r>
    </w:p>
    <w:p w:rsidR="00B371AE" w:rsidRDefault="00B371AE" w:rsidP="00B371AE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检查程序运行</w:t>
      </w:r>
    </w:p>
    <w:p w:rsidR="00B371AE" w:rsidRDefault="00B371AE" w:rsidP="00B371AE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上交实验报告（电子版）报告命名：</w:t>
      </w:r>
    </w:p>
    <w:p w:rsidR="00B371AE" w:rsidRDefault="00424C8E" w:rsidP="00B371AE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B371AE">
        <w:rPr>
          <w:rFonts w:ascii="宋体" w:hAnsi="宋体" w:hint="eastAsia"/>
          <w:sz w:val="24"/>
        </w:rPr>
        <w:t>_长学号_姓名.doc</w:t>
      </w:r>
      <w:bookmarkStart w:id="0" w:name="_GoBack"/>
      <w:bookmarkEnd w:id="0"/>
    </w:p>
    <w:p w:rsidR="00B371AE" w:rsidRDefault="00B371AE" w:rsidP="00B371AE">
      <w:pPr>
        <w:pStyle w:val="a7"/>
        <w:ind w:left="360" w:firstLineChars="0" w:firstLine="0"/>
        <w:rPr>
          <w:rFonts w:ascii="宋体" w:hAnsi="宋体"/>
          <w:sz w:val="24"/>
        </w:rPr>
      </w:pPr>
    </w:p>
    <w:p w:rsidR="00B371AE" w:rsidRDefault="00B371AE" w:rsidP="00B371AE">
      <w:pPr>
        <w:pStyle w:val="a7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(报告模板参见群报告模板)</w:t>
      </w:r>
    </w:p>
    <w:p w:rsidR="00B371AE" w:rsidRPr="00021928" w:rsidRDefault="00B371AE" w:rsidP="00B371AE"/>
    <w:p w:rsidR="001B7854" w:rsidRPr="00B371AE" w:rsidRDefault="001B7854"/>
    <w:sectPr w:rsidR="001B7854" w:rsidRPr="00B37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A87" w:rsidRDefault="00130A87" w:rsidP="00B371AE">
      <w:r>
        <w:separator/>
      </w:r>
    </w:p>
  </w:endnote>
  <w:endnote w:type="continuationSeparator" w:id="0">
    <w:p w:rsidR="00130A87" w:rsidRDefault="00130A87" w:rsidP="00B3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A87" w:rsidRDefault="00130A87" w:rsidP="00B371AE">
      <w:r>
        <w:separator/>
      </w:r>
    </w:p>
  </w:footnote>
  <w:footnote w:type="continuationSeparator" w:id="0">
    <w:p w:rsidR="00130A87" w:rsidRDefault="00130A87" w:rsidP="00B37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96C41"/>
    <w:multiLevelType w:val="hybridMultilevel"/>
    <w:tmpl w:val="0178B24C"/>
    <w:lvl w:ilvl="0" w:tplc="5E80BCBA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9C840A4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76FF8"/>
    <w:multiLevelType w:val="hybridMultilevel"/>
    <w:tmpl w:val="FA24FAD6"/>
    <w:lvl w:ilvl="0" w:tplc="A9FEF8BE">
      <w:start w:val="1"/>
      <w:numFmt w:val="decimal"/>
      <w:lvlText w:val="%1."/>
      <w:lvlJc w:val="left"/>
      <w:pPr>
        <w:ind w:left="360" w:hanging="360"/>
      </w:pPr>
    </w:lvl>
    <w:lvl w:ilvl="1" w:tplc="82AA4B94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78"/>
    <w:rsid w:val="00130A87"/>
    <w:rsid w:val="001B7854"/>
    <w:rsid w:val="002355F5"/>
    <w:rsid w:val="00373CEF"/>
    <w:rsid w:val="003A031C"/>
    <w:rsid w:val="00424C8E"/>
    <w:rsid w:val="00433F95"/>
    <w:rsid w:val="005750F4"/>
    <w:rsid w:val="006018DC"/>
    <w:rsid w:val="00792878"/>
    <w:rsid w:val="007C2AAF"/>
    <w:rsid w:val="00B17501"/>
    <w:rsid w:val="00B371AE"/>
    <w:rsid w:val="00B6535E"/>
    <w:rsid w:val="00D82F8A"/>
    <w:rsid w:val="00DA2027"/>
    <w:rsid w:val="00F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A4B7"/>
  <w15:chartTrackingRefBased/>
  <w15:docId w15:val="{6110655B-83AF-4DCB-9D28-6BD89356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1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B371A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1AE"/>
    <w:rPr>
      <w:sz w:val="18"/>
      <w:szCs w:val="18"/>
    </w:rPr>
  </w:style>
  <w:style w:type="character" w:customStyle="1" w:styleId="20">
    <w:name w:val="标题 2 字符"/>
    <w:basedOn w:val="a0"/>
    <w:link w:val="2"/>
    <w:semiHidden/>
    <w:rsid w:val="00B371AE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371A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175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yangzhongxiu</dc:creator>
  <cp:keywords/>
  <dc:description/>
  <cp:lastModifiedBy>YZX</cp:lastModifiedBy>
  <cp:revision>6</cp:revision>
  <dcterms:created xsi:type="dcterms:W3CDTF">2019-05-30T11:58:00Z</dcterms:created>
  <dcterms:modified xsi:type="dcterms:W3CDTF">2020-04-08T02:13:00Z</dcterms:modified>
</cp:coreProperties>
</file>