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Cambria" w:cs="Cambria" w:hAnsi="Cambria" w:eastAsia="Cambria"/>
          <w:sz w:val="36"/>
          <w:szCs w:val="36"/>
        </w:rPr>
      </w:pPr>
      <w:r>
        <w:rPr>
          <w:rFonts w:ascii="Cambria" w:hAnsi="Cambria"/>
          <w:sz w:val="36"/>
          <w:szCs w:val="36"/>
          <w:rtl w:val="0"/>
          <w:lang w:val="en-US"/>
        </w:rPr>
        <w:t>Nicholas Wong</w:t>
      </w:r>
    </w:p>
    <w:p>
      <w:pPr>
        <w:pStyle w:val="Header &amp; Footer"/>
        <w:jc w:val="center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>11882 Paseo Lucido Apt 2080, San Diego, CA 92128</w:t>
      </w:r>
      <w:r>
        <w:rPr>
          <w:rFonts w:ascii="Cambria" w:hAnsi="Cambria"/>
          <w:sz w:val="24"/>
          <w:szCs w:val="24"/>
          <w:rtl w:val="0"/>
        </w:rPr>
        <w:t xml:space="preserve"> | </w:t>
      </w:r>
      <w:r>
        <w:rPr>
          <w:rFonts w:ascii="Cambria" w:cs="Cambria" w:hAnsi="Cambria" w:eastAsia="Cambria"/>
          <w:sz w:val="24"/>
          <w:szCs w:val="24"/>
        </w:rPr>
        <w:fldChar w:fldCharType="begin" w:fldLock="0"/>
      </w:r>
      <w:r>
        <w:rPr>
          <w:rFonts w:ascii="Cambria" w:cs="Cambria" w:hAnsi="Cambria" w:eastAsia="Cambria"/>
          <w:sz w:val="24"/>
          <w:szCs w:val="24"/>
        </w:rPr>
        <w:instrText xml:space="preserve"> HYPERLINK "mailto:nicholas.b.wong@gmail.com"</w:instrText>
      </w:r>
      <w:r>
        <w:rPr>
          <w:rFonts w:ascii="Cambria" w:cs="Cambria" w:hAnsi="Cambria" w:eastAsia="Cambria"/>
          <w:sz w:val="24"/>
          <w:szCs w:val="24"/>
        </w:rPr>
        <w:fldChar w:fldCharType="separate" w:fldLock="0"/>
      </w:r>
      <w:r>
        <w:rPr>
          <w:rFonts w:ascii="Cambria" w:hAnsi="Cambria"/>
          <w:sz w:val="24"/>
          <w:szCs w:val="24"/>
          <w:rtl w:val="0"/>
        </w:rPr>
        <w:t>nicholas.b.wong@gmail.com</w:t>
      </w:r>
      <w:r>
        <w:rPr>
          <w:rFonts w:ascii="Cambria" w:cs="Cambria" w:hAnsi="Cambria" w:eastAsia="Cambria"/>
          <w:sz w:val="24"/>
          <w:szCs w:val="24"/>
        </w:rPr>
        <w:fldChar w:fldCharType="end" w:fldLock="0"/>
      </w:r>
      <w:r>
        <w:rPr>
          <w:rFonts w:ascii="Cambria" w:hAnsi="Cambria"/>
          <w:sz w:val="24"/>
          <w:szCs w:val="24"/>
          <w:rtl w:val="0"/>
        </w:rPr>
        <w:t xml:space="preserve"> | (562) 965-6559</w:t>
      </w:r>
    </w:p>
    <w:p>
      <w:pPr>
        <w:pStyle w:val="Body A"/>
        <w:rPr>
          <w:rFonts w:ascii="Cambria" w:cs="Cambria" w:hAnsi="Cambria" w:eastAsia="Cambria"/>
          <w:b w:val="1"/>
          <w:bCs w:val="1"/>
          <w:sz w:val="24"/>
          <w:szCs w:val="24"/>
        </w:rPr>
      </w:pPr>
    </w:p>
    <w:p>
      <w:pPr>
        <w:pStyle w:val="Body A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b w:val="1"/>
          <w:bCs w:val="1"/>
          <w:sz w:val="24"/>
          <w:szCs w:val="24"/>
          <w:rtl w:val="0"/>
          <w:lang w:val="en-US"/>
        </w:rPr>
        <w:t xml:space="preserve">University of California, San Diego </w:t>
      </w:r>
      <w:r>
        <w:rPr>
          <w:rFonts w:ascii="Cambria" w:hAnsi="Cambria"/>
          <w:sz w:val="24"/>
          <w:szCs w:val="24"/>
          <w:rtl w:val="0"/>
          <w:lang w:val="en-US"/>
        </w:rPr>
        <w:t>9500 Gilman Drive, La Jolla, CA, 92093</w:t>
      </w:r>
    </w:p>
    <w:p>
      <w:pPr>
        <w:pStyle w:val="Body A"/>
        <w:rPr>
          <w:rFonts w:ascii="Cambria" w:cs="Cambria" w:hAnsi="Cambria" w:eastAsia="Cambria"/>
          <w:i w:val="1"/>
          <w:iCs w:val="1"/>
          <w:sz w:val="24"/>
          <w:szCs w:val="24"/>
        </w:rPr>
      </w:pP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 xml:space="preserve">     Ethnic Studies, 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>Bachelor of Arts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 xml:space="preserve"> with Honors  </w:t>
      </w:r>
      <w:r>
        <w:rPr>
          <w:rFonts w:ascii="Cambria" w:hAnsi="Cambria"/>
          <w:sz w:val="24"/>
          <w:szCs w:val="24"/>
          <w:rtl w:val="0"/>
          <w:lang w:val="en-US"/>
        </w:rPr>
        <w:t xml:space="preserve">c/o 2015 </w:t>
        <w:tab/>
        <w:tab/>
        <w:tab/>
        <w:tab/>
        <w:tab/>
      </w:r>
      <w:r>
        <w:rPr>
          <w:rFonts w:ascii="Cambria" w:hAnsi="Cambria"/>
          <w:sz w:val="24"/>
          <w:szCs w:val="24"/>
          <w:rtl w:val="0"/>
          <w:lang w:val="en-US"/>
        </w:rPr>
        <w:t xml:space="preserve">                       </w:t>
      </w:r>
      <w:r>
        <w:rPr>
          <w:rFonts w:ascii="Cambria" w:hAnsi="Cambria"/>
          <w:sz w:val="24"/>
          <w:szCs w:val="24"/>
          <w:rtl w:val="0"/>
          <w:lang w:val="en-US"/>
        </w:rPr>
        <w:t>Major GPA: 3.85</w:t>
      </w:r>
    </w:p>
    <w:p>
      <w:pPr>
        <w:pStyle w:val="Body A"/>
        <w:rPr>
          <w:rFonts w:ascii="Cambria" w:cs="Cambria" w:hAnsi="Cambria" w:eastAsia="Cambria"/>
          <w:i w:val="1"/>
          <w:iCs w:val="1"/>
          <w:sz w:val="24"/>
          <w:szCs w:val="24"/>
        </w:rPr>
      </w:pPr>
    </w:p>
    <w:p>
      <w:pPr>
        <w:pStyle w:val="Body A"/>
        <w:rPr>
          <w:rFonts w:ascii="Cambria" w:cs="Cambria" w:hAnsi="Cambria" w:eastAsia="Cambria"/>
          <w:b w:val="1"/>
          <w:bCs w:val="1"/>
          <w:i w:val="1"/>
          <w:iCs w:val="1"/>
          <w:sz w:val="24"/>
          <w:szCs w:val="24"/>
        </w:rPr>
      </w:pPr>
      <w:r>
        <w:rPr>
          <w:rFonts w:ascii="Cambria" w:hAnsi="Cambria"/>
          <w:b w:val="1"/>
          <w:bCs w:val="1"/>
          <w:sz w:val="24"/>
          <w:szCs w:val="24"/>
          <w:rtl w:val="0"/>
          <w:lang w:val="en-US"/>
        </w:rPr>
        <w:t xml:space="preserve">American River College </w:t>
      </w:r>
      <w:r>
        <w:rPr>
          <w:rFonts w:ascii="Cambria" w:hAnsi="Cambria"/>
          <w:sz w:val="24"/>
          <w:szCs w:val="24"/>
          <w:rtl w:val="0"/>
          <w:lang w:val="it-IT"/>
        </w:rPr>
        <w:t>4700 College Oak Dr, Sacramento, CA 95841</w:t>
      </w:r>
    </w:p>
    <w:p>
      <w:pPr>
        <w:pStyle w:val="Body A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 xml:space="preserve">     Social Sciences, A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 xml:space="preserve">ssociate of 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>A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>rts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 xml:space="preserve"> </w:t>
      </w:r>
      <w:r>
        <w:rPr>
          <w:rFonts w:ascii="Cambria" w:hAnsi="Cambria"/>
          <w:sz w:val="24"/>
          <w:szCs w:val="24"/>
          <w:rtl w:val="0"/>
          <w:lang w:val="en-US"/>
        </w:rPr>
        <w:t>c/o 2013</w:t>
      </w:r>
    </w:p>
    <w:p>
      <w:pPr>
        <w:pStyle w:val="Body A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 xml:space="preserve">     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>Physical Sciences and Mathematics, A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 xml:space="preserve">ssociate of 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>S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>ciences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 xml:space="preserve"> </w:t>
      </w:r>
      <w:r>
        <w:rPr>
          <w:rFonts w:ascii="Cambria" w:hAnsi="Cambria"/>
          <w:sz w:val="24"/>
          <w:szCs w:val="24"/>
          <w:rtl w:val="0"/>
          <w:lang w:val="en-US"/>
        </w:rPr>
        <w:t>c/o 2013</w:t>
      </w:r>
    </w:p>
    <w:p>
      <w:pPr>
        <w:pStyle w:val="Body A"/>
        <w:rPr>
          <w:rFonts w:ascii="Cambria" w:cs="Cambria" w:hAnsi="Cambria" w:eastAsia="Cambria"/>
          <w:sz w:val="24"/>
          <w:szCs w:val="24"/>
          <w:u w:val="single"/>
        </w:rPr>
      </w:pPr>
    </w:p>
    <w:p>
      <w:pPr>
        <w:pStyle w:val="Body A"/>
        <w:rPr>
          <w:rFonts w:ascii="Cambria" w:cs="Cambria" w:hAnsi="Cambria" w:eastAsia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  <w:rtl w:val="0"/>
          <w:lang w:val="en-US"/>
        </w:rPr>
        <w:t>Work Experience</w:t>
      </w:r>
    </w:p>
    <w:p>
      <w:pPr>
        <w:pStyle w:val="Body A"/>
        <w:rPr>
          <w:rFonts w:ascii="Cambria" w:cs="Cambria" w:hAnsi="Cambria" w:eastAsia="Cambria"/>
          <w:b w:val="1"/>
          <w:bCs w:val="1"/>
          <w:sz w:val="24"/>
          <w:szCs w:val="24"/>
        </w:rPr>
      </w:pPr>
      <w:r>
        <w:rPr>
          <w:rFonts w:ascii="Cambria" w:hAnsi="Cambria"/>
          <w:b w:val="1"/>
          <w:bCs w:val="1"/>
          <w:sz w:val="24"/>
          <w:szCs w:val="24"/>
          <w:rtl w:val="0"/>
          <w:lang w:val="en-US"/>
        </w:rPr>
        <w:t>UAT Analyst</w:t>
        <w:tab/>
        <w:tab/>
        <w:tab/>
        <w:tab/>
        <w:tab/>
        <w:tab/>
        <w:tab/>
        <w:tab/>
        <w:tab/>
        <w:tab/>
        <w:tab/>
        <w:t xml:space="preserve">                 </w:t>
      </w:r>
      <w:r>
        <w:rPr>
          <w:rFonts w:ascii="Cambria" w:hAnsi="Cambria"/>
          <w:b w:val="0"/>
          <w:bCs w:val="0"/>
          <w:sz w:val="24"/>
          <w:szCs w:val="24"/>
          <w:rtl w:val="0"/>
          <w:lang w:val="en-US"/>
        </w:rPr>
        <w:t>(09/2020-Present)</w:t>
      </w:r>
      <w:r>
        <w:rPr>
          <w:rFonts w:ascii="Cambria" w:hAnsi="Cambria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Body A"/>
        <w:rPr>
          <w:rFonts w:ascii="Cambria" w:cs="Cambria" w:hAnsi="Cambria" w:eastAsia="Cambria"/>
          <w:b w:val="1"/>
          <w:bCs w:val="1"/>
          <w:sz w:val="24"/>
          <w:szCs w:val="24"/>
        </w:rPr>
      </w:pPr>
      <w:r>
        <w:rPr>
          <w:rFonts w:ascii="Cambria" w:hAnsi="Cambria"/>
          <w:b w:val="0"/>
          <w:bCs w:val="0"/>
          <w:i w:val="1"/>
          <w:iCs w:val="1"/>
          <w:sz w:val="24"/>
          <w:szCs w:val="24"/>
          <w:rtl w:val="0"/>
          <w:lang w:val="en-US"/>
        </w:rPr>
        <w:t>Labcorp Peri-Approval and Commercialization Inc. - 16409 West Bernardo Dr, Suite 200, San Diego, CA 92127</w:t>
      </w:r>
    </w:p>
    <w:p>
      <w:pPr>
        <w:pStyle w:val="Body A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>Serves as UAT Test lead or provides and instruction to business test lead on various PPS application releases</w:t>
      </w:r>
    </w:p>
    <w:p>
      <w:pPr>
        <w:pStyle w:val="Body A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>Gather and maintain accurate project Scope and Requirements information to ensure that team is up-to-date</w:t>
      </w:r>
    </w:p>
    <w:p>
      <w:pPr>
        <w:pStyle w:val="Body A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>Works closely with manager to draft scripts, ensuring no gaps or redundancies on assigned projects/releases</w:t>
      </w:r>
    </w:p>
    <w:p>
      <w:pPr>
        <w:pStyle w:val="Body A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>Takes ownership and accountability for UAT Test plans for multiple applications as they are assigned</w:t>
      </w:r>
    </w:p>
    <w:p>
      <w:pPr>
        <w:pStyle w:val="Body A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>Provides high level UAT effort estimates required UAT project milestones and timelines to Project Manager</w:t>
      </w:r>
    </w:p>
    <w:p>
      <w:pPr>
        <w:pStyle w:val="Body A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>Reviews requirement and client configuration documentation to ensure requirement and use case testability</w:t>
      </w:r>
    </w:p>
    <w:p>
      <w:pPr>
        <w:pStyle w:val="Body A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b w:val="1"/>
          <w:bCs w:val="1"/>
          <w:sz w:val="24"/>
          <w:szCs w:val="24"/>
          <w:rtl w:val="0"/>
          <w:lang w:val="en-US"/>
        </w:rPr>
        <w:t>Program Specialist</w:t>
      </w:r>
      <w:r>
        <w:rPr>
          <w:rFonts w:ascii="Cambria" w:hAnsi="Cambria"/>
          <w:sz w:val="24"/>
          <w:szCs w:val="24"/>
          <w:rtl w:val="0"/>
          <w:lang w:val="en-US"/>
        </w:rPr>
        <w:t xml:space="preserve"> </w:t>
        <w:tab/>
        <w:tab/>
        <w:t xml:space="preserve"> </w:t>
        <w:tab/>
        <w:tab/>
        <w:tab/>
        <w:tab/>
        <w:tab/>
        <w:tab/>
        <w:tab/>
        <w:tab/>
        <w:tab/>
        <w:t xml:space="preserve"> (06/2017-08/2020) </w:t>
      </w:r>
    </w:p>
    <w:p>
      <w:pPr>
        <w:pStyle w:val="Body A"/>
        <w:rPr>
          <w:rFonts w:ascii="Cambria" w:cs="Cambria" w:hAnsi="Cambria" w:eastAsia="Cambria"/>
          <w:b w:val="1"/>
          <w:bCs w:val="1"/>
          <w:sz w:val="24"/>
          <w:szCs w:val="24"/>
        </w:rPr>
      </w:pPr>
      <w:r>
        <w:rPr>
          <w:rFonts w:ascii="Cambria" w:hAnsi="Cambria"/>
          <w:b w:val="0"/>
          <w:bCs w:val="0"/>
          <w:i w:val="1"/>
          <w:iCs w:val="1"/>
          <w:sz w:val="24"/>
          <w:szCs w:val="24"/>
          <w:rtl w:val="0"/>
          <w:lang w:val="en-US"/>
        </w:rPr>
        <w:t>Labcorp Peri-Approval and Commercialization Inc. - 16409 West Bernardo Dr, Suite 200, San Diego, CA 92127</w:t>
      </w:r>
    </w:p>
    <w:p>
      <w:pPr>
        <w:pStyle w:val="Default"/>
        <w:numPr>
          <w:ilvl w:val="0"/>
          <w:numId w:val="4"/>
        </w:numPr>
        <w:rPr>
          <w:rFonts w:ascii="Cambria" w:hAnsi="Cambria"/>
          <w:lang w:val="en-US"/>
        </w:rPr>
      </w:pPr>
      <w:r>
        <w:rPr>
          <w:rFonts w:ascii="Cambria" w:hAnsi="Cambria"/>
          <w:rtl w:val="0"/>
          <w:lang w:val="en-US"/>
        </w:rPr>
        <w:t>Answered, screened and processed over 200 calls daily using a call management system and web-based communications.</w:t>
      </w:r>
    </w:p>
    <w:p>
      <w:pPr>
        <w:pStyle w:val="Default"/>
        <w:numPr>
          <w:ilvl w:val="0"/>
          <w:numId w:val="4"/>
        </w:numPr>
        <w:rPr>
          <w:rFonts w:ascii="Cambria" w:hAnsi="Cambria"/>
          <w:lang w:val="en-US"/>
        </w:rPr>
      </w:pPr>
      <w:r>
        <w:rPr>
          <w:rFonts w:ascii="Cambria" w:hAnsi="Cambria"/>
          <w:rtl w:val="0"/>
          <w:lang w:val="en-US"/>
        </w:rPr>
        <w:t>Improved call management database efficiency by changing and updating contact information.</w:t>
      </w:r>
    </w:p>
    <w:p>
      <w:pPr>
        <w:pStyle w:val="Default"/>
        <w:numPr>
          <w:ilvl w:val="0"/>
          <w:numId w:val="4"/>
        </w:numPr>
        <w:rPr>
          <w:rFonts w:ascii="Cambria" w:hAnsi="Cambria"/>
          <w:lang w:val="en-US"/>
        </w:rPr>
      </w:pPr>
      <w:r>
        <w:rPr>
          <w:rFonts w:ascii="Cambria" w:hAnsi="Cambria"/>
          <w:rtl w:val="0"/>
          <w:lang w:val="en-US"/>
        </w:rPr>
        <w:t>Performed quality assurance and reported incidents/errors to Supervisor.</w:t>
      </w:r>
    </w:p>
    <w:p>
      <w:pPr>
        <w:pStyle w:val="Default"/>
        <w:numPr>
          <w:ilvl w:val="0"/>
          <w:numId w:val="4"/>
        </w:numPr>
        <w:rPr>
          <w:rFonts w:ascii="Cambria" w:hAnsi="Cambria"/>
          <w:lang w:val="en-US"/>
        </w:rPr>
      </w:pPr>
      <w:r>
        <w:rPr>
          <w:rFonts w:ascii="Cambria" w:hAnsi="Cambria"/>
          <w:rtl w:val="0"/>
          <w:lang w:val="en-US"/>
        </w:rPr>
        <w:t>Trained new employees to incorporate an efficient screening process.</w:t>
      </w:r>
    </w:p>
    <w:p>
      <w:pPr>
        <w:pStyle w:val="Body A"/>
        <w:rPr>
          <w:rFonts w:ascii="Cambria" w:cs="Cambria" w:hAnsi="Cambria" w:eastAsia="Cambria"/>
          <w:u w:val="single"/>
        </w:rPr>
      </w:pPr>
    </w:p>
    <w:p>
      <w:pPr>
        <w:pStyle w:val="Body A"/>
        <w:rPr>
          <w:rFonts w:ascii="Cambria" w:cs="Cambria" w:hAnsi="Cambria" w:eastAsia="Cambria"/>
          <w:b w:val="1"/>
          <w:bCs w:val="1"/>
          <w:sz w:val="24"/>
          <w:szCs w:val="24"/>
        </w:rPr>
      </w:pPr>
      <w:r>
        <w:rPr>
          <w:rFonts w:ascii="Cambria" w:hAnsi="Cambria"/>
          <w:b w:val="1"/>
          <w:bCs w:val="1"/>
          <w:sz w:val="24"/>
          <w:szCs w:val="24"/>
          <w:rtl w:val="0"/>
          <w:lang w:val="en-US"/>
        </w:rPr>
        <w:t xml:space="preserve">Target Protection Specialist </w:t>
      </w:r>
      <w:r>
        <w:rPr>
          <w:rFonts w:ascii="Cambria" w:cs="Cambria" w:hAnsi="Cambria" w:eastAsia="Cambria"/>
          <w:b w:val="1"/>
          <w:bCs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</w:t>
      </w:r>
      <w:r>
        <w:rPr>
          <w:rFonts w:ascii="Cambria" w:hAnsi="Cambria"/>
          <w:sz w:val="24"/>
          <w:szCs w:val="24"/>
          <w:rtl w:val="0"/>
          <w:lang w:val="en-US"/>
        </w:rPr>
        <w:t>(11/2016-05/2017)</w:t>
      </w:r>
    </w:p>
    <w:p>
      <w:pPr>
        <w:pStyle w:val="Body A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>Target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 xml:space="preserve">, 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>Mira Mesa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 xml:space="preserve"> - 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 xml:space="preserve">8251 Mira Mesa Blvd, San Diego, CA, 92126 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i w:val="1"/>
          <w:iCs w:val="1"/>
          <w:sz w:val="24"/>
          <w:szCs w:val="24"/>
          <w:rtl w:val="0"/>
          <w:lang w:val="en-US"/>
        </w:rPr>
      </w:pPr>
      <w:r>
        <w:rPr>
          <w:rFonts w:ascii="Cambria" w:hAnsi="Cambria"/>
          <w:i w:val="0"/>
          <w:iCs w:val="0"/>
          <w:sz w:val="24"/>
          <w:szCs w:val="24"/>
          <w:rtl w:val="0"/>
          <w:lang w:val="en-US"/>
        </w:rPr>
        <w:t xml:space="preserve">Appropriately applies merchandise protection to effectively prevent theft of high-value merchandise 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i w:val="1"/>
          <w:iCs w:val="1"/>
          <w:sz w:val="24"/>
          <w:szCs w:val="24"/>
          <w:rtl w:val="0"/>
          <w:lang w:val="en-US"/>
        </w:rPr>
      </w:pPr>
      <w:r>
        <w:rPr>
          <w:rFonts w:ascii="Cambria" w:hAnsi="Cambria"/>
          <w:i w:val="0"/>
          <w:iCs w:val="0"/>
          <w:sz w:val="24"/>
          <w:szCs w:val="24"/>
          <w:rtl w:val="0"/>
          <w:lang w:val="en-US"/>
        </w:rPr>
        <w:t>Utilizes video cameras and footage to accurately assess any customer or employee incidents with certainty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i w:val="1"/>
          <w:iCs w:val="1"/>
          <w:sz w:val="24"/>
          <w:szCs w:val="24"/>
          <w:rtl w:val="0"/>
          <w:lang w:val="en-US"/>
        </w:rPr>
      </w:pPr>
      <w:r>
        <w:rPr>
          <w:rFonts w:ascii="Cambria" w:hAnsi="Cambria"/>
          <w:i w:val="0"/>
          <w:iCs w:val="0"/>
          <w:sz w:val="24"/>
          <w:szCs w:val="24"/>
          <w:rtl w:val="0"/>
          <w:lang w:val="en-US"/>
        </w:rPr>
        <w:t>Partners up with other team leaders to ensure a safe environment that is fast, fun, and friendly for all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i w:val="1"/>
          <w:iCs w:val="1"/>
          <w:sz w:val="24"/>
          <w:szCs w:val="24"/>
          <w:rtl w:val="0"/>
          <w:lang w:val="en-US"/>
        </w:rPr>
      </w:pPr>
      <w:r>
        <w:rPr>
          <w:rFonts w:ascii="Cambria" w:hAnsi="Cambria"/>
          <w:i w:val="0"/>
          <w:iCs w:val="0"/>
          <w:sz w:val="24"/>
          <w:szCs w:val="24"/>
          <w:rtl w:val="0"/>
          <w:lang w:val="en-US"/>
        </w:rPr>
        <w:t>Acting member of the Emergency Response Team instructed to handle any emergency situation with ease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i w:val="1"/>
          <w:iCs w:val="1"/>
          <w:sz w:val="24"/>
          <w:szCs w:val="24"/>
          <w:rtl w:val="0"/>
          <w:lang w:val="en-US"/>
        </w:rPr>
      </w:pPr>
      <w:r>
        <w:rPr>
          <w:rFonts w:ascii="Cambria" w:hAnsi="Cambria"/>
          <w:i w:val="0"/>
          <w:iCs w:val="0"/>
          <w:sz w:val="24"/>
          <w:szCs w:val="24"/>
          <w:rtl w:val="0"/>
          <w:lang w:val="en-US"/>
        </w:rPr>
        <w:t xml:space="preserve">Certified in Non-Violent Intervention training guaranteeing the necessary precautions &amp; actions are taken 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i w:val="1"/>
          <w:iCs w:val="1"/>
          <w:sz w:val="24"/>
          <w:szCs w:val="24"/>
          <w:rtl w:val="0"/>
          <w:lang w:val="en-US"/>
        </w:rPr>
      </w:pPr>
      <w:r>
        <w:rPr>
          <w:rFonts w:ascii="Cambria" w:hAnsi="Cambria"/>
          <w:i w:val="0"/>
          <w:iCs w:val="0"/>
          <w:sz w:val="24"/>
          <w:szCs w:val="24"/>
          <w:rtl w:val="0"/>
          <w:lang w:val="en-US"/>
        </w:rPr>
        <w:t xml:space="preserve">Assists guests on the sales floor through locating merchandise </w:t>
      </w:r>
    </w:p>
    <w:p>
      <w:pPr>
        <w:pStyle w:val="Body A"/>
        <w:rPr>
          <w:rFonts w:ascii="Cambria" w:cs="Cambria" w:hAnsi="Cambria" w:eastAsia="Cambria"/>
          <w:i w:val="1"/>
          <w:iCs w:val="1"/>
          <w:sz w:val="24"/>
          <w:szCs w:val="24"/>
        </w:rPr>
      </w:pPr>
    </w:p>
    <w:p>
      <w:pPr>
        <w:pStyle w:val="Body A"/>
        <w:rPr>
          <w:rFonts w:ascii="Cambria" w:cs="Cambria" w:hAnsi="Cambria" w:eastAsia="Cambria"/>
          <w:b w:val="1"/>
          <w:bCs w:val="1"/>
          <w:sz w:val="24"/>
          <w:szCs w:val="24"/>
        </w:rPr>
      </w:pPr>
      <w:r>
        <w:rPr>
          <w:rFonts w:ascii="Cambria" w:hAnsi="Cambria"/>
          <w:b w:val="1"/>
          <w:bCs w:val="1"/>
          <w:sz w:val="24"/>
          <w:szCs w:val="24"/>
          <w:rtl w:val="0"/>
          <w:lang w:val="en-US"/>
        </w:rPr>
        <w:t>Backroom Team Member</w:t>
      </w:r>
      <w:r>
        <w:rPr>
          <w:rFonts w:ascii="Cambria" w:cs="Cambria" w:hAnsi="Cambria" w:eastAsia="Cambria"/>
          <w:b w:val="1"/>
          <w:bCs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 </w:t>
      </w:r>
      <w:r>
        <w:rPr>
          <w:rFonts w:ascii="Cambria" w:hAnsi="Cambria"/>
          <w:sz w:val="24"/>
          <w:szCs w:val="24"/>
          <w:rtl w:val="0"/>
          <w:lang w:val="en-US"/>
        </w:rPr>
        <w:t>(01/2017-05/2017)</w:t>
      </w:r>
      <w:r>
        <w:rPr>
          <w:rFonts w:ascii="Cambria" w:hAnsi="Cambria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Body A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>Target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 xml:space="preserve">, 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>Mira Mesa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 xml:space="preserve"> - 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>8251 Mira Mesa Blvd, San Diego, CA, 92126</w:t>
        <w:tab/>
        <w:t xml:space="preserve">  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sz w:val="24"/>
          <w:szCs w:val="24"/>
          <w:rtl w:val="0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>Utilizes a Personal Digital Assistant (PDA) to pull merchandise from the backroom for store replenishment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sz w:val="24"/>
          <w:szCs w:val="24"/>
          <w:rtl w:val="0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>Properly back stocks merchandise that is not pushed to the sales floor to maintain stockroom cleanliness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sz w:val="24"/>
          <w:szCs w:val="24"/>
          <w:rtl w:val="0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>Collaborates with Backroom Receiving Team Member to receive items and send out recall &amp; excess items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i w:val="1"/>
          <w:iCs w:val="1"/>
          <w:sz w:val="24"/>
          <w:szCs w:val="24"/>
          <w:rtl w:val="0"/>
          <w:lang w:val="en-US"/>
        </w:rPr>
      </w:pPr>
      <w:r>
        <w:rPr>
          <w:rFonts w:ascii="Cambria" w:hAnsi="Cambria"/>
          <w:i w:val="0"/>
          <w:iCs w:val="0"/>
          <w:sz w:val="24"/>
          <w:szCs w:val="24"/>
          <w:rtl w:val="0"/>
          <w:lang w:val="en-US"/>
        </w:rPr>
        <w:t>Locates merchandise on the sales floor and stockroom to fulfill online orders and carry out guest requests</w:t>
      </w:r>
    </w:p>
    <w:p>
      <w:pPr>
        <w:pStyle w:val="Body A"/>
        <w:rPr>
          <w:rFonts w:ascii="Cambria" w:cs="Cambria" w:hAnsi="Cambria" w:eastAsia="Cambria"/>
          <w:i w:val="1"/>
          <w:iCs w:val="1"/>
          <w:sz w:val="24"/>
          <w:szCs w:val="24"/>
        </w:rPr>
      </w:pPr>
    </w:p>
    <w:p>
      <w:pPr>
        <w:pStyle w:val="Body A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b w:val="1"/>
          <w:bCs w:val="1"/>
          <w:sz w:val="24"/>
          <w:szCs w:val="24"/>
          <w:rtl w:val="0"/>
          <w:lang w:val="en-US"/>
        </w:rPr>
        <w:t xml:space="preserve">Guest Service Attendant </w:t>
      </w:r>
      <w:r>
        <w:rPr>
          <w:rFonts w:ascii="Cambria" w:cs="Cambria" w:hAnsi="Cambria" w:eastAsia="Cambria"/>
          <w:b w:val="1"/>
          <w:bCs w:val="1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ascii="Cambria" w:hAnsi="Cambria"/>
          <w:sz w:val="24"/>
          <w:szCs w:val="24"/>
          <w:rtl w:val="0"/>
          <w:lang w:val="en-US"/>
        </w:rPr>
        <w:t xml:space="preserve">     </w:t>
      </w:r>
      <w:r>
        <w:rPr>
          <w:rFonts w:ascii="Cambria" w:cs="Cambria" w:hAnsi="Cambria" w:eastAsia="Cambria"/>
          <w:sz w:val="24"/>
          <w:szCs w:val="24"/>
          <w:rtl w:val="0"/>
        </w:rPr>
        <w:tab/>
        <w:t xml:space="preserve"> </w:t>
      </w:r>
      <w:r>
        <w:rPr>
          <w:rFonts w:ascii="Cambria" w:hAnsi="Cambria"/>
          <w:sz w:val="24"/>
          <w:szCs w:val="24"/>
          <w:rtl w:val="0"/>
          <w:lang w:val="en-US"/>
        </w:rPr>
        <w:t>(0</w:t>
      </w:r>
      <w:r>
        <w:rPr>
          <w:rFonts w:ascii="Cambria" w:hAnsi="Cambria"/>
          <w:sz w:val="24"/>
          <w:szCs w:val="24"/>
          <w:rtl w:val="0"/>
          <w:lang w:val="en-US"/>
        </w:rPr>
        <w:t>9</w:t>
      </w:r>
      <w:r>
        <w:rPr>
          <w:rFonts w:ascii="Cambria" w:hAnsi="Cambria"/>
          <w:sz w:val="24"/>
          <w:szCs w:val="24"/>
          <w:rtl w:val="0"/>
          <w:lang w:val="en-US"/>
        </w:rPr>
        <w:t>/2015-10/2016)</w:t>
      </w:r>
    </w:p>
    <w:p>
      <w:pPr>
        <w:pStyle w:val="Body A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>Target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 xml:space="preserve">, 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>Mira Mesa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 xml:space="preserve"> - 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>8251 Mira Mesa Blvd, San Diego, CA, 92126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i w:val="1"/>
          <w:iCs w:val="1"/>
          <w:sz w:val="24"/>
          <w:szCs w:val="24"/>
          <w:rtl w:val="0"/>
          <w:lang w:val="en-US"/>
        </w:rPr>
      </w:pPr>
      <w:r>
        <w:rPr>
          <w:rFonts w:ascii="Cambria" w:hAnsi="Cambria"/>
          <w:i w:val="0"/>
          <w:iCs w:val="0"/>
          <w:sz w:val="24"/>
          <w:szCs w:val="24"/>
          <w:rtl w:val="0"/>
          <w:lang w:val="en-US"/>
        </w:rPr>
        <w:t>Handles high-volume amounts of cash and checks through opening and closing POS cash registers daily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i w:val="1"/>
          <w:iCs w:val="1"/>
          <w:sz w:val="24"/>
          <w:szCs w:val="24"/>
          <w:rtl w:val="0"/>
          <w:lang w:val="en-US"/>
        </w:rPr>
      </w:pPr>
      <w:r>
        <w:rPr>
          <w:rFonts w:ascii="Cambria" w:hAnsi="Cambria"/>
          <w:i w:val="0"/>
          <w:iCs w:val="0"/>
          <w:sz w:val="24"/>
          <w:szCs w:val="24"/>
          <w:rtl w:val="0"/>
          <w:lang w:val="en-US"/>
        </w:rPr>
        <w:t>Engages with customers to provide customer satisfaction in order to improve retention rates &amp; drive sales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i w:val="1"/>
          <w:iCs w:val="1"/>
          <w:sz w:val="24"/>
          <w:szCs w:val="24"/>
          <w:rtl w:val="0"/>
          <w:lang w:val="en-US"/>
        </w:rPr>
      </w:pPr>
      <w:r>
        <w:rPr>
          <w:rFonts w:ascii="Cambria" w:hAnsi="Cambria"/>
          <w:i w:val="0"/>
          <w:iCs w:val="0"/>
          <w:sz w:val="24"/>
          <w:szCs w:val="24"/>
          <w:rtl w:val="0"/>
          <w:lang w:val="en-US"/>
        </w:rPr>
        <w:t xml:space="preserve">Maintains composure &amp; poise while micro-managing a team &amp; delegating tasks within customer service 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i w:val="1"/>
          <w:iCs w:val="1"/>
          <w:sz w:val="24"/>
          <w:szCs w:val="24"/>
          <w:rtl w:val="0"/>
          <w:lang w:val="en-US"/>
        </w:rPr>
      </w:pPr>
      <w:r>
        <w:rPr>
          <w:rFonts w:ascii="Cambria" w:hAnsi="Cambria"/>
          <w:i w:val="0"/>
          <w:iCs w:val="0"/>
          <w:sz w:val="24"/>
          <w:szCs w:val="24"/>
          <w:rtl w:val="0"/>
          <w:lang w:val="en-US"/>
        </w:rPr>
        <w:t>Develops new cashiers through administering cashier core roles to provide customer satisfaction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i w:val="1"/>
          <w:iCs w:val="1"/>
          <w:sz w:val="24"/>
          <w:szCs w:val="24"/>
          <w:rtl w:val="0"/>
          <w:lang w:val="en-US"/>
        </w:rPr>
      </w:pPr>
      <w:r>
        <w:rPr>
          <w:rFonts w:ascii="Cambria" w:hAnsi="Cambria"/>
          <w:i w:val="0"/>
          <w:iCs w:val="0"/>
          <w:sz w:val="24"/>
          <w:szCs w:val="24"/>
          <w:rtl w:val="0"/>
          <w:lang w:val="en-US"/>
        </w:rPr>
        <w:t>Operates various forms of communication: emails, over the phone, and in-person, to discuss information</w:t>
      </w:r>
    </w:p>
    <w:p>
      <w:pPr>
        <w:pStyle w:val="Body A"/>
        <w:ind w:left="180" w:hanging="180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rPr>
          <w:rFonts w:ascii="Cambria" w:cs="Cambria" w:hAnsi="Cambria" w:eastAsia="Cambria"/>
        </w:rPr>
      </w:pPr>
    </w:p>
    <w:p>
      <w:pPr>
        <w:pStyle w:val="Body A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b w:val="1"/>
          <w:bCs w:val="1"/>
          <w:sz w:val="24"/>
          <w:szCs w:val="24"/>
          <w:rtl w:val="0"/>
          <w:lang w:val="en-US"/>
        </w:rPr>
        <w:t>Cashier</w:t>
      </w:r>
      <w:r>
        <w:rPr>
          <w:rFonts w:ascii="Cambria" w:hAnsi="Cambria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Cambria" w:hAnsi="Cambria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Cambria" w:cs="Cambria" w:hAnsi="Cambria" w:eastAsia="Cambria"/>
          <w:b w:val="1"/>
          <w:bCs w:val="1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ascii="Cambria" w:hAnsi="Cambria"/>
          <w:sz w:val="24"/>
          <w:szCs w:val="24"/>
          <w:rtl w:val="0"/>
          <w:lang w:val="en-US"/>
        </w:rPr>
        <w:t xml:space="preserve">     </w:t>
      </w:r>
      <w:r>
        <w:rPr>
          <w:rFonts w:ascii="Cambria" w:cs="Cambria" w:hAnsi="Cambria" w:eastAsia="Cambria"/>
          <w:sz w:val="24"/>
          <w:szCs w:val="24"/>
          <w:rtl w:val="0"/>
        </w:rPr>
        <w:tab/>
        <w:t xml:space="preserve"> </w:t>
        <w:tab/>
        <w:tab/>
        <w:t xml:space="preserve"> </w:t>
      </w:r>
      <w:r>
        <w:rPr>
          <w:rFonts w:ascii="Cambria" w:hAnsi="Cambria"/>
          <w:sz w:val="24"/>
          <w:szCs w:val="24"/>
          <w:rtl w:val="0"/>
          <w:lang w:val="en-US"/>
        </w:rPr>
        <w:t>(0</w:t>
      </w:r>
      <w:r>
        <w:rPr>
          <w:rFonts w:ascii="Cambria" w:hAnsi="Cambria"/>
          <w:sz w:val="24"/>
          <w:szCs w:val="24"/>
          <w:rtl w:val="0"/>
          <w:lang w:val="en-US"/>
        </w:rPr>
        <w:t>7</w:t>
      </w:r>
      <w:r>
        <w:rPr>
          <w:rFonts w:ascii="Cambria" w:hAnsi="Cambria"/>
          <w:sz w:val="24"/>
          <w:szCs w:val="24"/>
          <w:rtl w:val="0"/>
          <w:lang w:val="en-US"/>
        </w:rPr>
        <w:t>/2015-</w:t>
      </w:r>
      <w:r>
        <w:rPr>
          <w:rFonts w:ascii="Cambria" w:hAnsi="Cambria"/>
          <w:sz w:val="24"/>
          <w:szCs w:val="24"/>
          <w:rtl w:val="0"/>
          <w:lang w:val="en-US"/>
        </w:rPr>
        <w:t>09</w:t>
      </w:r>
      <w:r>
        <w:rPr>
          <w:rFonts w:ascii="Cambria" w:hAnsi="Cambria"/>
          <w:sz w:val="24"/>
          <w:szCs w:val="24"/>
          <w:rtl w:val="0"/>
          <w:lang w:val="en-US"/>
        </w:rPr>
        <w:t>/201</w:t>
      </w:r>
      <w:r>
        <w:rPr>
          <w:rFonts w:ascii="Cambria" w:hAnsi="Cambria"/>
          <w:sz w:val="24"/>
          <w:szCs w:val="24"/>
          <w:rtl w:val="0"/>
          <w:lang w:val="en-US"/>
        </w:rPr>
        <w:t>5</w:t>
      </w:r>
      <w:r>
        <w:rPr>
          <w:rFonts w:ascii="Cambria" w:hAnsi="Cambria"/>
          <w:sz w:val="24"/>
          <w:szCs w:val="24"/>
          <w:rtl w:val="0"/>
          <w:lang w:val="en-US"/>
        </w:rPr>
        <w:t>)</w:t>
      </w:r>
    </w:p>
    <w:p>
      <w:pPr>
        <w:pStyle w:val="Body A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>Target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 xml:space="preserve">, 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>Mira Mesa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 xml:space="preserve"> -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 xml:space="preserve"> 8251 Mira Mesa Blvd, San Diego, CA, 92126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i w:val="1"/>
          <w:iCs w:val="1"/>
          <w:sz w:val="24"/>
          <w:szCs w:val="24"/>
          <w:rtl w:val="0"/>
          <w:lang w:val="en-US"/>
        </w:rPr>
      </w:pPr>
      <w:r>
        <w:rPr>
          <w:rFonts w:ascii="Cambria" w:hAnsi="Cambria"/>
          <w:i w:val="0"/>
          <w:iCs w:val="0"/>
          <w:sz w:val="24"/>
          <w:szCs w:val="24"/>
          <w:rtl w:val="0"/>
          <w:lang w:val="en-US"/>
        </w:rPr>
        <w:t xml:space="preserve">Assisted various payments at POS register through cash, pin pad, checks (WIC &amp; personal) and gift cards 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i w:val="1"/>
          <w:iCs w:val="1"/>
          <w:sz w:val="24"/>
          <w:szCs w:val="24"/>
          <w:rtl w:val="0"/>
          <w:lang w:val="en-US"/>
        </w:rPr>
      </w:pPr>
      <w:r>
        <w:rPr>
          <w:rFonts w:ascii="Cambria" w:hAnsi="Cambria"/>
          <w:i w:val="0"/>
          <w:iCs w:val="0"/>
          <w:sz w:val="24"/>
          <w:szCs w:val="24"/>
          <w:rtl w:val="0"/>
          <w:lang w:val="en-US"/>
        </w:rPr>
        <w:t>Developed interpersonal skills through assisting customers, offering promotions, and providing services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i w:val="1"/>
          <w:iCs w:val="1"/>
          <w:sz w:val="24"/>
          <w:szCs w:val="24"/>
          <w:rtl w:val="0"/>
          <w:lang w:val="en-US"/>
        </w:rPr>
      </w:pPr>
      <w:r>
        <w:rPr>
          <w:rFonts w:ascii="Cambria" w:hAnsi="Cambria"/>
          <w:i w:val="0"/>
          <w:iCs w:val="0"/>
          <w:sz w:val="24"/>
          <w:szCs w:val="24"/>
          <w:rtl w:val="0"/>
          <w:lang w:val="en-US"/>
        </w:rPr>
        <w:t>Resolved customer issues through becoming well-versed in company policies and knowing the store</w:t>
      </w:r>
    </w:p>
    <w:p>
      <w:pPr>
        <w:pStyle w:val="Body A"/>
        <w:ind w:left="360" w:firstLine="0"/>
        <w:rPr>
          <w:rFonts w:ascii="Cambria" w:cs="Cambria" w:hAnsi="Cambria" w:eastAsia="Cambria"/>
          <w:i w:val="1"/>
          <w:iCs w:val="1"/>
          <w:sz w:val="24"/>
          <w:szCs w:val="24"/>
        </w:rPr>
      </w:pPr>
    </w:p>
    <w:p>
      <w:pPr>
        <w:pStyle w:val="Body A"/>
        <w:rPr>
          <w:rFonts w:ascii="Cambria" w:cs="Cambria" w:hAnsi="Cambria" w:eastAsia="Cambria"/>
        </w:rPr>
      </w:pPr>
    </w:p>
    <w:p>
      <w:pPr>
        <w:pStyle w:val="Body A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b w:val="1"/>
          <w:bCs w:val="1"/>
          <w:sz w:val="24"/>
          <w:szCs w:val="24"/>
          <w:rtl w:val="0"/>
          <w:lang w:val="en-US"/>
        </w:rPr>
        <w:t>Affiliates and Leadership Coordinator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 xml:space="preserve"> </w:t>
      </w:r>
      <w:r>
        <w:rPr>
          <w:rFonts w:ascii="Cambria" w:hAnsi="Cambria"/>
          <w:b w:val="1"/>
          <w:bCs w:val="1"/>
          <w:sz w:val="24"/>
          <w:szCs w:val="24"/>
          <w:rtl w:val="0"/>
          <w:lang w:val="en-US"/>
        </w:rPr>
        <w:t xml:space="preserve">     </w:t>
      </w:r>
      <w:r>
        <w:rPr>
          <w:rFonts w:ascii="Cambria" w:cs="Cambria" w:hAnsi="Cambria" w:eastAsia="Cambria"/>
          <w:b w:val="1"/>
          <w:bCs w:val="1"/>
          <w:sz w:val="24"/>
          <w:szCs w:val="24"/>
          <w:rtl w:val="0"/>
        </w:rPr>
        <w:tab/>
        <w:tab/>
        <w:tab/>
        <w:tab/>
        <w:tab/>
        <w:tab/>
        <w:tab/>
        <w:t xml:space="preserve"> </w:t>
      </w:r>
      <w:r>
        <w:rPr>
          <w:rFonts w:ascii="Cambria" w:hAnsi="Cambria"/>
          <w:sz w:val="24"/>
          <w:szCs w:val="24"/>
          <w:rtl w:val="0"/>
          <w:lang w:val="en-US"/>
        </w:rPr>
        <w:t>(05/2014-06/2015)</w:t>
      </w:r>
    </w:p>
    <w:p>
      <w:pPr>
        <w:pStyle w:val="Body A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>UCSD C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 xml:space="preserve">ross 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>C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 xml:space="preserve">ultural 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>C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>enter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 xml:space="preserve"> 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 xml:space="preserve">- 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>9450 Gilman Dr, La Jolla, CA, 92093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Cambria" w:hAnsi="Cambria"/>
          <w:rtl w:val="0"/>
          <w:lang w:val="en-US"/>
        </w:rPr>
      </w:pPr>
      <w:r>
        <w:rPr>
          <w:rFonts w:ascii="Cambria" w:hAnsi="Cambria"/>
          <w:rtl w:val="0"/>
          <w:lang w:val="en-US"/>
        </w:rPr>
        <w:t>Collaborates with faculty &amp; student leaders of different backgrounds to put on programs about education.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Cambria" w:hAnsi="Cambria"/>
          <w:rtl w:val="0"/>
          <w:lang w:val="en-US"/>
        </w:rPr>
      </w:pPr>
      <w:r>
        <w:rPr>
          <w:rFonts w:ascii="Cambria" w:hAnsi="Cambria"/>
          <w:rtl w:val="0"/>
          <w:lang w:val="en-US"/>
        </w:rPr>
        <w:t>Creates posters, flyers, program brochures, and logos through Adobe Photoshop and Microsoft Word.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Cambria" w:hAnsi="Cambria"/>
          <w:rtl w:val="0"/>
          <w:lang w:val="en-US"/>
        </w:rPr>
      </w:pPr>
      <w:r>
        <w:rPr>
          <w:rFonts w:ascii="Cambria" w:hAnsi="Cambria"/>
          <w:rtl w:val="0"/>
          <w:lang w:val="en-US"/>
        </w:rPr>
        <w:t>Assists all guests issues, answers phone calls, maintains library, handles room requests, &amp; upkeeps center.</w:t>
      </w:r>
    </w:p>
    <w:p>
      <w:pPr>
        <w:pStyle w:val="Body A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b w:val="1"/>
          <w:bCs w:val="1"/>
          <w:sz w:val="24"/>
          <w:szCs w:val="24"/>
          <w:rtl w:val="0"/>
          <w:lang w:val="en-US"/>
        </w:rPr>
        <w:t>Conference Clerk</w:t>
        <w:tab/>
        <w:t xml:space="preserve">   </w:t>
      </w:r>
      <w:r>
        <w:rPr>
          <w:rFonts w:ascii="Cambria" w:cs="Cambria" w:hAnsi="Cambria" w:eastAsia="Cambria"/>
          <w:b w:val="1"/>
          <w:bCs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 </w:t>
      </w:r>
      <w:r>
        <w:rPr>
          <w:rFonts w:ascii="Cambria" w:hAnsi="Cambria"/>
          <w:sz w:val="24"/>
          <w:szCs w:val="24"/>
          <w:rtl w:val="0"/>
          <w:lang w:val="en-US"/>
        </w:rPr>
        <w:t>(04/2014-10/2014)</w:t>
      </w:r>
    </w:p>
    <w:p>
      <w:pPr>
        <w:pStyle w:val="Body A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>UCSD HDH: Conference Services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 xml:space="preserve"> - 2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 xml:space="preserve"> Scholars Dr. S, La Jolla, CA, 92037</w:t>
      </w:r>
    </w:p>
    <w:p>
      <w:pPr>
        <w:pStyle w:val="Body A"/>
        <w:numPr>
          <w:ilvl w:val="0"/>
          <w:numId w:val="6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 xml:space="preserve">Operated POS cash register and sold parking permits, meal plans, room services, and other amenities. </w:t>
      </w:r>
    </w:p>
    <w:p>
      <w:pPr>
        <w:pStyle w:val="Body A"/>
        <w:numPr>
          <w:ilvl w:val="0"/>
          <w:numId w:val="6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 xml:space="preserve">Managed large amounts of cash within the drawers and safe when receiving deposits and opening/closing. </w:t>
      </w:r>
    </w:p>
    <w:p>
      <w:pPr>
        <w:pStyle w:val="Body A"/>
        <w:numPr>
          <w:ilvl w:val="0"/>
          <w:numId w:val="6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>Kept daily activity logs including returns and customer issues in order to provide data to higher-ups.</w:t>
      </w:r>
    </w:p>
    <w:p>
      <w:pPr>
        <w:pStyle w:val="Body A"/>
        <w:rPr>
          <w:rFonts w:ascii="Cambria" w:cs="Cambria" w:hAnsi="Cambria" w:eastAsia="Cambria"/>
          <w:b w:val="1"/>
          <w:bCs w:val="1"/>
          <w:sz w:val="24"/>
          <w:szCs w:val="24"/>
        </w:rPr>
      </w:pPr>
    </w:p>
    <w:p>
      <w:pPr>
        <w:pStyle w:val="Body A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b w:val="1"/>
          <w:bCs w:val="1"/>
          <w:sz w:val="24"/>
          <w:szCs w:val="24"/>
          <w:rtl w:val="0"/>
          <w:lang w:val="en-US"/>
        </w:rPr>
        <w:t>Customer Service Associate</w:t>
      </w:r>
      <w:r>
        <w:rPr>
          <w:rFonts w:ascii="Cambria" w:cs="Cambria" w:hAnsi="Cambria" w:eastAsia="Cambria"/>
          <w:i w:val="1"/>
          <w:iCs w:val="1"/>
          <w:sz w:val="24"/>
          <w:szCs w:val="24"/>
          <w:rtl w:val="0"/>
        </w:rPr>
        <w:tab/>
        <w:t xml:space="preserve">   </w:t>
      </w:r>
      <w:r>
        <w:rPr>
          <w:rFonts w:ascii="Cambria" w:cs="Cambria" w:hAnsi="Cambria" w:eastAsia="Cambria"/>
          <w:i w:val="1"/>
          <w:iCs w:val="1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 </w:t>
      </w:r>
      <w:r>
        <w:rPr>
          <w:rFonts w:ascii="Cambria" w:hAnsi="Cambria"/>
          <w:sz w:val="24"/>
          <w:szCs w:val="24"/>
          <w:rtl w:val="0"/>
          <w:lang w:val="en-US"/>
        </w:rPr>
        <w:t>(09/2013-06/2014)</w:t>
      </w:r>
    </w:p>
    <w:p>
      <w:pPr>
        <w:pStyle w:val="Body A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>Walgreens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 xml:space="preserve"> 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>-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 xml:space="preserve"> 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>3005, 3005 Midway Dr. San Diego, CA, 92110</w:t>
      </w:r>
    </w:p>
    <w:p>
      <w:pPr>
        <w:pStyle w:val="Body A"/>
        <w:numPr>
          <w:ilvl w:val="0"/>
          <w:numId w:val="6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 xml:space="preserve">Handled customer transactions at POS cash register through accepting cash, pinpad, checks, and gift cards. </w:t>
      </w:r>
    </w:p>
    <w:p>
      <w:pPr>
        <w:pStyle w:val="Body A"/>
        <w:numPr>
          <w:ilvl w:val="0"/>
          <w:numId w:val="6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 xml:space="preserve">Printed and organized photo orders and resolved any issues with photo supplies, printers, &amp; photo kiosks. </w:t>
      </w:r>
    </w:p>
    <w:p>
      <w:pPr>
        <w:pStyle w:val="Body A"/>
        <w:numPr>
          <w:ilvl w:val="0"/>
          <w:numId w:val="6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>Promoted suggestive sales and special rewards programs while also pushing weekly sales ad merchandise.</w:t>
      </w:r>
    </w:p>
    <w:p>
      <w:pPr>
        <w:pStyle w:val="Body A"/>
        <w:rPr>
          <w:rFonts w:ascii="Cambria" w:cs="Cambria" w:hAnsi="Cambria" w:eastAsia="Cambria"/>
          <w:b w:val="1"/>
          <w:bCs w:val="1"/>
          <w:sz w:val="24"/>
          <w:szCs w:val="24"/>
        </w:rPr>
      </w:pPr>
    </w:p>
    <w:p>
      <w:pPr>
        <w:pStyle w:val="Body A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b w:val="1"/>
          <w:bCs w:val="1"/>
          <w:sz w:val="24"/>
          <w:szCs w:val="24"/>
          <w:rtl w:val="0"/>
          <w:lang w:val="en-US"/>
        </w:rPr>
        <w:t>Diversity Center Practitioner - Internal</w:t>
      </w:r>
      <w:r>
        <w:rPr>
          <w:rFonts w:ascii="Cambria" w:cs="Cambria" w:hAnsi="Cambria" w:eastAsia="Cambria"/>
          <w:b w:val="1"/>
          <w:bCs w:val="1"/>
          <w:sz w:val="24"/>
          <w:szCs w:val="24"/>
          <w:rtl w:val="0"/>
        </w:rPr>
        <w:tab/>
        <w:tab/>
        <w:tab/>
        <w:tab/>
        <w:tab/>
        <w:t xml:space="preserve">  </w:t>
      </w:r>
      <w:r>
        <w:rPr>
          <w:rFonts w:ascii="Cambria" w:cs="Cambria" w:hAnsi="Cambria" w:eastAsia="Cambria"/>
          <w:i w:val="1"/>
          <w:iCs w:val="1"/>
          <w:sz w:val="24"/>
          <w:szCs w:val="24"/>
        </w:rPr>
        <w:tab/>
      </w:r>
      <w:r>
        <w:rPr>
          <w:rFonts w:ascii="Cambria" w:hAnsi="Cambria"/>
          <w:b w:val="1"/>
          <w:bCs w:val="1"/>
          <w:sz w:val="24"/>
          <w:szCs w:val="24"/>
          <w:rtl w:val="0"/>
          <w:lang w:val="en-US"/>
        </w:rPr>
        <w:t xml:space="preserve"> </w:t>
        <w:tab/>
        <w:t xml:space="preserve">   </w:t>
      </w:r>
      <w:r>
        <w:rPr>
          <w:rFonts w:ascii="Cambria" w:hAnsi="Cambria"/>
          <w:b w:val="1"/>
          <w:bCs w:val="1"/>
          <w:sz w:val="24"/>
          <w:szCs w:val="24"/>
          <w:rtl w:val="0"/>
          <w:lang w:val="en-US"/>
        </w:rPr>
        <w:t xml:space="preserve"> </w:t>
        <w:tab/>
        <w:t xml:space="preserve"> </w:t>
      </w:r>
      <w:r>
        <w:rPr>
          <w:rFonts w:ascii="Cambria" w:hAnsi="Cambria"/>
          <w:sz w:val="24"/>
          <w:szCs w:val="24"/>
          <w:rtl w:val="0"/>
          <w:lang w:val="en-US"/>
        </w:rPr>
        <w:t>(09/2011-06/2013)</w:t>
      </w:r>
    </w:p>
    <w:p>
      <w:pPr>
        <w:pStyle w:val="Body A"/>
        <w:rPr>
          <w:rFonts w:ascii="Cambria" w:cs="Cambria" w:hAnsi="Cambria" w:eastAsia="Cambria"/>
          <w:b w:val="1"/>
          <w:bCs w:val="1"/>
          <w:sz w:val="24"/>
          <w:szCs w:val="24"/>
        </w:rPr>
      </w:pPr>
      <w:r>
        <w:rPr>
          <w:rFonts w:ascii="Cambria" w:hAnsi="Cambria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>ARC Community &amp; Diversity Center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 xml:space="preserve">- </w:t>
      </w:r>
      <w:r>
        <w:rPr>
          <w:rFonts w:ascii="Cambria" w:hAnsi="Cambria"/>
          <w:i w:val="1"/>
          <w:iCs w:val="1"/>
          <w:sz w:val="24"/>
          <w:szCs w:val="24"/>
          <w:rtl w:val="0"/>
          <w:lang w:val="it-IT"/>
        </w:rPr>
        <w:t>4700 College Oak Dr, Sacramento, CA 95841</w:t>
      </w:r>
    </w:p>
    <w:p>
      <w:pPr>
        <w:pStyle w:val="Body A"/>
        <w:rPr>
          <w:rFonts w:ascii="Cambria" w:cs="Cambria" w:hAnsi="Cambria" w:eastAsia="Cambria"/>
          <w:b w:val="1"/>
          <w:bCs w:val="1"/>
          <w:sz w:val="24"/>
          <w:szCs w:val="24"/>
        </w:rPr>
      </w:pPr>
    </w:p>
    <w:p>
      <w:pPr>
        <w:pStyle w:val="Body A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b w:val="1"/>
          <w:bCs w:val="1"/>
          <w:sz w:val="24"/>
          <w:szCs w:val="24"/>
          <w:rtl w:val="0"/>
          <w:lang w:val="en-US"/>
        </w:rPr>
        <w:t>Photo Specialist</w:t>
        <w:tab/>
        <w:t xml:space="preserve">  </w:t>
        <w:tab/>
        <w:t xml:space="preserve">   </w:t>
      </w:r>
      <w:r>
        <w:rPr>
          <w:rFonts w:ascii="Cambria" w:cs="Cambria" w:hAnsi="Cambria" w:eastAsia="Cambria"/>
          <w:b w:val="1"/>
          <w:bCs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</w:t>
      </w:r>
      <w:r>
        <w:rPr>
          <w:rFonts w:ascii="Cambria" w:hAnsi="Cambria"/>
          <w:sz w:val="24"/>
          <w:szCs w:val="24"/>
          <w:rtl w:val="0"/>
          <w:lang w:val="en-US"/>
        </w:rPr>
        <w:t>(09/2011-08/2013)</w:t>
      </w:r>
    </w:p>
    <w:p>
      <w:pPr>
        <w:pStyle w:val="Body A"/>
        <w:rPr>
          <w:rFonts w:ascii="Cambria" w:cs="Cambria" w:hAnsi="Cambria" w:eastAsia="Cambria"/>
          <w:b w:val="1"/>
          <w:bCs w:val="1"/>
          <w:sz w:val="24"/>
          <w:szCs w:val="24"/>
        </w:rPr>
      </w:pP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>Walgreens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 xml:space="preserve"> 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>-11262, 840 El Camino Ave., Sacramento, CA, 92110</w:t>
      </w:r>
    </w:p>
    <w:p>
      <w:pPr>
        <w:pStyle w:val="Body A"/>
        <w:rPr>
          <w:rFonts w:ascii="Cambria" w:cs="Cambria" w:hAnsi="Cambria" w:eastAsia="Cambria"/>
          <w:b w:val="1"/>
          <w:bCs w:val="1"/>
          <w:sz w:val="24"/>
          <w:szCs w:val="24"/>
        </w:rPr>
      </w:pPr>
    </w:p>
    <w:p>
      <w:pPr>
        <w:pStyle w:val="Body A"/>
        <w:rPr>
          <w:rFonts w:ascii="Cambria" w:cs="Cambria" w:hAnsi="Cambria" w:eastAsia="Cambria"/>
          <w:sz w:val="24"/>
          <w:szCs w:val="24"/>
          <w:lang w:val="en-US"/>
        </w:rPr>
      </w:pPr>
      <w:r>
        <w:rPr>
          <w:rFonts w:ascii="Cambria" w:hAnsi="Cambria"/>
          <w:b w:val="1"/>
          <w:bCs w:val="1"/>
          <w:sz w:val="24"/>
          <w:szCs w:val="24"/>
          <w:rtl w:val="0"/>
          <w:lang w:val="en-US"/>
        </w:rPr>
        <w:t>Beacon Tutor</w:t>
        <w:tab/>
        <w:t xml:space="preserve">   </w:t>
      </w:r>
      <w:r>
        <w:rPr>
          <w:rFonts w:ascii="Cambria" w:cs="Cambria" w:hAnsi="Cambria" w:eastAsia="Cambria"/>
          <w:b w:val="1"/>
          <w:bCs w:val="1"/>
          <w:sz w:val="24"/>
          <w:szCs w:val="24"/>
          <w:rtl w:val="0"/>
          <w:lang w:val="en-US"/>
        </w:rPr>
        <w:tab/>
        <w:tab/>
        <w:tab/>
        <w:tab/>
        <w:tab/>
        <w:tab/>
        <w:tab/>
        <w:tab/>
        <w:tab/>
        <w:tab/>
        <w:t xml:space="preserve"> </w:t>
      </w:r>
      <w:r>
        <w:rPr>
          <w:rFonts w:ascii="Cambria" w:hAnsi="Cambria"/>
          <w:sz w:val="24"/>
          <w:szCs w:val="24"/>
          <w:rtl w:val="0"/>
          <w:lang w:val="en-US"/>
        </w:rPr>
        <w:t>(05/2010-07/2013)</w:t>
      </w:r>
    </w:p>
    <w:p>
      <w:pPr>
        <w:pStyle w:val="Body A"/>
        <w:rPr>
          <w:rFonts w:ascii="Cambria" w:cs="Cambria" w:hAnsi="Cambria" w:eastAsia="Cambria"/>
          <w:b w:val="1"/>
          <w:bCs w:val="1"/>
          <w:sz w:val="24"/>
          <w:szCs w:val="24"/>
        </w:rPr>
      </w:pP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>ARC Learning Resource Center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 xml:space="preserve"> - </w:t>
      </w:r>
      <w:r>
        <w:rPr>
          <w:rFonts w:ascii="Cambria" w:hAnsi="Cambria"/>
          <w:i w:val="1"/>
          <w:iCs w:val="1"/>
          <w:sz w:val="24"/>
          <w:szCs w:val="24"/>
          <w:rtl w:val="0"/>
          <w:lang w:val="it-IT"/>
        </w:rPr>
        <w:t>4700 College Oak Dr, Sacramento, CA 95841</w:t>
      </w:r>
    </w:p>
    <w:p>
      <w:pPr>
        <w:pStyle w:val="Body A"/>
        <w:rPr>
          <w:rFonts w:ascii="Cambria" w:cs="Cambria" w:hAnsi="Cambria" w:eastAsia="Cambria"/>
          <w:b w:val="1"/>
          <w:bCs w:val="1"/>
          <w:sz w:val="24"/>
          <w:szCs w:val="24"/>
        </w:rPr>
      </w:pPr>
    </w:p>
    <w:p>
      <w:pPr>
        <w:pStyle w:val="Body A"/>
        <w:rPr>
          <w:rFonts w:ascii="Cambria" w:cs="Cambria" w:hAnsi="Cambria" w:eastAsia="Cambria"/>
          <w:sz w:val="24"/>
          <w:szCs w:val="24"/>
          <w:lang w:val="en-US"/>
        </w:rPr>
      </w:pPr>
      <w:r>
        <w:rPr>
          <w:rFonts w:ascii="Cambria" w:hAnsi="Cambria"/>
          <w:b w:val="1"/>
          <w:bCs w:val="1"/>
          <w:sz w:val="24"/>
          <w:szCs w:val="24"/>
          <w:rtl w:val="0"/>
          <w:lang w:val="en-US"/>
        </w:rPr>
        <w:t>Student Aid</w:t>
      </w:r>
      <w:r>
        <w:rPr>
          <w:rFonts w:ascii="Cambria" w:cs="Cambria" w:hAnsi="Cambria" w:eastAsia="Cambria"/>
          <w:i w:val="1"/>
          <w:iCs w:val="1"/>
          <w:sz w:val="24"/>
          <w:szCs w:val="24"/>
          <w:rtl w:val="0"/>
          <w:lang w:val="en-US"/>
        </w:rPr>
        <w:tab/>
        <w:t xml:space="preserve">   </w:t>
      </w:r>
      <w:r>
        <w:rPr>
          <w:rFonts w:ascii="Cambria" w:cs="Cambria" w:hAnsi="Cambria" w:eastAsia="Cambria"/>
          <w:i w:val="1"/>
          <w:iCs w:val="1"/>
          <w:sz w:val="24"/>
          <w:szCs w:val="24"/>
          <w:rtl w:val="0"/>
          <w:lang w:val="en-US"/>
        </w:rPr>
        <w:tab/>
        <w:tab/>
        <w:tab/>
        <w:tab/>
        <w:tab/>
        <w:tab/>
        <w:tab/>
        <w:tab/>
        <w:tab/>
        <w:tab/>
        <w:tab/>
        <w:t xml:space="preserve"> </w:t>
      </w:r>
      <w:r>
        <w:rPr>
          <w:rFonts w:ascii="Cambria" w:hAnsi="Cambria"/>
          <w:sz w:val="24"/>
          <w:szCs w:val="24"/>
          <w:rtl w:val="0"/>
          <w:lang w:val="en-US"/>
        </w:rPr>
        <w:t>(05/2010-09/2011)</w:t>
      </w:r>
    </w:p>
    <w:p>
      <w:pPr>
        <w:pStyle w:val="Body A"/>
        <w:rPr>
          <w:rFonts w:ascii="Cambria" w:cs="Cambria" w:hAnsi="Cambria" w:eastAsia="Cambria"/>
          <w:b w:val="1"/>
          <w:bCs w:val="1"/>
          <w:sz w:val="24"/>
          <w:szCs w:val="24"/>
        </w:rPr>
      </w:pP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>Dept. of Social Sciences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 xml:space="preserve">, 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>A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 xml:space="preserve">merican River College - </w:t>
      </w:r>
      <w:r>
        <w:rPr>
          <w:rFonts w:ascii="Cambria" w:hAnsi="Cambria"/>
          <w:i w:val="1"/>
          <w:iCs w:val="1"/>
          <w:sz w:val="24"/>
          <w:szCs w:val="24"/>
          <w:rtl w:val="0"/>
          <w:lang w:val="it-IT"/>
        </w:rPr>
        <w:t>4700 College Oak Dr, Sacramento, CA 95841</w:t>
      </w:r>
    </w:p>
    <w:p>
      <w:pPr>
        <w:pStyle w:val="Body A"/>
        <w:rPr>
          <w:rFonts w:ascii="Cambria" w:cs="Cambria" w:hAnsi="Cambria" w:eastAsia="Cambria"/>
          <w:b w:val="1"/>
          <w:bCs w:val="1"/>
          <w:sz w:val="24"/>
          <w:szCs w:val="24"/>
        </w:rPr>
      </w:pPr>
    </w:p>
    <w:p>
      <w:pPr>
        <w:pStyle w:val="Body A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b w:val="1"/>
          <w:bCs w:val="1"/>
          <w:sz w:val="24"/>
          <w:szCs w:val="24"/>
          <w:rtl w:val="0"/>
          <w:lang w:val="en-US"/>
        </w:rPr>
        <w:t>Courtesy Clerk</w:t>
      </w:r>
      <w:r>
        <w:rPr>
          <w:rFonts w:ascii="Cambria" w:cs="Cambria" w:hAnsi="Cambria" w:eastAsia="Cambria"/>
          <w:b w:val="1"/>
          <w:bCs w:val="1"/>
          <w:sz w:val="24"/>
          <w:szCs w:val="24"/>
        </w:rPr>
        <w:tab/>
        <w:tab/>
        <w:tab/>
        <w:tab/>
        <w:tab/>
        <w:tab/>
        <w:tab/>
      </w:r>
      <w:r>
        <w:rPr>
          <w:rFonts w:ascii="Cambria" w:cs="Cambria" w:hAnsi="Cambria" w:eastAsia="Cambria"/>
          <w:b w:val="1"/>
          <w:bCs w:val="1"/>
          <w:sz w:val="24"/>
          <w:szCs w:val="24"/>
          <w:rtl w:val="0"/>
        </w:rPr>
        <w:tab/>
        <w:tab/>
        <w:tab/>
        <w:t xml:space="preserve">   </w:t>
      </w:r>
      <w:r>
        <w:rPr>
          <w:rFonts w:ascii="Cambria" w:cs="Cambria" w:hAnsi="Cambria" w:eastAsia="Cambria"/>
          <w:b w:val="1"/>
          <w:bCs w:val="1"/>
          <w:sz w:val="24"/>
          <w:szCs w:val="24"/>
          <w:rtl w:val="0"/>
        </w:rPr>
        <w:tab/>
        <w:t xml:space="preserve"> </w:t>
      </w:r>
      <w:r>
        <w:rPr>
          <w:rFonts w:ascii="Cambria" w:hAnsi="Cambria"/>
          <w:sz w:val="24"/>
          <w:szCs w:val="24"/>
          <w:rtl w:val="0"/>
          <w:lang w:val="en-US"/>
        </w:rPr>
        <w:t>(08/2009-01/2010)</w:t>
      </w:r>
    </w:p>
    <w:p>
      <w:pPr>
        <w:pStyle w:val="Body A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>Bel Air Grocery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 xml:space="preserve"> - 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>4005 Manzanita Ave, Carmichael, CA 95608</w:t>
      </w:r>
    </w:p>
    <w:p>
      <w:pPr>
        <w:pStyle w:val="Body A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rPr>
          <w:rFonts w:ascii="Cambria" w:cs="Cambria" w:hAnsi="Cambria" w:eastAsia="Cambria"/>
          <w:sz w:val="24"/>
          <w:szCs w:val="24"/>
          <w:lang w:val="en-US"/>
        </w:rPr>
      </w:pPr>
      <w:r>
        <w:rPr>
          <w:rFonts w:ascii="Cambria" w:hAnsi="Cambria"/>
          <w:b w:val="1"/>
          <w:bCs w:val="1"/>
          <w:sz w:val="24"/>
          <w:szCs w:val="24"/>
          <w:rtl w:val="0"/>
          <w:lang w:val="en-US"/>
        </w:rPr>
        <w:t>Subject Tutor</w:t>
      </w:r>
      <w:r>
        <w:rPr>
          <w:rFonts w:ascii="Cambria" w:cs="Cambria" w:hAnsi="Cambria" w:eastAsia="Cambria"/>
          <w:i w:val="1"/>
          <w:iCs w:val="1"/>
          <w:sz w:val="24"/>
          <w:szCs w:val="24"/>
          <w:rtl w:val="0"/>
          <w:lang w:val="en-US"/>
        </w:rPr>
        <w:tab/>
        <w:t xml:space="preserve">   </w:t>
      </w:r>
      <w:r>
        <w:rPr>
          <w:rFonts w:ascii="Cambria" w:cs="Cambria" w:hAnsi="Cambria" w:eastAsia="Cambria"/>
          <w:i w:val="1"/>
          <w:iCs w:val="1"/>
          <w:sz w:val="24"/>
          <w:szCs w:val="24"/>
          <w:rtl w:val="0"/>
          <w:lang w:val="en-US"/>
        </w:rPr>
        <w:tab/>
        <w:tab/>
        <w:tab/>
        <w:tab/>
        <w:tab/>
        <w:tab/>
        <w:tab/>
        <w:tab/>
        <w:tab/>
        <w:tab/>
        <w:t xml:space="preserve"> </w:t>
      </w:r>
      <w:r>
        <w:rPr>
          <w:rFonts w:ascii="Cambria" w:hAnsi="Cambria"/>
          <w:sz w:val="24"/>
          <w:szCs w:val="24"/>
          <w:rtl w:val="0"/>
          <w:lang w:val="en-US"/>
        </w:rPr>
        <w:t>(01/2007-06/2008)</w:t>
      </w:r>
    </w:p>
    <w:p>
      <w:pPr>
        <w:pStyle w:val="Body A"/>
        <w:rPr>
          <w:rFonts w:ascii="Cambria" w:cs="Cambria" w:hAnsi="Cambria" w:eastAsia="Cambria"/>
          <w:sz w:val="24"/>
          <w:szCs w:val="24"/>
          <w:lang w:val="en-US"/>
        </w:rPr>
      </w:pP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>Rio Americano High School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 xml:space="preserve"> - </w:t>
      </w:r>
      <w:r>
        <w:rPr>
          <w:rFonts w:ascii="Cambria" w:hAnsi="Cambria"/>
          <w:i w:val="1"/>
          <w:iCs w:val="1"/>
          <w:sz w:val="24"/>
          <w:szCs w:val="24"/>
          <w:rtl w:val="0"/>
          <w:lang w:val="it-IT"/>
        </w:rPr>
        <w:t>4540 American River Dr, Sacramento, CA 95864</w:t>
      </w:r>
    </w:p>
    <w:p>
      <w:pPr>
        <w:pStyle w:val="Body A"/>
        <w:rPr>
          <w:rFonts w:ascii="Cambria" w:cs="Cambria" w:hAnsi="Cambria" w:eastAsia="Cambria"/>
        </w:rPr>
      </w:pPr>
    </w:p>
    <w:p>
      <w:pPr>
        <w:pStyle w:val="Body A"/>
        <w:rPr>
          <w:rFonts w:ascii="Cambria" w:cs="Cambria" w:hAnsi="Cambria" w:eastAsia="Cambria"/>
        </w:rPr>
      </w:pPr>
    </w:p>
    <w:p>
      <w:pPr>
        <w:pStyle w:val="Body A"/>
        <w:rPr>
          <w:rFonts w:ascii="Cambria" w:cs="Cambria" w:hAnsi="Cambria" w:eastAsia="Cambria"/>
        </w:rPr>
      </w:pPr>
    </w:p>
    <w:p>
      <w:pPr>
        <w:pStyle w:val="Body A"/>
        <w:rPr>
          <w:rFonts w:ascii="Cambria" w:cs="Cambria" w:hAnsi="Cambria" w:eastAsia="Cambria"/>
        </w:rPr>
      </w:pPr>
    </w:p>
    <w:p>
      <w:pPr>
        <w:pStyle w:val="Body A"/>
        <w:rPr>
          <w:rFonts w:ascii="Cambria" w:cs="Cambria" w:hAnsi="Cambria" w:eastAsia="Cambria"/>
        </w:rPr>
      </w:pPr>
    </w:p>
    <w:p>
      <w:pPr>
        <w:pStyle w:val="Body A"/>
        <w:rPr>
          <w:rFonts w:ascii="Cambria" w:cs="Cambria" w:hAnsi="Cambria" w:eastAsia="Cambria"/>
        </w:rPr>
      </w:pPr>
    </w:p>
    <w:p>
      <w:pPr>
        <w:pStyle w:val="Body A"/>
        <w:rPr>
          <w:rFonts w:ascii="Cambria" w:cs="Cambria" w:hAnsi="Cambria" w:eastAsia="Cambria"/>
        </w:rPr>
      </w:pPr>
    </w:p>
    <w:p>
      <w:pPr>
        <w:pStyle w:val="Body A"/>
        <w:rPr>
          <w:rFonts w:ascii="Cambria" w:cs="Cambria" w:hAnsi="Cambria" w:eastAsia="Cambria"/>
        </w:rPr>
      </w:pPr>
    </w:p>
    <w:p>
      <w:pPr>
        <w:pStyle w:val="Body A"/>
        <w:rPr>
          <w:rFonts w:ascii="Cambria" w:cs="Cambria" w:hAnsi="Cambria" w:eastAsia="Cambria"/>
        </w:rPr>
      </w:pPr>
    </w:p>
    <w:p>
      <w:pPr>
        <w:pStyle w:val="Body A"/>
        <w:rPr>
          <w:rFonts w:ascii="Cambria" w:cs="Cambria" w:hAnsi="Cambria" w:eastAsia="Cambria"/>
        </w:rPr>
      </w:pPr>
    </w:p>
    <w:p>
      <w:pPr>
        <w:pStyle w:val="Body A"/>
        <w:rPr>
          <w:rFonts w:ascii="Cambria" w:cs="Cambria" w:hAnsi="Cambria" w:eastAsia="Cambria"/>
        </w:rPr>
      </w:pPr>
    </w:p>
    <w:p>
      <w:pPr>
        <w:pStyle w:val="Body A"/>
        <w:rPr>
          <w:rFonts w:ascii="Cambria" w:cs="Cambria" w:hAnsi="Cambria" w:eastAsia="Cambria"/>
        </w:rPr>
      </w:pPr>
    </w:p>
    <w:p>
      <w:pPr>
        <w:pStyle w:val="Body A"/>
        <w:rPr>
          <w:rFonts w:ascii="Cambria" w:cs="Cambria" w:hAnsi="Cambria" w:eastAsia="Cambria"/>
        </w:rPr>
      </w:pPr>
    </w:p>
    <w:p>
      <w:pPr>
        <w:pStyle w:val="Body A"/>
        <w:rPr>
          <w:rFonts w:ascii="Cambria" w:cs="Cambria" w:hAnsi="Cambria" w:eastAsia="Cambria"/>
        </w:rPr>
      </w:pPr>
    </w:p>
    <w:p>
      <w:pPr>
        <w:pStyle w:val="Body A"/>
        <w:rPr>
          <w:rFonts w:ascii="Cambria" w:cs="Cambria" w:hAnsi="Cambria" w:eastAsia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  <w:rtl w:val="0"/>
          <w:lang w:val="en-US"/>
        </w:rPr>
        <w:t>Course Work</w:t>
      </w:r>
    </w:p>
    <w:p>
      <w:pPr>
        <w:pStyle w:val="Body A"/>
        <w:rPr>
          <w:rFonts w:ascii="Cambria" w:cs="Cambria" w:hAnsi="Cambria" w:eastAsia="Cambria"/>
          <w:b w:val="1"/>
          <w:bCs w:val="1"/>
          <w:sz w:val="24"/>
          <w:szCs w:val="24"/>
        </w:rPr>
        <w:sectPr>
          <w:headerReference w:type="default" r:id="rId4"/>
          <w:footerReference w:type="default" r:id="rId5"/>
          <w:pgSz w:w="12240" w:h="15840" w:orient="portrait"/>
          <w:pgMar w:top="360" w:right="360" w:bottom="360" w:left="360" w:header="720" w:footer="864"/>
          <w:bidi w:val="0"/>
        </w:sectPr>
      </w:pPr>
      <w:r>
        <w:rPr>
          <w:rFonts w:ascii="Cambria" w:hAnsi="Cambria"/>
          <w:b w:val="1"/>
          <w:bCs w:val="1"/>
          <w:sz w:val="24"/>
          <w:szCs w:val="24"/>
          <w:rtl w:val="0"/>
          <w:lang w:val="en-US"/>
        </w:rPr>
        <w:t>Ethnic Studies (ETHN)</w:t>
      </w:r>
      <w:r>
        <w:rPr>
          <w:rFonts w:ascii="Cambria" w:cs="Cambria" w:hAnsi="Cambria" w:eastAsia="Cambria"/>
          <w:b w:val="1"/>
          <w:bCs w:val="1"/>
          <w:sz w:val="24"/>
          <w:szCs w:val="24"/>
        </w:rPr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Fonts w:ascii="Cambria" w:hAnsi="Cambria"/>
          <w:i w:val="1"/>
          <w:iCs w:val="1"/>
          <w:sz w:val="24"/>
          <w:szCs w:val="24"/>
          <w:rtl w:val="0"/>
          <w:lang w:val="en-US"/>
        </w:rPr>
      </w:pPr>
      <w:r>
        <w:rPr>
          <w:rFonts w:ascii="Cambria" w:hAnsi="Cambria"/>
          <w:i w:val="0"/>
          <w:iCs w:val="0"/>
          <w:sz w:val="24"/>
          <w:szCs w:val="24"/>
          <w:rtl w:val="0"/>
          <w:lang w:val="en-US"/>
        </w:rPr>
        <w:t>ETHN 1: Introduction: Land and Labor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Fonts w:ascii="Cambria" w:hAnsi="Cambria"/>
          <w:i w:val="1"/>
          <w:iCs w:val="1"/>
          <w:sz w:val="24"/>
          <w:szCs w:val="24"/>
          <w:rtl w:val="0"/>
          <w:lang w:val="en-US"/>
        </w:rPr>
      </w:pPr>
      <w:r>
        <w:rPr>
          <w:rFonts w:ascii="Cambria" w:hAnsi="Cambria"/>
          <w:i w:val="0"/>
          <w:iCs w:val="0"/>
          <w:sz w:val="24"/>
          <w:szCs w:val="24"/>
          <w:rtl w:val="0"/>
          <w:lang w:val="en-US"/>
        </w:rPr>
        <w:t>ETHN 3: Introduction: Making Culture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Fonts w:ascii="Cambria" w:hAnsi="Cambria"/>
          <w:i w:val="1"/>
          <w:iCs w:val="1"/>
          <w:sz w:val="24"/>
          <w:szCs w:val="24"/>
          <w:rtl w:val="0"/>
          <w:lang w:val="en-US"/>
        </w:rPr>
      </w:pPr>
      <w:r>
        <w:rPr>
          <w:rFonts w:ascii="Cambria" w:hAnsi="Cambria"/>
          <w:i w:val="0"/>
          <w:iCs w:val="0"/>
          <w:sz w:val="24"/>
          <w:szCs w:val="24"/>
          <w:rtl w:val="0"/>
          <w:lang w:val="en-US"/>
        </w:rPr>
        <w:t>ETHN 100A:Theories &amp; Methods in Ethnic Studies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Fonts w:ascii="Cambria" w:hAnsi="Cambria"/>
          <w:i w:val="1"/>
          <w:iCs w:val="1"/>
          <w:sz w:val="24"/>
          <w:szCs w:val="24"/>
          <w:rtl w:val="0"/>
          <w:lang w:val="en-US"/>
        </w:rPr>
      </w:pPr>
      <w:r>
        <w:rPr>
          <w:rFonts w:ascii="Cambria" w:hAnsi="Cambria"/>
          <w:i w:val="0"/>
          <w:iCs w:val="0"/>
          <w:sz w:val="24"/>
          <w:szCs w:val="24"/>
          <w:rtl w:val="0"/>
          <w:lang w:val="en-US"/>
        </w:rPr>
        <w:t>ETHN 100B: Interdisciplinary Methodologies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Fonts w:ascii="Cambria" w:hAnsi="Cambria"/>
          <w:i w:val="1"/>
          <w:iCs w:val="1"/>
          <w:sz w:val="24"/>
          <w:szCs w:val="24"/>
          <w:rtl w:val="0"/>
          <w:lang w:val="en-US"/>
        </w:rPr>
      </w:pPr>
      <w:r>
        <w:rPr>
          <w:rFonts w:ascii="Cambria" w:hAnsi="Cambria"/>
          <w:i w:val="0"/>
          <w:iCs w:val="0"/>
          <w:sz w:val="24"/>
          <w:szCs w:val="24"/>
          <w:rtl w:val="0"/>
          <w:lang w:val="en-US"/>
        </w:rPr>
        <w:t xml:space="preserve">ETHN 100C: Social Justice Praxis 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Fonts w:ascii="Cambria" w:hAnsi="Cambria"/>
          <w:i w:val="1"/>
          <w:iCs w:val="1"/>
          <w:sz w:val="24"/>
          <w:szCs w:val="24"/>
          <w:rtl w:val="0"/>
          <w:lang w:val="en-US"/>
        </w:rPr>
      </w:pPr>
      <w:r>
        <w:rPr>
          <w:rFonts w:ascii="Cambria" w:hAnsi="Cambria"/>
          <w:i w:val="0"/>
          <w:iCs w:val="0"/>
          <w:sz w:val="24"/>
          <w:szCs w:val="24"/>
          <w:rtl w:val="0"/>
          <w:lang w:val="en-US"/>
        </w:rPr>
        <w:t>ETHN 100H: Ethnic Studies Honors Research Design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Fonts w:ascii="Cambria" w:hAnsi="Cambria"/>
          <w:i w:val="1"/>
          <w:iCs w:val="1"/>
          <w:sz w:val="24"/>
          <w:szCs w:val="24"/>
          <w:rtl w:val="0"/>
          <w:lang w:val="en-US"/>
        </w:rPr>
      </w:pPr>
      <w:r>
        <w:rPr>
          <w:rFonts w:ascii="Cambria" w:hAnsi="Cambria"/>
          <w:i w:val="0"/>
          <w:iCs w:val="0"/>
          <w:sz w:val="24"/>
          <w:szCs w:val="24"/>
          <w:rtl w:val="0"/>
          <w:lang w:val="en-US"/>
        </w:rPr>
        <w:t>ETHN 102: Science and Technology: Race, Gender, and Class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Fonts w:ascii="Cambria" w:hAnsi="Cambria"/>
          <w:i w:val="1"/>
          <w:iCs w:val="1"/>
          <w:sz w:val="24"/>
          <w:szCs w:val="24"/>
          <w:rtl w:val="0"/>
          <w:lang w:val="en-US"/>
        </w:rPr>
      </w:pPr>
      <w:r>
        <w:rPr>
          <w:rFonts w:ascii="Cambria" w:hAnsi="Cambria"/>
          <w:i w:val="0"/>
          <w:iCs w:val="0"/>
          <w:sz w:val="24"/>
          <w:szCs w:val="24"/>
          <w:rtl w:val="0"/>
          <w:lang w:val="en-US"/>
        </w:rPr>
        <w:t>ETHN 103: Environmental Racism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Fonts w:ascii="Cambria" w:hAnsi="Cambria"/>
          <w:i w:val="1"/>
          <w:iCs w:val="1"/>
          <w:sz w:val="24"/>
          <w:szCs w:val="24"/>
          <w:rtl w:val="0"/>
          <w:lang w:val="en-US"/>
        </w:rPr>
      </w:pPr>
      <w:r>
        <w:rPr>
          <w:rFonts w:ascii="Cambria" w:hAnsi="Cambria"/>
          <w:i w:val="0"/>
          <w:iCs w:val="0"/>
          <w:sz w:val="24"/>
          <w:szCs w:val="24"/>
          <w:rtl w:val="0"/>
          <w:lang w:val="en-US"/>
        </w:rPr>
        <w:t>ETHN 104: Race, Space, and Segregation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Fonts w:ascii="Cambria" w:hAnsi="Cambria"/>
          <w:i w:val="1"/>
          <w:iCs w:val="1"/>
          <w:sz w:val="24"/>
          <w:szCs w:val="24"/>
          <w:rtl w:val="0"/>
          <w:lang w:val="en-US"/>
        </w:rPr>
      </w:pPr>
      <w:r>
        <w:rPr>
          <w:rFonts w:ascii="Cambria" w:hAnsi="Cambria"/>
          <w:i w:val="0"/>
          <w:iCs w:val="0"/>
          <w:sz w:val="24"/>
          <w:szCs w:val="24"/>
          <w:rtl w:val="0"/>
          <w:lang w:val="en-US"/>
        </w:rPr>
        <w:t>ETHN 106: Life, Death, and the Human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Fonts w:ascii="Cambria" w:hAnsi="Cambria"/>
          <w:i w:val="1"/>
          <w:iCs w:val="1"/>
          <w:sz w:val="24"/>
          <w:szCs w:val="24"/>
          <w:rtl w:val="0"/>
          <w:lang w:val="en-US"/>
        </w:rPr>
      </w:pPr>
      <w:r>
        <w:rPr>
          <w:rFonts w:ascii="Cambria" w:hAnsi="Cambria"/>
          <w:i w:val="0"/>
          <w:iCs w:val="0"/>
          <w:sz w:val="24"/>
          <w:szCs w:val="24"/>
          <w:rtl w:val="0"/>
          <w:lang w:val="en-US"/>
        </w:rPr>
        <w:t>ETHN 113: Decolonizing Education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Fonts w:ascii="Cambria" w:hAnsi="Cambria"/>
          <w:i w:val="1"/>
          <w:iCs w:val="1"/>
          <w:sz w:val="24"/>
          <w:szCs w:val="24"/>
          <w:rtl w:val="0"/>
          <w:lang w:val="en-US"/>
        </w:rPr>
      </w:pPr>
      <w:r>
        <w:rPr>
          <w:rFonts w:ascii="Cambria" w:hAnsi="Cambria"/>
          <w:i w:val="0"/>
          <w:iCs w:val="0"/>
          <w:sz w:val="24"/>
          <w:szCs w:val="24"/>
          <w:rtl w:val="0"/>
          <w:lang w:val="en-US"/>
        </w:rPr>
        <w:t>ETHN 121: Contemporary Asian American History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Fonts w:ascii="Cambria" w:hAnsi="Cambria"/>
          <w:i w:val="1"/>
          <w:iCs w:val="1"/>
          <w:sz w:val="24"/>
          <w:szCs w:val="24"/>
          <w:rtl w:val="0"/>
          <w:lang w:val="en-US"/>
        </w:rPr>
      </w:pPr>
      <w:r>
        <w:rPr>
          <w:rFonts w:ascii="Cambria" w:hAnsi="Cambria"/>
          <w:i w:val="0"/>
          <w:iCs w:val="0"/>
          <w:sz w:val="24"/>
          <w:szCs w:val="24"/>
          <w:rtl w:val="0"/>
          <w:lang w:val="en-US"/>
        </w:rPr>
        <w:t xml:space="preserve">ETHN 123: Asian American Politics 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Fonts w:ascii="Cambria" w:hAnsi="Cambria"/>
          <w:i w:val="1"/>
          <w:iCs w:val="1"/>
          <w:sz w:val="24"/>
          <w:szCs w:val="24"/>
          <w:rtl w:val="0"/>
          <w:lang w:val="en-US"/>
        </w:rPr>
      </w:pPr>
      <w:r>
        <w:rPr>
          <w:rFonts w:ascii="Cambria" w:hAnsi="Cambria"/>
          <w:i w:val="0"/>
          <w:iCs w:val="0"/>
          <w:sz w:val="24"/>
          <w:szCs w:val="24"/>
          <w:rtl w:val="0"/>
          <w:lang w:val="en-US"/>
        </w:rPr>
        <w:t>ETHN 147: Black Feminisms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Fonts w:ascii="Cambria" w:hAnsi="Cambria"/>
          <w:i w:val="1"/>
          <w:iCs w:val="1"/>
          <w:sz w:val="24"/>
          <w:szCs w:val="24"/>
          <w:rtl w:val="0"/>
          <w:lang w:val="en-US"/>
        </w:rPr>
      </w:pPr>
      <w:r>
        <w:rPr>
          <w:rFonts w:ascii="Cambria" w:hAnsi="Cambria"/>
          <w:i w:val="0"/>
          <w:iCs w:val="0"/>
          <w:sz w:val="24"/>
          <w:szCs w:val="24"/>
          <w:rtl w:val="0"/>
          <w:lang w:val="en-US"/>
        </w:rPr>
        <w:t>ETHN 155: U.S. Militarism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Fonts w:ascii="Cambria" w:hAnsi="Cambria"/>
          <w:i w:val="1"/>
          <w:iCs w:val="1"/>
          <w:sz w:val="24"/>
          <w:szCs w:val="24"/>
          <w:rtl w:val="0"/>
          <w:lang w:val="en-US"/>
        </w:rPr>
      </w:pPr>
      <w:r>
        <w:rPr>
          <w:rFonts w:ascii="Cambria" w:hAnsi="Cambria"/>
          <w:i w:val="0"/>
          <w:iCs w:val="0"/>
          <w:sz w:val="24"/>
          <w:szCs w:val="24"/>
          <w:rtl w:val="0"/>
          <w:lang w:val="en-US"/>
        </w:rPr>
        <w:t>ETHN 172: Topics: African-American Prose and Allegories-Slavery/Colonialism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Fonts w:ascii="Cambria" w:hAnsi="Cambria"/>
          <w:sz w:val="24"/>
          <w:szCs w:val="24"/>
          <w:rtl w:val="0"/>
          <w:lang w:val="en-US"/>
        </w:rPr>
        <w:sectPr>
          <w:type w:val="continuous"/>
          <w:pgSz w:w="12240" w:h="15840" w:orient="portrait"/>
          <w:pgMar w:top="360" w:right="360" w:bottom="360" w:left="360" w:header="720" w:footer="864"/>
          <w:cols w:space="576" w:num="2" w:equalWidth="1"/>
          <w:bidi w:val="0"/>
        </w:sectPr>
      </w:pPr>
      <w:r>
        <w:rPr>
          <w:rFonts w:ascii="Cambria" w:hAnsi="Cambria"/>
          <w:sz w:val="24"/>
          <w:szCs w:val="24"/>
          <w:rtl w:val="0"/>
          <w:lang w:val="en-US"/>
        </w:rPr>
        <w:t>ETHN 196H: Honors Thesis</w:t>
      </w:r>
      <w:r>
        <w:rPr>
          <w:rFonts w:ascii="Cambria" w:cs="Cambria" w:hAnsi="Cambria" w:eastAsia="Cambria"/>
          <w:sz w:val="24"/>
          <w:szCs w:val="24"/>
        </w:rPr>
      </w:r>
    </w:p>
    <w:p>
      <w:pPr>
        <w:pStyle w:val="Body A"/>
        <w:rPr>
          <w:rFonts w:ascii="Cambria" w:cs="Cambria" w:hAnsi="Cambria" w:eastAsia="Cambria"/>
        </w:rPr>
      </w:pPr>
    </w:p>
    <w:p>
      <w:pPr>
        <w:pStyle w:val="Body A"/>
        <w:rPr>
          <w:rFonts w:ascii="Cambria" w:cs="Cambria" w:hAnsi="Cambria" w:eastAsia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  <w:rtl w:val="0"/>
          <w:lang w:val="en-US"/>
        </w:rPr>
        <w:t xml:space="preserve">Events </w:t>
      </w:r>
    </w:p>
    <w:p>
      <w:pPr>
        <w:pStyle w:val="Body A"/>
        <w:rPr>
          <w:rFonts w:ascii="Cambria" w:cs="Cambria" w:hAnsi="Cambria" w:eastAsia="Cambria"/>
          <w:b w:val="1"/>
          <w:bCs w:val="1"/>
          <w:sz w:val="24"/>
          <w:szCs w:val="24"/>
        </w:rPr>
      </w:pPr>
      <w:r>
        <w:rPr>
          <w:rFonts w:ascii="Cambria" w:hAnsi="Cambria"/>
          <w:b w:val="1"/>
          <w:bCs w:val="1"/>
          <w:sz w:val="24"/>
          <w:szCs w:val="24"/>
          <w:rtl w:val="0"/>
          <w:lang w:val="en-US"/>
        </w:rPr>
        <w:t>Cross-Cultural Center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sz w:val="24"/>
          <w:szCs w:val="24"/>
          <w:rtl w:val="0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>Cross-Cultural Center All-People</w:t>
      </w:r>
      <w:r>
        <w:rPr>
          <w:rFonts w:ascii="Cambria" w:hAnsi="Cambria" w:hint="default"/>
          <w:sz w:val="24"/>
          <w:szCs w:val="24"/>
          <w:rtl w:val="0"/>
          <w:lang w:val="en-US"/>
        </w:rPr>
        <w:t>’</w:t>
      </w:r>
      <w:r>
        <w:rPr>
          <w:rFonts w:ascii="Cambria" w:hAnsi="Cambria"/>
          <w:sz w:val="24"/>
          <w:szCs w:val="24"/>
          <w:rtl w:val="0"/>
          <w:lang w:val="en-US"/>
        </w:rPr>
        <w:t>s Celebration - Organizer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sz w:val="24"/>
          <w:szCs w:val="24"/>
          <w:rtl w:val="0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>Latin@ and Filipin@ United Farmworkers Movements 101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sz w:val="24"/>
          <w:szCs w:val="24"/>
          <w:rtl w:val="0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>Dr. Dennis Childs: Slaves of the State Book Launch Presentation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sz w:val="24"/>
          <w:szCs w:val="24"/>
          <w:rtl w:val="0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>Affiliates Mixer Winter 2015</w:t>
      </w:r>
    </w:p>
    <w:p>
      <w:pPr>
        <w:pStyle w:val="Body A"/>
        <w:ind w:left="196" w:firstLine="0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rPr>
          <w:rFonts w:ascii="Cambria" w:cs="Cambria" w:hAnsi="Cambria" w:eastAsia="Cambria"/>
          <w:b w:val="1"/>
          <w:bCs w:val="1"/>
          <w:sz w:val="24"/>
          <w:szCs w:val="24"/>
        </w:rPr>
      </w:pPr>
      <w:r>
        <w:rPr>
          <w:rFonts w:ascii="Cambria" w:hAnsi="Cambria"/>
          <w:b w:val="1"/>
          <w:bCs w:val="1"/>
          <w:sz w:val="24"/>
          <w:szCs w:val="24"/>
          <w:rtl w:val="0"/>
          <w:lang w:val="en-US"/>
        </w:rPr>
        <w:t>Asian Pacific Islander Middle Eastern and Desi American Migration and Militarism Lecture Series</w:t>
      </w:r>
    </w:p>
    <w:p>
      <w:pPr>
        <w:pStyle w:val="Body A"/>
        <w:numPr>
          <w:ilvl w:val="0"/>
          <w:numId w:val="9"/>
        </w:numPr>
        <w:bidi w:val="0"/>
        <w:ind w:right="0"/>
        <w:jc w:val="left"/>
        <w:rPr>
          <w:rFonts w:ascii="Cambria" w:hAnsi="Cambria"/>
          <w:sz w:val="24"/>
          <w:szCs w:val="24"/>
          <w:rtl w:val="0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>Dance Among Elephants: A Book Launch with Krysada Phounsiri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sz w:val="24"/>
          <w:szCs w:val="24"/>
          <w:rtl w:val="0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>Precious Subjects:Refugees, Adoptees, and the Law with Dr. Kit Meyers and Dr. Mai Vang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sz w:val="24"/>
          <w:szCs w:val="24"/>
          <w:rtl w:val="0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>Native Space and America with Dr. Natchee Blu Brand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 w:hint="default"/>
          <w:sz w:val="24"/>
          <w:szCs w:val="24"/>
          <w:rtl w:val="0"/>
          <w:lang w:val="en-US"/>
        </w:rPr>
      </w:pPr>
      <w:r>
        <w:rPr>
          <w:rFonts w:ascii="Cambria" w:hAnsi="Cambria" w:hint="default"/>
          <w:sz w:val="24"/>
          <w:szCs w:val="24"/>
          <w:rtl w:val="0"/>
          <w:lang w:val="en-US"/>
        </w:rPr>
        <w:t>“</w:t>
      </w:r>
      <w:r>
        <w:rPr>
          <w:rFonts w:ascii="Cambria" w:hAnsi="Cambria"/>
          <w:sz w:val="24"/>
          <w:szCs w:val="24"/>
          <w:rtl w:val="0"/>
          <w:lang w:val="en-US"/>
        </w:rPr>
        <w:t>Vietnamese of Orange County</w:t>
      </w:r>
      <w:r>
        <w:rPr>
          <w:rFonts w:ascii="Cambria" w:hAnsi="Cambria" w:hint="default"/>
          <w:sz w:val="24"/>
          <w:szCs w:val="24"/>
          <w:rtl w:val="0"/>
          <w:lang w:val="en-US"/>
        </w:rPr>
        <w:t xml:space="preserve">” </w:t>
      </w:r>
      <w:r>
        <w:rPr>
          <w:rFonts w:ascii="Cambria" w:hAnsi="Cambria"/>
          <w:sz w:val="24"/>
          <w:szCs w:val="24"/>
          <w:rtl w:val="0"/>
          <w:lang w:val="en-US"/>
        </w:rPr>
        <w:t>Book Launch and Exhibit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sz w:val="24"/>
          <w:szCs w:val="24"/>
          <w:rtl w:val="0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>APIAHC Kick Off Lunch with Guest Speaker - Dr. Connie Mariano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sz w:val="24"/>
          <w:szCs w:val="24"/>
          <w:rtl w:val="0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>Life Support: Book Launch and Lecture with Dr. Kalindi Vora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sz w:val="24"/>
          <w:szCs w:val="24"/>
          <w:rtl w:val="0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>Pilipin@ Awareness Week 2015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sz w:val="24"/>
          <w:szCs w:val="24"/>
          <w:rtl w:val="0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 xml:space="preserve">Book Talk with Dr. Dawn Mabalon: </w:t>
      </w:r>
      <w:r>
        <w:rPr>
          <w:rFonts w:ascii="Cambria" w:hAnsi="Cambria" w:hint="default"/>
          <w:sz w:val="24"/>
          <w:szCs w:val="24"/>
          <w:rtl w:val="0"/>
          <w:lang w:val="en-US"/>
        </w:rPr>
        <w:t>“</w:t>
      </w:r>
      <w:r>
        <w:rPr>
          <w:rFonts w:ascii="Cambria" w:hAnsi="Cambria"/>
          <w:sz w:val="24"/>
          <w:szCs w:val="24"/>
          <w:rtl w:val="0"/>
          <w:lang w:val="en-US"/>
        </w:rPr>
        <w:t>Little Manila is in the Heart</w:t>
      </w:r>
      <w:r>
        <w:rPr>
          <w:rFonts w:ascii="Cambria" w:hAnsi="Cambria" w:hint="default"/>
          <w:sz w:val="24"/>
          <w:szCs w:val="24"/>
          <w:rtl w:val="0"/>
          <w:lang w:val="en-US"/>
        </w:rPr>
        <w:t>”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sz w:val="24"/>
          <w:szCs w:val="24"/>
          <w:rtl w:val="0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>Anti-Colonial Convergences: Indigeneity, Sovereignty, &amp; Transnational Circuits of Militarization from the Pacific to Palestine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sz w:val="24"/>
          <w:szCs w:val="24"/>
          <w:rtl w:val="0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>Filipino Goonies in Astoria, Oregon: Engaging Settler Colonialisms in Queer/Asian Diaspora Studies and Transnational Filipino/a Studies with Dr. Kale Fajardo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 w:hint="default"/>
          <w:sz w:val="24"/>
          <w:szCs w:val="24"/>
          <w:rtl w:val="0"/>
          <w:lang w:val="en-US"/>
        </w:rPr>
      </w:pPr>
      <w:r>
        <w:rPr>
          <w:rFonts w:ascii="Cambria" w:hAnsi="Cambria" w:hint="default"/>
          <w:sz w:val="24"/>
          <w:szCs w:val="24"/>
          <w:rtl w:val="0"/>
          <w:lang w:val="en-US"/>
        </w:rPr>
        <w:t>“</w:t>
      </w:r>
      <w:r>
        <w:rPr>
          <w:rFonts w:ascii="Cambria" w:hAnsi="Cambria"/>
          <w:sz w:val="24"/>
          <w:szCs w:val="24"/>
          <w:rtl w:val="0"/>
          <w:lang w:val="en-US"/>
        </w:rPr>
        <w:t>Contingent Legibilities: Trafficking, Slavery, and Sexual Democracy</w:t>
      </w:r>
      <w:r>
        <w:rPr>
          <w:rFonts w:ascii="Cambria" w:hAnsi="Cambria" w:hint="default"/>
          <w:sz w:val="24"/>
          <w:szCs w:val="24"/>
          <w:rtl w:val="0"/>
          <w:lang w:val="en-US"/>
        </w:rPr>
        <w:t xml:space="preserve">” </w:t>
      </w:r>
      <w:r>
        <w:rPr>
          <w:rFonts w:ascii="Cambria" w:hAnsi="Cambria"/>
          <w:sz w:val="24"/>
          <w:szCs w:val="24"/>
          <w:rtl w:val="0"/>
          <w:lang w:val="en-US"/>
        </w:rPr>
        <w:t>with Dr. Julietta Hua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 w:hint="default"/>
          <w:sz w:val="24"/>
          <w:szCs w:val="24"/>
          <w:rtl w:val="0"/>
          <w:lang w:val="en-US"/>
        </w:rPr>
      </w:pPr>
      <w:r>
        <w:rPr>
          <w:rFonts w:ascii="Cambria" w:hAnsi="Cambria" w:hint="default"/>
          <w:sz w:val="24"/>
          <w:szCs w:val="24"/>
          <w:rtl w:val="0"/>
          <w:lang w:val="en-US"/>
        </w:rPr>
        <w:t>“</w:t>
      </w:r>
      <w:r>
        <w:rPr>
          <w:rFonts w:ascii="Cambria" w:hAnsi="Cambria"/>
          <w:sz w:val="24"/>
          <w:szCs w:val="24"/>
          <w:rtl w:val="0"/>
          <w:lang w:val="en-US"/>
        </w:rPr>
        <w:t>More Delicate Than a Flower, Yet Harder than a Rock: Youth, Dissent, and the Af-Pak War</w:t>
      </w:r>
      <w:r>
        <w:rPr>
          <w:rFonts w:ascii="Cambria" w:hAnsi="Cambria" w:hint="default"/>
          <w:sz w:val="24"/>
          <w:szCs w:val="24"/>
          <w:rtl w:val="0"/>
          <w:lang w:val="en-US"/>
        </w:rPr>
        <w:t xml:space="preserve">” </w:t>
      </w:r>
      <w:r>
        <w:rPr>
          <w:rFonts w:ascii="Cambria" w:hAnsi="Cambria"/>
          <w:sz w:val="24"/>
          <w:szCs w:val="24"/>
          <w:rtl w:val="0"/>
          <w:lang w:val="en-US"/>
        </w:rPr>
        <w:t>with Dr. Sunaina Maira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sz w:val="24"/>
          <w:szCs w:val="24"/>
          <w:rtl w:val="0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>Genocide/Diasporas with Dr. Kamala Visweswaran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sz w:val="24"/>
          <w:szCs w:val="24"/>
          <w:rtl w:val="0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>Vertiginous Sights and the Military Sublime: Cambodia as Spectacle in Marvel</w:t>
      </w:r>
      <w:r>
        <w:rPr>
          <w:rFonts w:ascii="Cambria" w:hAnsi="Cambria" w:hint="default"/>
          <w:sz w:val="24"/>
          <w:szCs w:val="24"/>
          <w:rtl w:val="0"/>
          <w:lang w:val="en-US"/>
        </w:rPr>
        <w:t>’</w:t>
      </w:r>
      <w:r>
        <w:rPr>
          <w:rFonts w:ascii="Cambria" w:hAnsi="Cambria"/>
          <w:sz w:val="24"/>
          <w:szCs w:val="24"/>
          <w:rtl w:val="0"/>
          <w:lang w:val="en-US"/>
        </w:rPr>
        <w:t>s The Nam with Dr. Cathy J. Schlund-Vials</w:t>
      </w:r>
    </w:p>
    <w:p>
      <w:pPr>
        <w:pStyle w:val="Body A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rPr>
          <w:rFonts w:ascii="Cambria" w:cs="Cambria" w:hAnsi="Cambria" w:eastAsia="Cambria"/>
          <w:b w:val="1"/>
          <w:bCs w:val="1"/>
          <w:sz w:val="24"/>
          <w:szCs w:val="24"/>
        </w:rPr>
      </w:pPr>
      <w:r>
        <w:rPr>
          <w:rFonts w:ascii="Cambria" w:hAnsi="Cambria"/>
          <w:b w:val="1"/>
          <w:bCs w:val="1"/>
          <w:sz w:val="24"/>
          <w:szCs w:val="24"/>
          <w:rtl w:val="0"/>
          <w:lang w:val="en-US"/>
        </w:rPr>
        <w:t xml:space="preserve">National Conference on Race and Ethnicity in Higher Education 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sz w:val="24"/>
          <w:szCs w:val="24"/>
          <w:rtl w:val="0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 xml:space="preserve">Mixed Asian Heritage: A Multiplicity of Identities or </w:t>
      </w:r>
      <w:r>
        <w:rPr>
          <w:rFonts w:ascii="Cambria" w:hAnsi="Cambria" w:hint="default"/>
          <w:sz w:val="24"/>
          <w:szCs w:val="24"/>
          <w:rtl w:val="0"/>
          <w:lang w:val="en-US"/>
        </w:rPr>
        <w:t>“</w:t>
      </w:r>
      <w:r>
        <w:rPr>
          <w:rFonts w:ascii="Cambria" w:hAnsi="Cambria"/>
          <w:sz w:val="24"/>
          <w:szCs w:val="24"/>
          <w:rtl w:val="0"/>
          <w:lang w:val="en-US"/>
        </w:rPr>
        <w:t>I</w:t>
      </w:r>
      <w:r>
        <w:rPr>
          <w:rFonts w:ascii="Cambria" w:hAnsi="Cambria" w:hint="default"/>
          <w:sz w:val="24"/>
          <w:szCs w:val="24"/>
          <w:rtl w:val="0"/>
          <w:lang w:val="en-US"/>
        </w:rPr>
        <w:t>’</w:t>
      </w:r>
      <w:r>
        <w:rPr>
          <w:rFonts w:ascii="Cambria" w:hAnsi="Cambria"/>
          <w:sz w:val="24"/>
          <w:szCs w:val="24"/>
          <w:rtl w:val="0"/>
          <w:lang w:val="en-US"/>
        </w:rPr>
        <w:t>m Confused.  Are you Amerasian, Cablanasian, Eurasian, Hapa, or Multi-Asian?</w:t>
      </w:r>
      <w:r>
        <w:rPr>
          <w:rFonts w:ascii="Cambria" w:hAnsi="Cambria" w:hint="default"/>
          <w:sz w:val="24"/>
          <w:szCs w:val="24"/>
          <w:rtl w:val="0"/>
          <w:lang w:val="en-US"/>
        </w:rPr>
        <w:t>”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sz w:val="24"/>
          <w:szCs w:val="24"/>
          <w:rtl w:val="0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>Student Forum: Community in Conversation</w:t>
      </w:r>
    </w:p>
    <w:p>
      <w:pPr>
        <w:pStyle w:val="Body A"/>
        <w:rPr>
          <w:rFonts w:ascii="Cambria" w:cs="Cambria" w:hAnsi="Cambria" w:eastAsia="Cambria"/>
          <w:b w:val="1"/>
          <w:bCs w:val="1"/>
          <w:sz w:val="24"/>
          <w:szCs w:val="24"/>
        </w:rPr>
      </w:pPr>
    </w:p>
    <w:p>
      <w:pPr>
        <w:pStyle w:val="Body A"/>
        <w:rPr>
          <w:rFonts w:ascii="Cambria" w:cs="Cambria" w:hAnsi="Cambria" w:eastAsia="Cambria"/>
          <w:b w:val="1"/>
          <w:bCs w:val="1"/>
          <w:sz w:val="24"/>
          <w:szCs w:val="24"/>
        </w:rPr>
      </w:pPr>
      <w:r>
        <w:rPr>
          <w:rFonts w:ascii="Cambria" w:hAnsi="Cambria"/>
          <w:b w:val="1"/>
          <w:bCs w:val="1"/>
          <w:sz w:val="24"/>
          <w:szCs w:val="24"/>
          <w:rtl w:val="0"/>
          <w:lang w:val="en-US"/>
        </w:rPr>
        <w:t>Art Gallery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sz w:val="24"/>
          <w:szCs w:val="24"/>
          <w:rtl w:val="0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>(i)paalam: A VIS 198 Pinayism Community Art Gallery</w:t>
      </w:r>
    </w:p>
    <w:p>
      <w:pPr>
        <w:pStyle w:val="Body A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rPr>
          <w:rFonts w:ascii="Cambria" w:cs="Cambria" w:hAnsi="Cambria" w:eastAsia="Cambria"/>
          <w:b w:val="1"/>
          <w:bCs w:val="1"/>
          <w:sz w:val="24"/>
          <w:szCs w:val="24"/>
        </w:rPr>
      </w:pPr>
      <w:r>
        <w:rPr>
          <w:rFonts w:ascii="Cambria" w:hAnsi="Cambria"/>
          <w:b w:val="1"/>
          <w:bCs w:val="1"/>
          <w:sz w:val="24"/>
          <w:szCs w:val="24"/>
          <w:rtl w:val="0"/>
          <w:lang w:val="en-US"/>
        </w:rPr>
        <w:t>American River College Community and Diversity Center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sz w:val="24"/>
          <w:szCs w:val="24"/>
          <w:rtl w:val="0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>Soul Food Junkies Documentary Showing and Discussion2/22&amp;2/26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sz w:val="24"/>
          <w:szCs w:val="24"/>
          <w:rtl w:val="0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>No More Chains: Parolees Back Education 3/1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sz w:val="24"/>
          <w:szCs w:val="24"/>
          <w:rtl w:val="0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>Community in Conversation 3/5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sz w:val="24"/>
          <w:szCs w:val="24"/>
          <w:rtl w:val="0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>Women in the Military 3/15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sz w:val="24"/>
          <w:szCs w:val="24"/>
          <w:rtl w:val="0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>Community in Conversation 4/2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sz w:val="24"/>
          <w:szCs w:val="24"/>
          <w:rtl w:val="0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>Still Killing me Softly 4/5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sz w:val="24"/>
          <w:szCs w:val="24"/>
          <w:rtl w:val="0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>Teaching Children About Diversity 4/26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mbria" w:hAnsi="Cambria"/>
          <w:sz w:val="24"/>
          <w:szCs w:val="24"/>
          <w:rtl w:val="0"/>
          <w:lang w:val="en-US"/>
        </w:rPr>
      </w:pPr>
      <w:r>
        <w:rPr>
          <w:rFonts w:ascii="Cambria" w:hAnsi="Cambria"/>
          <w:sz w:val="24"/>
          <w:szCs w:val="24"/>
          <w:rtl w:val="0"/>
          <w:lang w:val="en-US"/>
        </w:rPr>
        <w:t>Leadership in Diversity: Understanding Privilege 3/21 &amp; 4/18</w:t>
      </w:r>
    </w:p>
    <w:p>
      <w:pPr>
        <w:pStyle w:val="Body A"/>
        <w:rPr>
          <w:rFonts w:ascii="Cambria" w:cs="Cambria" w:hAnsi="Cambria" w:eastAsia="Cambria"/>
        </w:rPr>
      </w:pPr>
    </w:p>
    <w:p>
      <w:pPr>
        <w:pStyle w:val="Body A"/>
        <w:rPr>
          <w:rFonts w:ascii="Cambria" w:cs="Cambria" w:hAnsi="Cambria" w:eastAsia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  <w:rtl w:val="0"/>
          <w:lang w:val="en-US"/>
        </w:rPr>
        <w:t>Interests</w:t>
      </w:r>
    </w:p>
    <w:p>
      <w:pPr>
        <w:pStyle w:val="Body A"/>
        <w:rPr>
          <w:rFonts w:ascii="Cambria" w:cs="Cambria" w:hAnsi="Cambria" w:eastAsia="Cambria"/>
          <w:b w:val="1"/>
          <w:bCs w:val="1"/>
          <w:sz w:val="24"/>
          <w:szCs w:val="24"/>
        </w:rPr>
      </w:pPr>
    </w:p>
    <w:p>
      <w:pPr>
        <w:pStyle w:val="Body A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b w:val="1"/>
          <w:bCs w:val="1"/>
          <w:sz w:val="24"/>
          <w:szCs w:val="24"/>
          <w:rtl w:val="0"/>
          <w:lang w:val="en-US"/>
        </w:rPr>
        <w:t xml:space="preserve">Principal Member 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 xml:space="preserve">UCSD Coalition of Critical Asian-American Studies </w:t>
        <w:tab/>
        <w:tab/>
        <w:tab/>
        <w:t xml:space="preserve">   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 xml:space="preserve">           </w:t>
      </w:r>
      <w:r>
        <w:rPr>
          <w:rFonts w:ascii="Cambria" w:hAnsi="Cambria"/>
          <w:sz w:val="24"/>
          <w:szCs w:val="24"/>
          <w:rtl w:val="0"/>
          <w:lang w:val="en-US"/>
        </w:rPr>
        <w:t>(05/2014-06/2015)</w:t>
      </w:r>
      <w:r>
        <w:rPr>
          <w:rFonts w:ascii="Cambria" w:hAnsi="Cambria"/>
          <w:sz w:val="24"/>
          <w:szCs w:val="24"/>
          <w:rtl w:val="0"/>
          <w:lang w:val="en-US"/>
        </w:rPr>
        <w:t xml:space="preserve"> </w:t>
      </w:r>
    </w:p>
    <w:p>
      <w:pPr>
        <w:pStyle w:val="Body A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b w:val="1"/>
          <w:bCs w:val="1"/>
          <w:sz w:val="24"/>
          <w:szCs w:val="24"/>
          <w:rtl w:val="0"/>
          <w:lang w:val="en-US"/>
        </w:rPr>
        <w:t>WCAPSU, UCSD APSA/KP Student Representative</w:t>
      </w:r>
      <w:r>
        <w:rPr>
          <w:rFonts w:ascii="Cambria" w:hAnsi="Cambria"/>
          <w:sz w:val="24"/>
          <w:szCs w:val="24"/>
          <w:rtl w:val="0"/>
          <w:lang w:val="en-US"/>
        </w:rPr>
        <w:t xml:space="preserve"> 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>UCSD APSA</w:t>
        <w:tab/>
        <w:tab/>
        <w:tab/>
      </w:r>
      <w:r>
        <w:rPr>
          <w:rFonts w:ascii="Cambria" w:cs="Cambria" w:hAnsi="Cambria" w:eastAsia="Cambria"/>
          <w:sz w:val="24"/>
          <w:szCs w:val="24"/>
          <w:rtl w:val="0"/>
        </w:rPr>
        <w:tab/>
        <w:t xml:space="preserve"> (05/2014-06/2015)</w:t>
      </w:r>
    </w:p>
    <w:p>
      <w:pPr>
        <w:pStyle w:val="Body A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b w:val="1"/>
          <w:bCs w:val="1"/>
          <w:sz w:val="24"/>
          <w:szCs w:val="24"/>
          <w:rtl w:val="0"/>
          <w:lang w:val="en-US"/>
        </w:rPr>
        <w:t>Principal Member</w:t>
      </w:r>
      <w:r>
        <w:rPr>
          <w:rFonts w:ascii="Cambria" w:hAnsi="Cambria"/>
          <w:sz w:val="24"/>
          <w:szCs w:val="24"/>
          <w:rtl w:val="0"/>
          <w:lang w:val="en-US"/>
        </w:rPr>
        <w:t xml:space="preserve"> 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>UCSD Southeast Asian Collective</w:t>
      </w:r>
      <w:r>
        <w:rPr>
          <w:rFonts w:ascii="Cambria" w:cs="Cambria" w:hAnsi="Cambria" w:eastAsia="Cambria"/>
          <w:sz w:val="24"/>
          <w:szCs w:val="24"/>
          <w:rtl w:val="0"/>
        </w:rPr>
        <w:tab/>
        <w:tab/>
        <w:tab/>
        <w:tab/>
        <w:tab/>
        <w:tab/>
        <w:t xml:space="preserve"> (09/2014-06/2015)</w:t>
      </w:r>
    </w:p>
    <w:p>
      <w:pPr>
        <w:pStyle w:val="Body A"/>
        <w:rPr>
          <w:rFonts w:ascii="Cambria" w:cs="Cambria" w:hAnsi="Cambria" w:eastAsia="Cambria"/>
          <w:b w:val="1"/>
          <w:bCs w:val="1"/>
          <w:sz w:val="24"/>
          <w:szCs w:val="24"/>
        </w:rPr>
      </w:pPr>
    </w:p>
    <w:p>
      <w:pPr>
        <w:pStyle w:val="Body A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b w:val="1"/>
          <w:bCs w:val="1"/>
          <w:sz w:val="24"/>
          <w:szCs w:val="24"/>
          <w:rtl w:val="0"/>
          <w:lang w:val="en-US"/>
        </w:rPr>
        <w:t xml:space="preserve">Social Programming Coordinator 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 xml:space="preserve">UCSD </w:t>
      </w:r>
      <w:r>
        <w:rPr>
          <w:rFonts w:ascii="Cambria" w:hAnsi="Cambria"/>
          <w:i w:val="1"/>
          <w:iCs w:val="1"/>
          <w:sz w:val="24"/>
          <w:szCs w:val="24"/>
          <w:rtl w:val="0"/>
          <w:lang w:val="en-US"/>
        </w:rPr>
        <w:t>APSA</w:t>
        <w:tab/>
        <w:tab/>
        <w:tab/>
        <w:tab/>
        <w:tab/>
      </w:r>
      <w:r>
        <w:rPr>
          <w:rFonts w:ascii="Cambria" w:cs="Cambria" w:hAnsi="Cambria" w:eastAsia="Cambria"/>
          <w:i w:val="1"/>
          <w:iCs w:val="1"/>
          <w:sz w:val="24"/>
          <w:szCs w:val="24"/>
          <w:rtl w:val="0"/>
        </w:rPr>
        <w:tab/>
        <w:tab/>
        <w:t xml:space="preserve"> </w:t>
      </w:r>
      <w:r>
        <w:rPr>
          <w:rFonts w:ascii="Cambria" w:hAnsi="Cambria"/>
          <w:sz w:val="24"/>
          <w:szCs w:val="24"/>
          <w:rtl w:val="0"/>
          <w:lang w:val="en-US"/>
        </w:rPr>
        <w:t>(06/2009-01/2010)</w:t>
      </w:r>
    </w:p>
    <w:p>
      <w:pPr>
        <w:pStyle w:val="Body A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</w:pPr>
      <w:r>
        <w:rPr>
          <w:rFonts w:ascii="Cambria" w:hAnsi="Cambria"/>
          <w:b w:val="1"/>
          <w:bCs w:val="1"/>
          <w:sz w:val="24"/>
          <w:szCs w:val="24"/>
          <w:rtl w:val="0"/>
          <w:lang w:val="en-US"/>
        </w:rPr>
        <w:t>Student Affirmative Action Coalition Representative</w:t>
      </w:r>
      <w:r>
        <w:rPr>
          <w:rFonts w:ascii="Cambria" w:hAnsi="Cambria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Cambria" w:hAnsi="Cambria"/>
          <w:i w:val="1"/>
          <w:iCs w:val="1"/>
          <w:sz w:val="20"/>
          <w:szCs w:val="20"/>
          <w:rtl w:val="0"/>
          <w:lang w:val="en-US"/>
        </w:rPr>
        <w:t xml:space="preserve">UCSD </w:t>
      </w:r>
      <w:r>
        <w:rPr>
          <w:rFonts w:ascii="Cambria" w:hAnsi="Cambria"/>
          <w:i w:val="1"/>
          <w:iCs w:val="1"/>
          <w:sz w:val="20"/>
          <w:szCs w:val="20"/>
          <w:rtl w:val="0"/>
          <w:lang w:val="en-US"/>
        </w:rPr>
        <w:t>APSA</w:t>
        <w:tab/>
        <w:tab/>
        <w:tab/>
        <w:tab/>
        <w:t xml:space="preserve"> </w:t>
      </w:r>
      <w:r>
        <w:rPr>
          <w:rFonts w:ascii="Cambria" w:hAnsi="Cambria"/>
          <w:sz w:val="24"/>
          <w:szCs w:val="24"/>
          <w:rtl w:val="0"/>
          <w:lang w:val="en-US"/>
        </w:rPr>
        <w:t xml:space="preserve">(01/2009-06/2009) </w:t>
      </w:r>
    </w:p>
    <w:sectPr>
      <w:type w:val="continuous"/>
      <w:pgSz w:w="12240" w:h="15840" w:orient="portrait"/>
      <w:pgMar w:top="360" w:right="360" w:bottom="360" w:left="36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Bullet.0"/>
  </w:abstractNum>
  <w:abstractNum w:abstractNumId="5">
    <w:multiLevelType w:val="hybridMultilevel"/>
    <w:styleLink w:val="Bullet.0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1"/>
  </w:abstractNum>
  <w:abstractNum w:abstractNumId="7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60" w:hanging="18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80" w:hanging="18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00" w:hanging="18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420" w:hanging="18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40" w:hanging="18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60" w:hanging="18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80" w:hanging="18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00" w:hanging="180"/>
      </w:pPr>
      <w:rPr>
        <w:rFonts w:ascii="Palatino" w:cs="Palatino" w:hAnsi="Palatino" w:eastAsia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ascii="Palatino" w:cs="Palatino" w:hAnsi="Palatino" w:eastAsia="Palatino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Palatino" w:cs="Palatino" w:hAnsi="Palatino" w:eastAsia="Palatino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Palatino" w:cs="Palatino" w:hAnsi="Palatino" w:eastAsia="Palatino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Palatino" w:cs="Palatino" w:hAnsi="Palatino" w:eastAsia="Palatino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Palatino" w:cs="Palatino" w:hAnsi="Palatino" w:eastAsia="Palatino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Palatino" w:cs="Palatino" w:hAnsi="Palatino" w:eastAsia="Palatino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Palatino" w:cs="Palatino" w:hAnsi="Palatino" w:eastAsia="Palatino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Palatino" w:cs="Palatino" w:hAnsi="Palatino" w:eastAsia="Palatino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Palatino" w:cs="Palatino" w:hAnsi="Palatino" w:eastAsia="Palatino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eorgia" w:cs="Arial Unicode MS" w:hAnsi="Georg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clear" w:color="auto" w:fill="ffffff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3"/>
      </w:numPr>
    </w:pPr>
  </w:style>
  <w:style w:type="numbering" w:styleId="Bullet.0">
    <w:name w:val="Bullet.0"/>
    <w:pPr>
      <w:numPr>
        <w:numId w:val="5"/>
      </w:numPr>
    </w:pPr>
  </w:style>
  <w:style w:type="numbering" w:styleId="Imported Style 1">
    <w:name w:val="Imported Style 1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