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07FF5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cxhyqsypl0h" w:colFirst="0" w:colLast="0"/>
      <w:bookmarkEnd w:id="0"/>
      <w:r>
        <w:rPr>
          <w:b/>
          <w:sz w:val="46"/>
          <w:szCs w:val="46"/>
        </w:rPr>
        <w:t>Non-Technical Report: Understanding Coupon Acceptance Behavior</w:t>
      </w:r>
    </w:p>
    <w:p w14:paraId="00000002" w14:textId="77777777" w:rsidR="00707FF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lpv58f220dpm" w:colFirst="0" w:colLast="0"/>
      <w:bookmarkEnd w:id="1"/>
      <w:r>
        <w:rPr>
          <w:b/>
          <w:sz w:val="34"/>
          <w:szCs w:val="34"/>
        </w:rPr>
        <w:t>Introduction</w:t>
      </w:r>
    </w:p>
    <w:p w14:paraId="00000003" w14:textId="77777777" w:rsidR="00707FF5" w:rsidRDefault="00000000">
      <w:pPr>
        <w:spacing w:before="240" w:after="240"/>
      </w:pPr>
      <w:r>
        <w:t>The goal of this analysis was to understand the behavior of customers when offered driving-related coupons, specifically focusing on what factors influence whether a customer accepts or rejects a coupon. The data was collected via a survey, covering various scenarios such as weather conditions, time of day, passengers in the car, destination, and the type of coupon being offered.</w:t>
      </w:r>
    </w:p>
    <w:p w14:paraId="00000004" w14:textId="77777777" w:rsidR="00707FF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1o35ynw8t39d" w:colFirst="0" w:colLast="0"/>
      <w:bookmarkEnd w:id="2"/>
      <w:r>
        <w:rPr>
          <w:b/>
          <w:color w:val="000000"/>
          <w:sz w:val="26"/>
          <w:szCs w:val="26"/>
        </w:rPr>
        <w:t>Key Objective:</w:t>
      </w:r>
    </w:p>
    <w:p w14:paraId="00000005" w14:textId="77777777" w:rsidR="00707FF5" w:rsidRDefault="00000000">
      <w:pPr>
        <w:spacing w:before="240" w:after="240"/>
      </w:pPr>
      <w:r>
        <w:t>To highlight the differences between customers who accepted the coupons ("Yes") and those who did not ("No"), based on various contextual factors.</w:t>
      </w:r>
    </w:p>
    <w:p w14:paraId="00000006" w14:textId="77777777" w:rsidR="00707FF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q0mrzi6u1fex" w:colFirst="0" w:colLast="0"/>
      <w:bookmarkEnd w:id="3"/>
      <w:r>
        <w:rPr>
          <w:b/>
          <w:sz w:val="34"/>
          <w:szCs w:val="34"/>
        </w:rPr>
        <w:t>Key Findings</w:t>
      </w:r>
    </w:p>
    <w:p w14:paraId="00000007" w14:textId="77777777" w:rsidR="00707FF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yrnpq9gzwh3u" w:colFirst="0" w:colLast="0"/>
      <w:bookmarkEnd w:id="4"/>
      <w:r>
        <w:rPr>
          <w:b/>
          <w:color w:val="000000"/>
          <w:sz w:val="26"/>
          <w:szCs w:val="26"/>
        </w:rPr>
        <w:t>1. Type of Coupon:</w:t>
      </w:r>
    </w:p>
    <w:p w14:paraId="00000008" w14:textId="77777777" w:rsidR="00707FF5" w:rsidRDefault="00000000">
      <w:pPr>
        <w:spacing w:before="240" w:after="240"/>
      </w:pPr>
      <w:r>
        <w:t xml:space="preserve">One of the most significant differences between those who accepted and rejected coupons was the </w:t>
      </w:r>
      <w:r>
        <w:rPr>
          <w:b/>
        </w:rPr>
        <w:t>type of coupon</w:t>
      </w:r>
      <w:r>
        <w:t xml:space="preserve"> being offered.</w:t>
      </w:r>
    </w:p>
    <w:p w14:paraId="00000009" w14:textId="77777777" w:rsidR="00707FF5" w:rsidRDefault="00000000">
      <w:pPr>
        <w:numPr>
          <w:ilvl w:val="0"/>
          <w:numId w:val="4"/>
        </w:numPr>
        <w:spacing w:before="240"/>
      </w:pPr>
      <w:r>
        <w:rPr>
          <w:b/>
        </w:rPr>
        <w:t>Coffee House</w:t>
      </w:r>
      <w:r>
        <w:t xml:space="preserve"> coupons were the most accepted. Customers were more likely to redeem coupons for coffee houses, indicating that these types of establishments appeal more broadly across different customer segments.</w:t>
      </w:r>
    </w:p>
    <w:p w14:paraId="0000000A" w14:textId="77777777" w:rsidR="00707FF5" w:rsidRDefault="00000000">
      <w:pPr>
        <w:numPr>
          <w:ilvl w:val="0"/>
          <w:numId w:val="4"/>
        </w:numPr>
      </w:pPr>
      <w:r>
        <w:rPr>
          <w:b/>
        </w:rPr>
        <w:t>Bar</w:t>
      </w:r>
      <w:r>
        <w:t xml:space="preserve"> coupons had the lowest acceptance rate. Customers showed a reluctance to redeem coupons for bars, possibly due to time constraints or personal preferences.</w:t>
      </w:r>
    </w:p>
    <w:p w14:paraId="0000000B" w14:textId="77777777" w:rsidR="00707FF5" w:rsidRDefault="00000000">
      <w:pPr>
        <w:numPr>
          <w:ilvl w:val="0"/>
          <w:numId w:val="4"/>
        </w:numPr>
        <w:spacing w:after="240"/>
      </w:pPr>
      <w:r>
        <w:rPr>
          <w:b/>
        </w:rPr>
        <w:t>Carry Out &amp; Takeaway</w:t>
      </w:r>
      <w:r>
        <w:t xml:space="preserve"> and </w:t>
      </w:r>
      <w:r>
        <w:rPr>
          <w:b/>
        </w:rPr>
        <w:t>Restaurant (&lt;$20)</w:t>
      </w:r>
      <w:r>
        <w:t xml:space="preserve"> coupons saw moderate acceptance, with customers showing more interest in food-related coupons.</w:t>
      </w:r>
    </w:p>
    <w:p w14:paraId="0000000C" w14:textId="77777777" w:rsidR="00707FF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v8xr7ri15dce" w:colFirst="0" w:colLast="0"/>
      <w:bookmarkEnd w:id="5"/>
      <w:r>
        <w:rPr>
          <w:b/>
          <w:color w:val="000000"/>
          <w:sz w:val="26"/>
          <w:szCs w:val="26"/>
        </w:rPr>
        <w:t>2. Passenger Type:</w:t>
      </w:r>
    </w:p>
    <w:p w14:paraId="0000000D" w14:textId="77777777" w:rsidR="00707FF5" w:rsidRDefault="00000000">
      <w:pPr>
        <w:spacing w:before="240" w:after="240"/>
      </w:pPr>
      <w:r>
        <w:t>Another important factor influencing coupon acceptance was the presence of passengers in the car.</w:t>
      </w:r>
    </w:p>
    <w:p w14:paraId="0000000E" w14:textId="77777777" w:rsidR="00707FF5" w:rsidRDefault="00000000">
      <w:pPr>
        <w:numPr>
          <w:ilvl w:val="0"/>
          <w:numId w:val="1"/>
        </w:numPr>
        <w:spacing w:before="240"/>
      </w:pPr>
      <w:r>
        <w:t xml:space="preserve">Customers driving </w:t>
      </w:r>
      <w:r>
        <w:rPr>
          <w:b/>
        </w:rPr>
        <w:t>alone</w:t>
      </w:r>
      <w:r>
        <w:t xml:space="preserve"> were more likely to accept coupons compared to those with passengers, especially </w:t>
      </w:r>
      <w:r>
        <w:rPr>
          <w:b/>
        </w:rPr>
        <w:t>kids</w:t>
      </w:r>
      <w:r>
        <w:t>.</w:t>
      </w:r>
    </w:p>
    <w:p w14:paraId="0000000F" w14:textId="77777777" w:rsidR="00707FF5" w:rsidRDefault="00000000">
      <w:pPr>
        <w:numPr>
          <w:ilvl w:val="0"/>
          <w:numId w:val="1"/>
        </w:numPr>
      </w:pPr>
      <w:r>
        <w:lastRenderedPageBreak/>
        <w:t xml:space="preserve">When customers were driving with </w:t>
      </w:r>
      <w:r>
        <w:rPr>
          <w:b/>
        </w:rPr>
        <w:t>friends</w:t>
      </w:r>
      <w:r>
        <w:t>, the acceptance rate was slightly lower, but still higher than when driving with children.</w:t>
      </w:r>
    </w:p>
    <w:p w14:paraId="00000010" w14:textId="77777777" w:rsidR="00707FF5" w:rsidRDefault="00000000">
      <w:pPr>
        <w:numPr>
          <w:ilvl w:val="0"/>
          <w:numId w:val="1"/>
        </w:numPr>
        <w:spacing w:after="240"/>
      </w:pPr>
      <w:r>
        <w:rPr>
          <w:b/>
        </w:rPr>
        <w:t>Customers driving with kids</w:t>
      </w:r>
      <w:r>
        <w:t xml:space="preserve"> had the lowest acceptance rate, which could be due to the distractions of managing children or a lack of time to use the coupon.</w:t>
      </w:r>
    </w:p>
    <w:p w14:paraId="00000011" w14:textId="77777777" w:rsidR="00707FF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q94je85r1xdl" w:colFirst="0" w:colLast="0"/>
      <w:bookmarkEnd w:id="6"/>
      <w:r>
        <w:rPr>
          <w:b/>
          <w:color w:val="000000"/>
          <w:sz w:val="26"/>
          <w:szCs w:val="26"/>
        </w:rPr>
        <w:t>3. Weather Conditions:</w:t>
      </w:r>
    </w:p>
    <w:p w14:paraId="00000012" w14:textId="77777777" w:rsidR="00707FF5" w:rsidRDefault="00000000">
      <w:pPr>
        <w:spacing w:before="240" w:after="240"/>
      </w:pPr>
      <w:r>
        <w:t>The weather had a noticeable effect on coupon acceptance.</w:t>
      </w:r>
    </w:p>
    <w:p w14:paraId="00000013" w14:textId="77777777" w:rsidR="00707FF5" w:rsidRDefault="00000000">
      <w:pPr>
        <w:numPr>
          <w:ilvl w:val="0"/>
          <w:numId w:val="3"/>
        </w:numPr>
        <w:spacing w:before="240"/>
      </w:pPr>
      <w:r>
        <w:rPr>
          <w:b/>
        </w:rPr>
        <w:t>Sunny weather</w:t>
      </w:r>
      <w:r>
        <w:t xml:space="preserve"> correlated with a higher acceptance rate. This may be because good weather encourages people to stop and take advantage of offers like coupons.</w:t>
      </w:r>
    </w:p>
    <w:p w14:paraId="00000014" w14:textId="77777777" w:rsidR="00707FF5" w:rsidRDefault="00000000">
      <w:pPr>
        <w:numPr>
          <w:ilvl w:val="0"/>
          <w:numId w:val="3"/>
        </w:numPr>
        <w:spacing w:after="240"/>
      </w:pPr>
      <w:r>
        <w:t xml:space="preserve">In contrast, </w:t>
      </w:r>
      <w:r>
        <w:rPr>
          <w:b/>
        </w:rPr>
        <w:t>rainy</w:t>
      </w:r>
      <w:r>
        <w:t xml:space="preserve"> and </w:t>
      </w:r>
      <w:r>
        <w:rPr>
          <w:b/>
        </w:rPr>
        <w:t>snowy</w:t>
      </w:r>
      <w:r>
        <w:t xml:space="preserve"> weather saw significantly lower acceptance rates. Adverse weather conditions may discourage drivers from stopping or making extra trips.</w:t>
      </w:r>
    </w:p>
    <w:p w14:paraId="00000015" w14:textId="77777777" w:rsidR="00707FF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pk73nld2vdxz" w:colFirst="0" w:colLast="0"/>
      <w:bookmarkEnd w:id="7"/>
      <w:r>
        <w:rPr>
          <w:b/>
          <w:color w:val="000000"/>
          <w:sz w:val="26"/>
          <w:szCs w:val="26"/>
        </w:rPr>
        <w:t>4. Destination:</w:t>
      </w:r>
    </w:p>
    <w:p w14:paraId="00000016" w14:textId="77777777" w:rsidR="00707FF5" w:rsidRDefault="00000000">
      <w:pPr>
        <w:spacing w:before="240" w:after="240"/>
      </w:pPr>
      <w:r>
        <w:t>The destination of the customer also played a role in whether they accepted the coupon.</w:t>
      </w:r>
    </w:p>
    <w:p w14:paraId="00000017" w14:textId="77777777" w:rsidR="00707FF5" w:rsidRDefault="00000000">
      <w:pPr>
        <w:numPr>
          <w:ilvl w:val="0"/>
          <w:numId w:val="2"/>
        </w:numPr>
        <w:spacing w:before="240"/>
      </w:pPr>
      <w:r>
        <w:t xml:space="preserve">When customers were driving to </w:t>
      </w:r>
      <w:r>
        <w:rPr>
          <w:b/>
        </w:rPr>
        <w:t>non-urgent places</w:t>
      </w:r>
      <w:r>
        <w:t>, they were more likely to accept the coupon. This suggests that if the driver has no pressing time constraints, they are more open to redeeming offers.</w:t>
      </w:r>
    </w:p>
    <w:p w14:paraId="00000018" w14:textId="77777777" w:rsidR="00707FF5" w:rsidRDefault="00000000">
      <w:pPr>
        <w:numPr>
          <w:ilvl w:val="0"/>
          <w:numId w:val="2"/>
        </w:numPr>
        <w:spacing w:after="240"/>
      </w:pPr>
      <w:r>
        <w:t xml:space="preserve">Customers driving to </w:t>
      </w:r>
      <w:r>
        <w:rPr>
          <w:b/>
        </w:rPr>
        <w:t>work</w:t>
      </w:r>
      <w:r>
        <w:t xml:space="preserve"> had a lower acceptance rate, likely due to being time-bound and focused on reaching their destination promptly.</w:t>
      </w:r>
    </w:p>
    <w:p w14:paraId="00000019" w14:textId="77777777" w:rsidR="00707FF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i3vy0c3hova8" w:colFirst="0" w:colLast="0"/>
      <w:bookmarkEnd w:id="8"/>
      <w:r>
        <w:rPr>
          <w:b/>
          <w:color w:val="000000"/>
          <w:sz w:val="26"/>
          <w:szCs w:val="26"/>
        </w:rPr>
        <w:t>5. Time of Day:</w:t>
      </w:r>
    </w:p>
    <w:p w14:paraId="0000001A" w14:textId="77777777" w:rsidR="00707FF5" w:rsidRDefault="00000000">
      <w:pPr>
        <w:spacing w:before="240" w:after="240"/>
      </w:pPr>
      <w:r>
        <w:t>There were clear patterns in coupon acceptance based on the time of day.</w:t>
      </w:r>
    </w:p>
    <w:p w14:paraId="0000001B" w14:textId="77777777" w:rsidR="00707FF5" w:rsidRDefault="00000000">
      <w:pPr>
        <w:numPr>
          <w:ilvl w:val="0"/>
          <w:numId w:val="5"/>
        </w:numPr>
        <w:spacing w:before="240"/>
      </w:pPr>
      <w:r>
        <w:rPr>
          <w:b/>
        </w:rPr>
        <w:t>Afternoon (2 PM)</w:t>
      </w:r>
      <w:r>
        <w:t xml:space="preserve"> and </w:t>
      </w:r>
      <w:r>
        <w:rPr>
          <w:b/>
        </w:rPr>
        <w:t>early evening (6 PM)</w:t>
      </w:r>
      <w:r>
        <w:t xml:space="preserve"> had the highest coupon acceptance rates. This is likely when people are more open to making stops, either during a break or after work.</w:t>
      </w:r>
    </w:p>
    <w:p w14:paraId="0000001C" w14:textId="77777777" w:rsidR="00707FF5" w:rsidRDefault="00000000">
      <w:pPr>
        <w:numPr>
          <w:ilvl w:val="0"/>
          <w:numId w:val="5"/>
        </w:numPr>
      </w:pPr>
      <w:r>
        <w:rPr>
          <w:b/>
        </w:rPr>
        <w:t>Late night (10 PM)</w:t>
      </w:r>
      <w:r>
        <w:t xml:space="preserve"> saw the lowest acceptance rates, suggesting that people are less likely to use coupons during later hours.</w:t>
      </w:r>
    </w:p>
    <w:p w14:paraId="0000001D" w14:textId="77777777" w:rsidR="00707FF5" w:rsidRDefault="00000000">
      <w:pPr>
        <w:numPr>
          <w:ilvl w:val="0"/>
          <w:numId w:val="5"/>
        </w:numPr>
        <w:spacing w:after="240"/>
      </w:pPr>
      <w:r>
        <w:rPr>
          <w:b/>
        </w:rPr>
        <w:t>Morning (7 AM and 10 AM)</w:t>
      </w:r>
      <w:r>
        <w:t xml:space="preserve"> acceptance rates were moderate, which may align with people being more inclined to use coupons during early errands or coffee runs.</w:t>
      </w:r>
    </w:p>
    <w:p w14:paraId="0000001E" w14:textId="77777777" w:rsidR="00707FF5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9" w:name="_btq36m1u03cf" w:colFirst="0" w:colLast="0"/>
      <w:bookmarkEnd w:id="9"/>
      <w:r>
        <w:rPr>
          <w:b/>
          <w:sz w:val="34"/>
          <w:szCs w:val="34"/>
        </w:rPr>
        <w:t>Conclusions</w:t>
      </w:r>
    </w:p>
    <w:p w14:paraId="0000001F" w14:textId="77777777" w:rsidR="00707FF5" w:rsidRDefault="00000000">
      <w:pPr>
        <w:spacing w:before="240" w:after="240"/>
      </w:pPr>
      <w:r>
        <w:t xml:space="preserve">This analysis reveals several key differences between customers who accepted coupons and those who did not. </w:t>
      </w:r>
      <w:r>
        <w:rPr>
          <w:b/>
        </w:rPr>
        <w:t>Coupon type</w:t>
      </w:r>
      <w:r>
        <w:t xml:space="preserve">, </w:t>
      </w:r>
      <w:r>
        <w:rPr>
          <w:b/>
        </w:rPr>
        <w:t>time of day</w:t>
      </w:r>
      <w:r>
        <w:t xml:space="preserve">, </w:t>
      </w:r>
      <w:r>
        <w:rPr>
          <w:b/>
        </w:rPr>
        <w:t>weather conditions</w:t>
      </w:r>
      <w:r>
        <w:t xml:space="preserve">, </w:t>
      </w:r>
      <w:r>
        <w:rPr>
          <w:b/>
        </w:rPr>
        <w:t>destination</w:t>
      </w:r>
      <w:r>
        <w:t xml:space="preserve">, and </w:t>
      </w:r>
      <w:r>
        <w:rPr>
          <w:b/>
        </w:rPr>
        <w:t>passenger type</w:t>
      </w:r>
      <w:r>
        <w:t xml:space="preserve"> all play a role in determining whether a customer will take advantage of a coupon.</w:t>
      </w:r>
    </w:p>
    <w:p w14:paraId="00000020" w14:textId="77777777" w:rsidR="00707FF5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8x9svdoi5l8t" w:colFirst="0" w:colLast="0"/>
      <w:bookmarkEnd w:id="10"/>
      <w:r>
        <w:rPr>
          <w:b/>
          <w:color w:val="000000"/>
          <w:sz w:val="26"/>
          <w:szCs w:val="26"/>
        </w:rPr>
        <w:t>Actionable Insights:</w:t>
      </w:r>
    </w:p>
    <w:p w14:paraId="00000021" w14:textId="77777777" w:rsidR="00707FF5" w:rsidRDefault="00000000">
      <w:pPr>
        <w:numPr>
          <w:ilvl w:val="0"/>
          <w:numId w:val="6"/>
        </w:numPr>
        <w:spacing w:before="240"/>
      </w:pPr>
      <w:r>
        <w:rPr>
          <w:b/>
        </w:rPr>
        <w:lastRenderedPageBreak/>
        <w:t>Focus on Coffee House Coupons</w:t>
      </w:r>
      <w:r>
        <w:t>: Since these are the most accepted, businesses should prioritize distributing coffee house coupons, especially during afternoons and early evenings.</w:t>
      </w:r>
    </w:p>
    <w:p w14:paraId="00000022" w14:textId="77777777" w:rsidR="00707FF5" w:rsidRDefault="00000000">
      <w:pPr>
        <w:numPr>
          <w:ilvl w:val="0"/>
          <w:numId w:val="6"/>
        </w:numPr>
      </w:pPr>
      <w:r>
        <w:rPr>
          <w:b/>
        </w:rPr>
        <w:t>Target Customers in Good Weather</w:t>
      </w:r>
      <w:r>
        <w:t>: Coupons are more likely to be accepted on sunny days, so businesses may want to increase their marketing efforts during favorable weather conditions.</w:t>
      </w:r>
    </w:p>
    <w:p w14:paraId="00000023" w14:textId="77777777" w:rsidR="00707FF5" w:rsidRDefault="00000000">
      <w:pPr>
        <w:numPr>
          <w:ilvl w:val="0"/>
          <w:numId w:val="6"/>
        </w:numPr>
      </w:pPr>
      <w:r>
        <w:rPr>
          <w:b/>
        </w:rPr>
        <w:t>Offer Coupons to Solo Drivers</w:t>
      </w:r>
      <w:r>
        <w:t>: Customers driving alone are more likely to accept coupons, making this a key demographic to target with offers.</w:t>
      </w:r>
    </w:p>
    <w:p w14:paraId="00000024" w14:textId="77777777" w:rsidR="00707FF5" w:rsidRDefault="00000000">
      <w:pPr>
        <w:numPr>
          <w:ilvl w:val="0"/>
          <w:numId w:val="6"/>
        </w:numPr>
        <w:spacing w:after="240"/>
      </w:pPr>
      <w:r>
        <w:rPr>
          <w:b/>
        </w:rPr>
        <w:t>Time-Sensitive Offers</w:t>
      </w:r>
      <w:r>
        <w:t>: Afternoon and early evening are peak times for coupon usage, suggesting that time-limited discounts during these periods could boost coupon redemption rates.</w:t>
      </w:r>
    </w:p>
    <w:p w14:paraId="00000025" w14:textId="77777777" w:rsidR="00707FF5" w:rsidRDefault="00707FF5"/>
    <w:sectPr w:rsidR="00707F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3733"/>
    <w:multiLevelType w:val="multilevel"/>
    <w:tmpl w:val="BA606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653024"/>
    <w:multiLevelType w:val="multilevel"/>
    <w:tmpl w:val="40E61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5E44EF"/>
    <w:multiLevelType w:val="multilevel"/>
    <w:tmpl w:val="AD46D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9A7ABD"/>
    <w:multiLevelType w:val="multilevel"/>
    <w:tmpl w:val="D76E4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82518"/>
    <w:multiLevelType w:val="multilevel"/>
    <w:tmpl w:val="9F24C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8733AC"/>
    <w:multiLevelType w:val="multilevel"/>
    <w:tmpl w:val="06507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59816019">
    <w:abstractNumId w:val="0"/>
  </w:num>
  <w:num w:numId="2" w16cid:durableId="735325475">
    <w:abstractNumId w:val="3"/>
  </w:num>
  <w:num w:numId="3" w16cid:durableId="519009620">
    <w:abstractNumId w:val="4"/>
  </w:num>
  <w:num w:numId="4" w16cid:durableId="1225920008">
    <w:abstractNumId w:val="1"/>
  </w:num>
  <w:num w:numId="5" w16cid:durableId="233013170">
    <w:abstractNumId w:val="2"/>
  </w:num>
  <w:num w:numId="6" w16cid:durableId="8983185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FF5"/>
    <w:rsid w:val="006D1DAC"/>
    <w:rsid w:val="00707FF5"/>
    <w:rsid w:val="007F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D8AF424-CBBB-F846-A8B5-EBE9DDF7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Chatterjee, Nilovna</cp:lastModifiedBy>
  <cp:revision>2</cp:revision>
  <dcterms:created xsi:type="dcterms:W3CDTF">2024-09-28T12:50:00Z</dcterms:created>
  <dcterms:modified xsi:type="dcterms:W3CDTF">2024-09-28T12:50:00Z</dcterms:modified>
</cp:coreProperties>
</file>