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174E" w14:textId="7DF35694" w:rsidR="00313EB4" w:rsidRDefault="00B85D76" w:rsidP="00B85D76">
      <w:pPr>
        <w:jc w:val="center"/>
      </w:pPr>
      <w:r>
        <w:rPr>
          <w:noProof/>
        </w:rPr>
        <w:drawing>
          <wp:inline distT="0" distB="0" distL="0" distR="0" wp14:anchorId="3E5B86F1" wp14:editId="6EA8D500">
            <wp:extent cx="819509" cy="81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22" cy="82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9BA2" w14:textId="421B27BC" w:rsidR="00B85D76" w:rsidRDefault="00B85D76" w:rsidP="00B85D76">
      <w:pPr>
        <w:jc w:val="center"/>
        <w:rPr>
          <w:b/>
          <w:bCs/>
        </w:rPr>
      </w:pPr>
      <w:r>
        <w:rPr>
          <w:b/>
          <w:bCs/>
        </w:rPr>
        <w:t>Spot Generator</w:t>
      </w:r>
    </w:p>
    <w:p w14:paraId="575BB3B6" w14:textId="2C5302EB" w:rsidR="00B85D76" w:rsidRDefault="00B85D76" w:rsidP="00B85D76">
      <w:r>
        <w:t xml:space="preserve">Spot Generator streamlines the process of adding spot heights to transportation and river intersections in cartographic products. </w:t>
      </w:r>
      <w:r w:rsidR="00D80A5A">
        <w:t>It is compatible with feature-linked and non-feature-linked</w:t>
      </w:r>
      <w:r w:rsidR="008C0F0C">
        <w:t xml:space="preserve"> annotation</w:t>
      </w:r>
      <w:r w:rsidR="00D80A5A">
        <w:t>.</w:t>
      </w:r>
    </w:p>
    <w:p w14:paraId="438B41ED" w14:textId="4CC9E1AA" w:rsidR="00B85D76" w:rsidRDefault="00B85D76" w:rsidP="00B85D76">
      <w:r>
        <w:rPr>
          <w:b/>
          <w:bCs/>
        </w:rPr>
        <w:t xml:space="preserve">Step 1: </w:t>
      </w:r>
      <w:r>
        <w:t xml:space="preserve">Install </w:t>
      </w:r>
      <w:r>
        <w:t>Spot Generator</w:t>
      </w:r>
      <w:r>
        <w:t xml:space="preserve"> by double-clicking the add-in </w:t>
      </w:r>
      <w:r>
        <w:t xml:space="preserve">file in Windows Explorer </w:t>
      </w:r>
      <w:r>
        <w:t>and choosing Install Add-In from the pop-up.</w:t>
      </w:r>
    </w:p>
    <w:p w14:paraId="7B4D5902" w14:textId="5120A8C2" w:rsidR="00B85D76" w:rsidRDefault="00B85D76" w:rsidP="00B85D76">
      <w:r>
        <w:rPr>
          <w:b/>
          <w:bCs/>
        </w:rPr>
        <w:t>Step 2:</w:t>
      </w:r>
      <w:r>
        <w:rPr>
          <w:b/>
          <w:bCs/>
        </w:rPr>
        <w:t xml:space="preserve"> </w:t>
      </w:r>
      <w:r>
        <w:t xml:space="preserve">Open </w:t>
      </w:r>
      <w:r w:rsidR="00D80A5A">
        <w:t xml:space="preserve">a cartography template in ArcMap with </w:t>
      </w:r>
      <w:proofErr w:type="spellStart"/>
      <w:r w:rsidR="00D80A5A">
        <w:t>HypsographyPoints</w:t>
      </w:r>
      <w:proofErr w:type="spellEnd"/>
      <w:r w:rsidR="00D80A5A">
        <w:t xml:space="preserve"> and a DEM layer loaded in.</w:t>
      </w:r>
    </w:p>
    <w:p w14:paraId="5647E734" w14:textId="68845FC2" w:rsidR="00D80A5A" w:rsidRDefault="00D80A5A" w:rsidP="00B85D76"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If necessary, add the Spot Generator tool to the interface. This can be done by going to Customize &gt; Customize Mode &gt; click the Commands tab &gt; Navigate to the Spot Generator category &gt; Drag the Spot Generator button into any toolbar</w:t>
      </w:r>
    </w:p>
    <w:p w14:paraId="395A839F" w14:textId="031DD895" w:rsidR="00D80A5A" w:rsidRDefault="00D80A5A" w:rsidP="00B85D76">
      <w:r>
        <w:rPr>
          <w:noProof/>
        </w:rPr>
        <w:drawing>
          <wp:inline distT="0" distB="0" distL="0" distR="0" wp14:anchorId="2B0A7737" wp14:editId="4B8C3D78">
            <wp:extent cx="2855343" cy="2645905"/>
            <wp:effectExtent l="0" t="0" r="254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515" cy="26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C34" w14:textId="1953D8AC" w:rsidR="00D80A5A" w:rsidRPr="00D80A5A" w:rsidRDefault="00D80A5A" w:rsidP="00B85D76">
      <w:pPr>
        <w:rPr>
          <w:b/>
          <w:bCs/>
          <w:noProof/>
        </w:rPr>
      </w:pPr>
      <w:r>
        <w:rPr>
          <w:b/>
          <w:bCs/>
          <w:noProof/>
        </w:rPr>
        <w:t xml:space="preserve">Step 4: </w:t>
      </w:r>
      <w:r>
        <w:rPr>
          <w:noProof/>
        </w:rPr>
        <w:t xml:space="preserve">Start an editing session and click the Spot Generator tool to enable it </w:t>
      </w:r>
      <w:r>
        <w:rPr>
          <w:noProof/>
        </w:rPr>
        <w:drawing>
          <wp:inline distT="0" distB="0" distL="0" distR="0" wp14:anchorId="64D1CED3" wp14:editId="5FF857DB">
            <wp:extent cx="155575" cy="15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ABF93A" w14:textId="2954303B" w:rsidR="00D80A5A" w:rsidRDefault="00D80A5A" w:rsidP="00B85D76">
      <w:pPr>
        <w:rPr>
          <w:noProof/>
        </w:rPr>
      </w:pPr>
      <w:r w:rsidRPr="00D80A5A">
        <w:rPr>
          <w:b/>
          <w:bCs/>
          <w:noProof/>
        </w:rPr>
        <w:t>Step 5:</w:t>
      </w:r>
      <w:r>
        <w:rPr>
          <w:b/>
          <w:bCs/>
          <w:noProof/>
        </w:rPr>
        <w:t xml:space="preserve"> </w:t>
      </w:r>
      <w:r>
        <w:rPr>
          <w:noProof/>
        </w:rPr>
        <w:t>Click a location. A suppressed spot height and annotation will be created. The active tool then automatically switche</w:t>
      </w:r>
      <w:r w:rsidR="009E386C">
        <w:rPr>
          <w:noProof/>
        </w:rPr>
        <w:t>s</w:t>
      </w:r>
      <w:r>
        <w:rPr>
          <w:noProof/>
        </w:rPr>
        <w:t xml:space="preserve"> to the Edit tool </w:t>
      </w:r>
      <w:r w:rsidR="009E386C">
        <w:rPr>
          <w:noProof/>
        </w:rPr>
        <w:t xml:space="preserve">for adjusting the annotation. </w:t>
      </w:r>
    </w:p>
    <w:p w14:paraId="707D64DE" w14:textId="46C25C1A" w:rsidR="00D80A5A" w:rsidRPr="00D80A5A" w:rsidRDefault="009E386C" w:rsidP="00B85D76">
      <w:r>
        <w:t>-------</w:t>
      </w:r>
      <w:r>
        <w:br/>
        <w:t xml:space="preserve">Please contact me with any questions, feedback, or bugs encountered. </w:t>
      </w:r>
      <w:r>
        <w:br/>
        <w:t xml:space="preserve">Tyler Johnson in Teams or </w:t>
      </w:r>
      <w:proofErr w:type="spellStart"/>
      <w:r>
        <w:t>tmjohnson@wiser.team</w:t>
      </w:r>
      <w:proofErr w:type="spellEnd"/>
    </w:p>
    <w:sectPr w:rsidR="00D80A5A" w:rsidRPr="00D80A5A" w:rsidSect="00B85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76"/>
    <w:rsid w:val="00313EB4"/>
    <w:rsid w:val="005A48C2"/>
    <w:rsid w:val="008C0F0C"/>
    <w:rsid w:val="009E386C"/>
    <w:rsid w:val="00B85D76"/>
    <w:rsid w:val="00D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4AD9"/>
  <w15:chartTrackingRefBased/>
  <w15:docId w15:val="{0A3C8602-A7DD-4EE0-8E06-DCF2ED8D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3</cp:revision>
  <dcterms:created xsi:type="dcterms:W3CDTF">2021-09-20T14:18:00Z</dcterms:created>
  <dcterms:modified xsi:type="dcterms:W3CDTF">2021-09-20T14:42:00Z</dcterms:modified>
</cp:coreProperties>
</file>