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52F9B9" w14:textId="77777777" w:rsidR="00AE5F3D" w:rsidRDefault="00AE5F3D" w:rsidP="00AE5F3D">
      <w:pPr>
        <w:tabs>
          <w:tab w:val="left" w:pos="929"/>
        </w:tabs>
        <w:spacing w:line="360" w:lineRule="auto"/>
        <w:contextualSpacing/>
        <w:rPr>
          <w:szCs w:val="21"/>
        </w:rPr>
      </w:pPr>
      <w:r>
        <w:rPr>
          <w:szCs w:val="21"/>
        </w:rPr>
        <w:t>2.5 Limitation and Improvement</w:t>
      </w:r>
    </w:p>
    <w:p w14:paraId="0D566CFB" w14:textId="67FBEFE4" w:rsidR="00F54732" w:rsidRDefault="0061159B">
      <w:r>
        <w:t xml:space="preserve">2.5.1 </w:t>
      </w:r>
      <w:r w:rsidR="00F54732">
        <w:t>Lim</w:t>
      </w:r>
      <w:r w:rsidR="000D3AE3">
        <w:t>itation</w:t>
      </w:r>
    </w:p>
    <w:p w14:paraId="479F8D7C" w14:textId="4471A74F" w:rsidR="00F54732" w:rsidRDefault="002F1A9E">
      <w:r>
        <w:t>There may be some limitations among my methods, so I need to check my model assumptions first.</w:t>
      </w:r>
    </w:p>
    <w:p w14:paraId="5B14B507" w14:textId="77777777" w:rsidR="002F1A9E" w:rsidRDefault="002F1A9E"/>
    <w:p w14:paraId="17FF246D" w14:textId="77777777" w:rsidR="0061159B" w:rsidRDefault="0061159B"/>
    <w:p w14:paraId="32253A39" w14:textId="77777777" w:rsidR="0061159B" w:rsidRDefault="0061159B"/>
    <w:p w14:paraId="59377845" w14:textId="77777777" w:rsidR="0061159B" w:rsidRDefault="0061159B"/>
    <w:p w14:paraId="400DC78F" w14:textId="6BAD8047" w:rsidR="0061159B" w:rsidRDefault="0061159B">
      <w:r>
        <w:t>2.5.2 Assumptions Checking</w:t>
      </w:r>
    </w:p>
    <w:p w14:paraId="7A1F20FF" w14:textId="7FBBA766" w:rsidR="0061159B" w:rsidRDefault="00D5231B">
      <w:r>
        <w:t>2.5.2.1 Independence</w:t>
      </w:r>
    </w:p>
    <w:p w14:paraId="0032C4C1" w14:textId="67E95F0B" w:rsidR="00D5231B" w:rsidRDefault="00A30215">
      <w:r>
        <w:t xml:space="preserve">For checking the </w:t>
      </w:r>
      <w:r w:rsidR="003979A8">
        <w:t>the assumption of independence, we could use the scatterplot.</w:t>
      </w:r>
    </w:p>
    <w:p w14:paraId="44E31D52" w14:textId="7A489E9D" w:rsidR="00D5231B" w:rsidRDefault="003979A8">
      <w:r>
        <w:rPr>
          <w:noProof/>
        </w:rPr>
        <w:drawing>
          <wp:inline distT="0" distB="0" distL="0" distR="0" wp14:anchorId="5E5DDBB7" wp14:editId="09681DB7">
            <wp:extent cx="5257800" cy="4062095"/>
            <wp:effectExtent l="0" t="0" r="0" b="1905"/>
            <wp:docPr id="1" name="图片 1" descr="pair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irs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F9E286" w14:textId="63740153" w:rsidR="003979A8" w:rsidRDefault="003979A8" w:rsidP="003979A8">
      <w:pPr>
        <w:jc w:val="center"/>
      </w:pPr>
      <w:r>
        <w:t>Scatterplot of Dataset</w:t>
      </w:r>
    </w:p>
    <w:p w14:paraId="57E8A356" w14:textId="77777777" w:rsidR="00D5231B" w:rsidRDefault="00D5231B"/>
    <w:p w14:paraId="12CEFE33" w14:textId="7D5CD701" w:rsidR="00D5231B" w:rsidRDefault="0019504E">
      <w:r>
        <w:t xml:space="preserve">Based on the scatterplot, we could find that there </w:t>
      </w:r>
    </w:p>
    <w:p w14:paraId="07718241" w14:textId="0A3C3B61" w:rsidR="00D5231B" w:rsidRDefault="00D5231B">
      <w:r>
        <w:t>2.5.2.2 Equal Variance</w:t>
      </w:r>
    </w:p>
    <w:p w14:paraId="008505CD" w14:textId="77777777" w:rsidR="00D5231B" w:rsidRDefault="00D5231B"/>
    <w:p w14:paraId="43BEC1AA" w14:textId="77777777" w:rsidR="00D5231B" w:rsidRDefault="00D5231B"/>
    <w:p w14:paraId="08185DC6" w14:textId="77777777" w:rsidR="00D5231B" w:rsidRDefault="00D5231B"/>
    <w:p w14:paraId="29D237C4" w14:textId="4FA5DA1E" w:rsidR="00D5231B" w:rsidRDefault="00D5231B">
      <w:r>
        <w:t>2.5.2.3 Normal Distribution</w:t>
      </w:r>
    </w:p>
    <w:p w14:paraId="00B234F2" w14:textId="77777777" w:rsidR="00D5231B" w:rsidRDefault="00D5231B"/>
    <w:p w14:paraId="28AD7F34" w14:textId="77777777" w:rsidR="00D5231B" w:rsidRDefault="00D5231B"/>
    <w:p w14:paraId="22F5A5B7" w14:textId="77777777" w:rsidR="00D5231B" w:rsidRDefault="00D5231B"/>
    <w:p w14:paraId="5D11EDE3" w14:textId="77777777" w:rsidR="00D5231B" w:rsidRDefault="00D5231B"/>
    <w:p w14:paraId="1424A5BB" w14:textId="77777777" w:rsidR="00D5231B" w:rsidRDefault="00D5231B"/>
    <w:p w14:paraId="5CF6C36F" w14:textId="77777777" w:rsidR="00D5231B" w:rsidRDefault="00D5231B"/>
    <w:p w14:paraId="01B464A0" w14:textId="77777777" w:rsidR="00D5231B" w:rsidRDefault="00D5231B"/>
    <w:p w14:paraId="1741C48F" w14:textId="77777777" w:rsidR="0061159B" w:rsidRDefault="0061159B"/>
    <w:p w14:paraId="6160D03E" w14:textId="77777777" w:rsidR="000D3AE3" w:rsidRDefault="000D3AE3"/>
    <w:p w14:paraId="5A21D076" w14:textId="77777777" w:rsidR="000D3AE3" w:rsidRDefault="000D3AE3"/>
    <w:p w14:paraId="2D433561" w14:textId="79D8BD16" w:rsidR="00B44285" w:rsidRDefault="00F54732">
      <w:r w:rsidRPr="00F54732">
        <w:t>What are the limitations of your methods? Pay special attention to the independence assumption. Any remedies?</w:t>
      </w:r>
    </w:p>
    <w:p w14:paraId="0ADAF785" w14:textId="77777777" w:rsidR="00F54732" w:rsidRDefault="00F54732"/>
    <w:sectPr w:rsidR="00F54732" w:rsidSect="00885FA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F3D"/>
    <w:rsid w:val="000D3AE3"/>
    <w:rsid w:val="0019504E"/>
    <w:rsid w:val="002F1A9E"/>
    <w:rsid w:val="003979A8"/>
    <w:rsid w:val="0061159B"/>
    <w:rsid w:val="00661B34"/>
    <w:rsid w:val="00885FA1"/>
    <w:rsid w:val="00904B43"/>
    <w:rsid w:val="00A30215"/>
    <w:rsid w:val="00A720C1"/>
    <w:rsid w:val="00AC14FB"/>
    <w:rsid w:val="00AE5F3D"/>
    <w:rsid w:val="00B44285"/>
    <w:rsid w:val="00BF0986"/>
    <w:rsid w:val="00D5231B"/>
    <w:rsid w:val="00F5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E7AE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5F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9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78</Words>
  <Characters>449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2018-12-08T20:24:00Z</dcterms:created>
  <dcterms:modified xsi:type="dcterms:W3CDTF">2018-12-08T20:31:00Z</dcterms:modified>
</cp:coreProperties>
</file>